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5F1" w:rsidRDefault="00F045F1">
      <w:r w:rsidRPr="00F045F1">
        <w:rPr>
          <w:noProof/>
          <w:lang w:eastAsia="ru-RU"/>
        </w:rPr>
        <w:drawing>
          <wp:inline distT="0" distB="0" distL="0" distR="0">
            <wp:extent cx="6372225" cy="9658350"/>
            <wp:effectExtent l="0" t="0" r="9525" b="0"/>
            <wp:docPr id="1" name="Рисунок 1" descr="C:\Users\Пользователь\Desktop\Ш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ШС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465" cy="96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310" w:rsidRPr="00CA67BD" w:rsidRDefault="00030310" w:rsidP="00030310">
      <w:pPr>
        <w:pStyle w:val="a5"/>
        <w:jc w:val="left"/>
        <w:rPr>
          <w:sz w:val="36"/>
          <w:szCs w:val="36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                                             </w:t>
      </w:r>
    </w:p>
    <w:p w:rsidR="00030310" w:rsidRPr="00F43898" w:rsidRDefault="00030310" w:rsidP="00F4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A4F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правой статус школьного спортивного клуба  </w:t>
      </w:r>
      <w:r w:rsidR="00BA0AEC">
        <w:rPr>
          <w:rFonts w:ascii="Times New Roman" w:hAnsi="Times New Roman" w:cs="Times New Roman"/>
          <w:sz w:val="24"/>
          <w:szCs w:val="24"/>
        </w:rPr>
        <w:t xml:space="preserve">«Искра» </w:t>
      </w:r>
      <w:r w:rsidRPr="00F43898">
        <w:rPr>
          <w:rFonts w:ascii="Times New Roman" w:hAnsi="Times New Roman" w:cs="Times New Roman"/>
          <w:sz w:val="24"/>
          <w:szCs w:val="24"/>
        </w:rPr>
        <w:t>(далее – ШСК</w:t>
      </w:r>
      <w:r w:rsidR="00BA0AEC">
        <w:rPr>
          <w:rFonts w:ascii="Times New Roman" w:hAnsi="Times New Roman" w:cs="Times New Roman"/>
          <w:sz w:val="24"/>
          <w:szCs w:val="24"/>
        </w:rPr>
        <w:t xml:space="preserve"> «Искра»</w:t>
      </w:r>
      <w:r w:rsidRPr="00F43898">
        <w:rPr>
          <w:rFonts w:ascii="Times New Roman" w:hAnsi="Times New Roman" w:cs="Times New Roman"/>
          <w:sz w:val="24"/>
          <w:szCs w:val="24"/>
        </w:rPr>
        <w:t>) и устанавливает его цели, задачи, структуру, ответственность, а также порядок взаимодействия с другими структурными подразделениями образовательного учреждения.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 создается в образовательном учреждении по согласованию с ди</w:t>
      </w:r>
      <w:r w:rsidR="00BA0AEC">
        <w:rPr>
          <w:rFonts w:ascii="Times New Roman" w:hAnsi="Times New Roman" w:cs="Times New Roman"/>
          <w:sz w:val="24"/>
          <w:szCs w:val="24"/>
        </w:rPr>
        <w:t>ректором МБОУ «</w:t>
      </w:r>
      <w:proofErr w:type="spellStart"/>
      <w:r w:rsidR="00BA0AEC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BA0AEC">
        <w:rPr>
          <w:rFonts w:ascii="Times New Roman" w:hAnsi="Times New Roman" w:cs="Times New Roman"/>
          <w:sz w:val="24"/>
          <w:szCs w:val="24"/>
        </w:rPr>
        <w:t xml:space="preserve"> СОШ № 3</w:t>
      </w:r>
      <w:r w:rsidRPr="00F43898">
        <w:rPr>
          <w:rFonts w:ascii="Times New Roman" w:hAnsi="Times New Roman" w:cs="Times New Roman"/>
          <w:sz w:val="24"/>
          <w:szCs w:val="24"/>
        </w:rPr>
        <w:t>», по решению педагогического Совета образовательного учреждения.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Решение о создании, реорганизации и ликвидации ШСК </w:t>
      </w:r>
      <w:r w:rsidR="00BA0AEC">
        <w:rPr>
          <w:rFonts w:ascii="Times New Roman" w:hAnsi="Times New Roman" w:cs="Times New Roman"/>
          <w:sz w:val="24"/>
          <w:szCs w:val="24"/>
        </w:rPr>
        <w:t xml:space="preserve">«Искра» </w:t>
      </w:r>
      <w:r w:rsidRPr="00F43898">
        <w:rPr>
          <w:rFonts w:ascii="Times New Roman" w:hAnsi="Times New Roman" w:cs="Times New Roman"/>
          <w:sz w:val="24"/>
          <w:szCs w:val="24"/>
        </w:rPr>
        <w:t>осуществляется по решению педагогического Совета образовательного учреждения и оформляется приказом руководителя образовательного учреждения.</w:t>
      </w:r>
    </w:p>
    <w:p w:rsidR="00D30A4F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A4F" w:rsidRPr="00F43898">
        <w:rPr>
          <w:rFonts w:ascii="Times New Roman" w:hAnsi="Times New Roman" w:cs="Times New Roman"/>
          <w:sz w:val="24"/>
          <w:szCs w:val="24"/>
        </w:rPr>
        <w:t>является структурным подразделением образовательного учреждения. Образовательное учреждение самостоятельно в выборе формы создания клуба.</w:t>
      </w:r>
    </w:p>
    <w:p w:rsidR="00D30A4F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может иметь свою символику, название, эмблему, единую спортивную форму, штамп и бланк установленного образца.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В своей практической деятельности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руководствуется настоящим Положением, законодательством РФ и нормативно-правовыми актами Министерства образования и науки РФ и Министерства спорта РФ, правилами внутреннего трудового распорядка, приказами и распоряжениями руководителя образовательного учреждения, регламентирующими деятельность учреждения в области физического воспитания.</w:t>
      </w:r>
    </w:p>
    <w:p w:rsidR="00D30A4F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руководителю образовательного учреждения.</w:t>
      </w:r>
    </w:p>
    <w:p w:rsidR="00D30A4F" w:rsidRPr="00F43898" w:rsidRDefault="00D30A4F" w:rsidP="00F4389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4F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>Цели и задачи клуба</w:t>
      </w:r>
    </w:p>
    <w:p w:rsidR="00D30A4F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создается с целью организации и проведения спортивно-массовой и физкультурно-оздоровительной работы в образовательном учреждении во внеурочное время.</w:t>
      </w:r>
    </w:p>
    <w:p w:rsidR="00F43898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 призван</w:t>
      </w:r>
      <w:proofErr w:type="gramEnd"/>
      <w:r w:rsidR="00D30A4F" w:rsidRPr="00F43898">
        <w:rPr>
          <w:rFonts w:ascii="Times New Roman" w:hAnsi="Times New Roman" w:cs="Times New Roman"/>
          <w:sz w:val="24"/>
          <w:szCs w:val="24"/>
        </w:rPr>
        <w:t xml:space="preserve"> способствовать: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активизации физкультурно-спортивной работы и участию учащихся в спортивной жизни образовательного учреждения; 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lastRenderedPageBreak/>
        <w:t>укреплению здоровья и физического совершенствования учащихся образовательного учреждения на основе систематически организованных и обязательных внеклассных спортивно-оздоровительных занятий всех учащихся;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закреплению и совершенствованию умений и навыков учащихся, полученных на уроках физической культуры, формированию жизненно необходимых физических качеств; 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воспитанию у школьников общественной активности и трудолюбия, творчества и организаторских способностей; 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привлечению к спортивно-массовой работе в клубе известных спортсменов, ветеранов спорта, родителей учащихся образовательного учреждения; </w:t>
      </w:r>
    </w:p>
    <w:p w:rsidR="00D30A4F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профилактике таких асоциальных проявлений в детской и подростковой среде, как наркомания, курение, алкоголизм, выработке потребности в здоровом образе жизни. </w:t>
      </w:r>
    </w:p>
    <w:p w:rsidR="00D30A4F" w:rsidRPr="00F43898" w:rsidRDefault="00D30A4F" w:rsidP="00F438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A4F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 xml:space="preserve">Структура и организация работы </w:t>
      </w:r>
      <w:r w:rsidR="00BA0AEC" w:rsidRPr="00BA0AEC">
        <w:rPr>
          <w:rFonts w:ascii="Times New Roman" w:hAnsi="Times New Roman" w:cs="Times New Roman"/>
          <w:b/>
          <w:sz w:val="24"/>
          <w:szCs w:val="24"/>
        </w:rPr>
        <w:t>ШСК «Искра»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осуществляет руководитель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>, назначенный приказом руководителя образовательного учреждения.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Непосредственное организационное и методическое руководство осуществляет руководитель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. Деятельность руководителя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регламентируется должностными обязанностями.</w:t>
      </w:r>
    </w:p>
    <w:p w:rsidR="00664D16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 ежегодно (не позднее февраля) собирает Общее собрание ШСК (далее Общее собрание). На Общем собрании избирает Совет, принимает решение о концепции деятельности ШСК на среднесрочную перспективу, принимает план работы </w:t>
      </w: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 на год.</w:t>
      </w:r>
    </w:p>
    <w:p w:rsidR="00664D16" w:rsidRPr="00F43898" w:rsidRDefault="005B47D2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(далее Совет) собирается не менее одного раза в месяц. В состав Совета входят: директор ОУ или заместитель директора ОУ по воспитательной работе, руководитель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, секретарь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641A83" w:rsidRPr="00F43898">
        <w:rPr>
          <w:rFonts w:ascii="Times New Roman" w:hAnsi="Times New Roman" w:cs="Times New Roman"/>
          <w:sz w:val="24"/>
          <w:szCs w:val="24"/>
        </w:rPr>
        <w:t>, учителя физической культуры, представители рабочих групп ШСК</w:t>
      </w:r>
      <w:r w:rsidR="00664D16" w:rsidRPr="00F43898">
        <w:rPr>
          <w:rFonts w:ascii="Times New Roman" w:hAnsi="Times New Roman" w:cs="Times New Roman"/>
          <w:sz w:val="24"/>
          <w:szCs w:val="24"/>
        </w:rPr>
        <w:t>, иные члены Совета</w:t>
      </w:r>
      <w:r w:rsidR="00641A83" w:rsidRPr="00F43898">
        <w:rPr>
          <w:rFonts w:ascii="Times New Roman" w:hAnsi="Times New Roman" w:cs="Times New Roman"/>
          <w:sz w:val="24"/>
          <w:szCs w:val="24"/>
        </w:rPr>
        <w:t>.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 Совет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 руководит работой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. Между членами Совета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 </w:t>
      </w:r>
    </w:p>
    <w:p w:rsidR="00F43898" w:rsidRPr="00F43898" w:rsidRDefault="00664D16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lastRenderedPageBreak/>
        <w:t xml:space="preserve">Совет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имеет право: 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принимать учащихся в состав клуба и исключать из него; 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участвовать в распределении денежных средств, выделенных для развития физкультуры и спорта в образовательном учреждении; 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создавать календарь спортивно-массовых мероприятий на год;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проводить спартакиаду образовательного учреждения;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представлять списки активистов, физкультурников и спортсменов для поощрения и награждения дирекцией образовательного учреждения и вышестоящими физкультурными организациями; 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заносить в Книгу почета образовательного учреждения фамилии лучших активистов, физкультурников и спортсменов; </w:t>
      </w:r>
    </w:p>
    <w:p w:rsidR="00F43898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пользоваться спортивным инвентарем, оборудованием и сооружениями;</w:t>
      </w:r>
    </w:p>
    <w:p w:rsidR="00664D16" w:rsidRPr="00F43898" w:rsidRDefault="00664D16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осуществлять иную </w:t>
      </w:r>
      <w:r w:rsidR="003626B3" w:rsidRPr="00F43898">
        <w:rPr>
          <w:rFonts w:ascii="Times New Roman" w:hAnsi="Times New Roman" w:cs="Times New Roman"/>
          <w:sz w:val="24"/>
          <w:szCs w:val="24"/>
        </w:rPr>
        <w:t>деятельность,</w:t>
      </w:r>
      <w:r w:rsidRPr="00F43898">
        <w:rPr>
          <w:rFonts w:ascii="Times New Roman" w:hAnsi="Times New Roman" w:cs="Times New Roman"/>
          <w:sz w:val="24"/>
          <w:szCs w:val="24"/>
        </w:rPr>
        <w:t xml:space="preserve"> не противоречащую </w:t>
      </w:r>
      <w:r w:rsidR="003626B3" w:rsidRPr="00F43898">
        <w:rPr>
          <w:rFonts w:ascii="Times New Roman" w:hAnsi="Times New Roman" w:cs="Times New Roman"/>
          <w:sz w:val="24"/>
          <w:szCs w:val="24"/>
        </w:rPr>
        <w:t>К</w:t>
      </w:r>
      <w:r w:rsidRPr="00F43898">
        <w:rPr>
          <w:rFonts w:ascii="Times New Roman" w:hAnsi="Times New Roman" w:cs="Times New Roman"/>
          <w:sz w:val="24"/>
          <w:szCs w:val="24"/>
        </w:rPr>
        <w:t>онституци</w:t>
      </w:r>
      <w:r w:rsidR="003626B3" w:rsidRPr="00F43898">
        <w:rPr>
          <w:rFonts w:ascii="Times New Roman" w:hAnsi="Times New Roman" w:cs="Times New Roman"/>
          <w:sz w:val="24"/>
          <w:szCs w:val="24"/>
        </w:rPr>
        <w:t>и</w:t>
      </w:r>
      <w:r w:rsidRPr="00F43898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законам Российской Федерации</w:t>
      </w:r>
      <w:r w:rsidR="003626B3" w:rsidRPr="00F43898">
        <w:rPr>
          <w:rFonts w:ascii="Times New Roman" w:hAnsi="Times New Roman" w:cs="Times New Roman"/>
          <w:sz w:val="24"/>
          <w:szCs w:val="24"/>
        </w:rPr>
        <w:t>, Уставу ОУ и данному Положению.</w:t>
      </w:r>
    </w:p>
    <w:p w:rsidR="00641A83" w:rsidRPr="00F43898" w:rsidRDefault="00641A83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Руководство работой в параллелях осуществляют рабочие группы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>. В состав рабочей группы входят: учител</w:t>
      </w:r>
      <w:r w:rsidR="000418B5">
        <w:rPr>
          <w:rFonts w:ascii="Times New Roman" w:hAnsi="Times New Roman" w:cs="Times New Roman"/>
          <w:sz w:val="24"/>
          <w:szCs w:val="24"/>
        </w:rPr>
        <w:t>я</w:t>
      </w:r>
      <w:r w:rsidRPr="00F43898">
        <w:rPr>
          <w:rFonts w:ascii="Times New Roman" w:hAnsi="Times New Roman" w:cs="Times New Roman"/>
          <w:sz w:val="24"/>
          <w:szCs w:val="24"/>
        </w:rPr>
        <w:t xml:space="preserve"> физической культуры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, </w:t>
      </w:r>
      <w:r w:rsidRPr="00F43898">
        <w:rPr>
          <w:rFonts w:ascii="Times New Roman" w:hAnsi="Times New Roman" w:cs="Times New Roman"/>
          <w:sz w:val="24"/>
          <w:szCs w:val="24"/>
        </w:rPr>
        <w:t>обучающ</w:t>
      </w:r>
      <w:r w:rsidR="00664D16" w:rsidRPr="00F43898">
        <w:rPr>
          <w:rFonts w:ascii="Times New Roman" w:hAnsi="Times New Roman" w:cs="Times New Roman"/>
          <w:sz w:val="24"/>
          <w:szCs w:val="24"/>
        </w:rPr>
        <w:t>ие</w:t>
      </w:r>
      <w:r w:rsidR="000418B5">
        <w:rPr>
          <w:rFonts w:ascii="Times New Roman" w:hAnsi="Times New Roman" w:cs="Times New Roman"/>
          <w:sz w:val="24"/>
          <w:szCs w:val="24"/>
        </w:rPr>
        <w:t>ся</w:t>
      </w:r>
      <w:r w:rsidR="00664D16" w:rsidRPr="00F43898">
        <w:rPr>
          <w:rFonts w:ascii="Times New Roman" w:hAnsi="Times New Roman" w:cs="Times New Roman"/>
          <w:sz w:val="24"/>
          <w:szCs w:val="24"/>
        </w:rPr>
        <w:t xml:space="preserve"> в данной параллели</w:t>
      </w:r>
      <w:r w:rsidRPr="00F43898">
        <w:rPr>
          <w:rFonts w:ascii="Times New Roman" w:hAnsi="Times New Roman" w:cs="Times New Roman"/>
          <w:sz w:val="24"/>
          <w:szCs w:val="24"/>
        </w:rPr>
        <w:t xml:space="preserve">, физкультурные организаторы (физорги). Деятельность рабочей группы осуществляется постоянно. </w:t>
      </w:r>
    </w:p>
    <w:p w:rsidR="003626B3" w:rsidRPr="00C9780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Руководство работой в </w:t>
      </w:r>
      <w:proofErr w:type="spellStart"/>
      <w:r w:rsidR="00881858" w:rsidRPr="00F43898">
        <w:rPr>
          <w:rFonts w:ascii="Times New Roman" w:hAnsi="Times New Roman" w:cs="Times New Roman"/>
          <w:sz w:val="24"/>
          <w:szCs w:val="24"/>
        </w:rPr>
        <w:t>тьюторских</w:t>
      </w:r>
      <w:proofErr w:type="spellEnd"/>
      <w:r w:rsidR="00881858" w:rsidRPr="00F43898">
        <w:rPr>
          <w:rFonts w:ascii="Times New Roman" w:hAnsi="Times New Roman" w:cs="Times New Roman"/>
          <w:sz w:val="24"/>
          <w:szCs w:val="24"/>
        </w:rPr>
        <w:t xml:space="preserve"> группах (</w:t>
      </w:r>
      <w:r w:rsidRPr="00F43898">
        <w:rPr>
          <w:rFonts w:ascii="Times New Roman" w:hAnsi="Times New Roman" w:cs="Times New Roman"/>
          <w:sz w:val="24"/>
          <w:szCs w:val="24"/>
        </w:rPr>
        <w:t>классах</w:t>
      </w:r>
      <w:r w:rsidR="00881858" w:rsidRPr="00F43898">
        <w:rPr>
          <w:rFonts w:ascii="Times New Roman" w:hAnsi="Times New Roman" w:cs="Times New Roman"/>
          <w:sz w:val="24"/>
          <w:szCs w:val="24"/>
        </w:rPr>
        <w:t>)</w:t>
      </w:r>
      <w:r w:rsidRPr="00F43898">
        <w:rPr>
          <w:rFonts w:ascii="Times New Roman" w:hAnsi="Times New Roman" w:cs="Times New Roman"/>
          <w:sz w:val="24"/>
          <w:szCs w:val="24"/>
        </w:rPr>
        <w:t xml:space="preserve"> осуществляют физкультурные организаторы (физорги), избираемые на учебный год, в командах – капитаны, избираемые сроком на один год, спортивный сезон или на время проведения спортивного мероприятия, в судейских коллегиях – судейские бригады по видам спорта, избираемые сроком на один год или на время проведения физкультурно-спортивного мероприятия.</w:t>
      </w:r>
    </w:p>
    <w:p w:rsidR="00C97808" w:rsidRPr="00F43898" w:rsidRDefault="00C97808" w:rsidP="00C97808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6B3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членов </w:t>
      </w:r>
      <w:r w:rsidR="00BA0AEC" w:rsidRPr="00BA0AEC">
        <w:rPr>
          <w:rFonts w:ascii="Times New Roman" w:hAnsi="Times New Roman" w:cs="Times New Roman"/>
          <w:b/>
          <w:sz w:val="24"/>
          <w:szCs w:val="24"/>
        </w:rPr>
        <w:t>ШСК «Искра»</w:t>
      </w:r>
    </w:p>
    <w:p w:rsidR="00F43898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Члены ШСК имеют право: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бесплатно пользоваться спортивным инвентарем, оборудованием и сооружениями, а также методическими пособиями;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избирать и быть изб</w:t>
      </w:r>
      <w:r w:rsidR="003626B3" w:rsidRPr="00F43898">
        <w:rPr>
          <w:rFonts w:ascii="Times New Roman" w:hAnsi="Times New Roman" w:cs="Times New Roman"/>
          <w:sz w:val="24"/>
          <w:szCs w:val="24"/>
        </w:rPr>
        <w:t xml:space="preserve">ранным в Совет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>;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систематически проходить медицинское обследование;</w:t>
      </w:r>
    </w:p>
    <w:p w:rsidR="003626B3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работы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>.</w:t>
      </w:r>
    </w:p>
    <w:p w:rsidR="00F43898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Член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соблюдать  данное Положение;</w:t>
      </w:r>
    </w:p>
    <w:p w:rsidR="00F43898" w:rsidRPr="00F43898" w:rsidRDefault="003626B3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lastRenderedPageBreak/>
        <w:t>соблюдать моральные и этические нормы общества;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посещать спортивные секции по избранному виду спорта; </w:t>
      </w:r>
    </w:p>
    <w:p w:rsidR="00F43898" w:rsidRPr="00F43898" w:rsidRDefault="00D30A4F" w:rsidP="00C97808">
      <w:pPr>
        <w:pStyle w:val="a3"/>
        <w:numPr>
          <w:ilvl w:val="2"/>
          <w:numId w:val="1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принимать активное учас</w:t>
      </w:r>
      <w:r w:rsidR="003626B3" w:rsidRPr="00F43898">
        <w:rPr>
          <w:rFonts w:ascii="Times New Roman" w:hAnsi="Times New Roman" w:cs="Times New Roman"/>
          <w:sz w:val="24"/>
          <w:szCs w:val="24"/>
        </w:rPr>
        <w:t>тие в спортивных и физкультурно-</w:t>
      </w:r>
      <w:r w:rsidRPr="00F43898">
        <w:rPr>
          <w:rFonts w:ascii="Times New Roman" w:hAnsi="Times New Roman" w:cs="Times New Roman"/>
          <w:sz w:val="24"/>
          <w:szCs w:val="24"/>
        </w:rPr>
        <w:t xml:space="preserve">оздоровительных мероприятиях образовательного учреждения; 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ind w:left="1418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соблюдать рекомендации школьного врача по вопросам самоконтроля и соблюдения правил личной гигиены; </w:t>
      </w:r>
    </w:p>
    <w:p w:rsidR="00F43898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проведении занятий;</w:t>
      </w:r>
    </w:p>
    <w:p w:rsidR="00D30A4F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и спортивному инвентарю. </w:t>
      </w:r>
    </w:p>
    <w:p w:rsidR="00D30A4F" w:rsidRPr="00F43898" w:rsidRDefault="00D30A4F" w:rsidP="00F4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Член спортивного клуба имеет пр</w:t>
      </w:r>
      <w:r w:rsidR="003626B3" w:rsidRPr="00F43898">
        <w:rPr>
          <w:rFonts w:ascii="Times New Roman" w:hAnsi="Times New Roman" w:cs="Times New Roman"/>
          <w:sz w:val="24"/>
          <w:szCs w:val="24"/>
        </w:rPr>
        <w:t xml:space="preserve">аво совмещать посещение секций </w:t>
      </w:r>
      <w:r w:rsidRPr="00F43898">
        <w:rPr>
          <w:rFonts w:ascii="Times New Roman" w:hAnsi="Times New Roman" w:cs="Times New Roman"/>
          <w:sz w:val="24"/>
          <w:szCs w:val="24"/>
        </w:rPr>
        <w:t>по различным видам спорта в случае успешной учебы в образовательном учреждении.</w:t>
      </w:r>
    </w:p>
    <w:p w:rsidR="003626B3" w:rsidRPr="00F43898" w:rsidRDefault="003626B3" w:rsidP="00F4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6B3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 xml:space="preserve">Планирование работы </w:t>
      </w:r>
      <w:r w:rsidR="00BA0AEC" w:rsidRPr="00BA0AEC">
        <w:rPr>
          <w:rFonts w:ascii="Times New Roman" w:hAnsi="Times New Roman" w:cs="Times New Roman"/>
          <w:b/>
          <w:sz w:val="24"/>
          <w:szCs w:val="24"/>
        </w:rPr>
        <w:t>ШСК «Искра»</w:t>
      </w:r>
    </w:p>
    <w:p w:rsidR="003626B3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План внеклассной физкульт</w:t>
      </w:r>
      <w:r w:rsidR="003626B3" w:rsidRPr="00F43898">
        <w:rPr>
          <w:rFonts w:ascii="Times New Roman" w:hAnsi="Times New Roman" w:cs="Times New Roman"/>
          <w:sz w:val="24"/>
          <w:szCs w:val="24"/>
        </w:rPr>
        <w:t xml:space="preserve">урно-спортивной работы (далее – </w:t>
      </w:r>
      <w:r w:rsidRPr="00F43898">
        <w:rPr>
          <w:rFonts w:ascii="Times New Roman" w:hAnsi="Times New Roman" w:cs="Times New Roman"/>
          <w:sz w:val="24"/>
          <w:szCs w:val="24"/>
        </w:rPr>
        <w:t xml:space="preserve">План) в образовательном учреждении разрабатывается Советом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на год и включает следующие разделы: </w:t>
      </w:r>
    </w:p>
    <w:p w:rsidR="003626B3" w:rsidRPr="00F43898" w:rsidRDefault="00D30A4F" w:rsidP="00F43898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организация работы по физическому воспитанию учащихся класса, образовательного учреждения;</w:t>
      </w:r>
    </w:p>
    <w:p w:rsidR="003626B3" w:rsidRPr="00F43898" w:rsidRDefault="00D30A4F" w:rsidP="00F43898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и спортивно-массовая работа; </w:t>
      </w:r>
    </w:p>
    <w:p w:rsidR="003626B3" w:rsidRPr="00F43898" w:rsidRDefault="00D30A4F" w:rsidP="00F43898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совместная работа с </w:t>
      </w:r>
      <w:r w:rsidR="0077179C" w:rsidRPr="00F43898">
        <w:rPr>
          <w:rFonts w:ascii="Times New Roman" w:hAnsi="Times New Roman" w:cs="Times New Roman"/>
          <w:sz w:val="24"/>
          <w:szCs w:val="24"/>
        </w:rPr>
        <w:t>различными формами участия родителей в образовательном и воспитательном процессе (</w:t>
      </w:r>
      <w:r w:rsidRPr="00F43898">
        <w:rPr>
          <w:rFonts w:ascii="Times New Roman" w:hAnsi="Times New Roman" w:cs="Times New Roman"/>
          <w:sz w:val="24"/>
          <w:szCs w:val="24"/>
        </w:rPr>
        <w:t>обще</w:t>
      </w:r>
      <w:r w:rsidR="0077179C" w:rsidRPr="00F43898">
        <w:rPr>
          <w:rFonts w:ascii="Times New Roman" w:hAnsi="Times New Roman" w:cs="Times New Roman"/>
          <w:sz w:val="24"/>
          <w:szCs w:val="24"/>
        </w:rPr>
        <w:t xml:space="preserve">школьным родительским комитетом, </w:t>
      </w:r>
      <w:r w:rsidRPr="00F43898">
        <w:rPr>
          <w:rFonts w:ascii="Times New Roman" w:hAnsi="Times New Roman" w:cs="Times New Roman"/>
          <w:sz w:val="24"/>
          <w:szCs w:val="24"/>
        </w:rPr>
        <w:t>родительскими комитетами классов образовательного учреждения</w:t>
      </w:r>
      <w:r w:rsidR="0077179C" w:rsidRPr="00F43898">
        <w:rPr>
          <w:rFonts w:ascii="Times New Roman" w:hAnsi="Times New Roman" w:cs="Times New Roman"/>
          <w:sz w:val="24"/>
          <w:szCs w:val="24"/>
        </w:rPr>
        <w:t xml:space="preserve">, попечительский совет и </w:t>
      </w:r>
      <w:proofErr w:type="spellStart"/>
      <w:r w:rsidR="0077179C" w:rsidRPr="00F43898">
        <w:rPr>
          <w:rFonts w:ascii="Times New Roman" w:hAnsi="Times New Roman" w:cs="Times New Roman"/>
          <w:sz w:val="24"/>
          <w:szCs w:val="24"/>
        </w:rPr>
        <w:t>д.р</w:t>
      </w:r>
      <w:proofErr w:type="spellEnd"/>
      <w:r w:rsidR="0077179C" w:rsidRPr="00F43898">
        <w:rPr>
          <w:rFonts w:ascii="Times New Roman" w:hAnsi="Times New Roman" w:cs="Times New Roman"/>
          <w:sz w:val="24"/>
          <w:szCs w:val="24"/>
        </w:rPr>
        <w:t>.</w:t>
      </w:r>
      <w:r w:rsidRPr="00F43898">
        <w:rPr>
          <w:rFonts w:ascii="Times New Roman" w:hAnsi="Times New Roman" w:cs="Times New Roman"/>
          <w:sz w:val="24"/>
          <w:szCs w:val="24"/>
        </w:rPr>
        <w:t>;</w:t>
      </w:r>
    </w:p>
    <w:p w:rsidR="0077179C" w:rsidRPr="00F43898" w:rsidRDefault="00D30A4F" w:rsidP="00F43898">
      <w:pPr>
        <w:pStyle w:val="a3"/>
        <w:numPr>
          <w:ilvl w:val="2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работа по укреплению материально-технической базы спортивного клуба образовательного учреждения.</w:t>
      </w:r>
    </w:p>
    <w:p w:rsidR="00D30A4F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План </w:t>
      </w:r>
      <w:r w:rsidR="0077179C" w:rsidRPr="00F43898">
        <w:rPr>
          <w:rFonts w:ascii="Times New Roman" w:hAnsi="Times New Roman" w:cs="Times New Roman"/>
          <w:sz w:val="24"/>
          <w:szCs w:val="24"/>
        </w:rPr>
        <w:t xml:space="preserve">принимается на Общем собрании и </w:t>
      </w:r>
      <w:r w:rsidRPr="00F43898">
        <w:rPr>
          <w:rFonts w:ascii="Times New Roman" w:hAnsi="Times New Roman" w:cs="Times New Roman"/>
          <w:sz w:val="24"/>
          <w:szCs w:val="24"/>
        </w:rPr>
        <w:t>утверждает</w:t>
      </w:r>
      <w:r w:rsidR="0077179C" w:rsidRPr="00F43898">
        <w:rPr>
          <w:rFonts w:ascii="Times New Roman" w:hAnsi="Times New Roman" w:cs="Times New Roman"/>
          <w:sz w:val="24"/>
          <w:szCs w:val="24"/>
        </w:rPr>
        <w:t>ся</w:t>
      </w:r>
      <w:r w:rsidRPr="00F43898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, </w:t>
      </w:r>
      <w:r w:rsidR="0077179C" w:rsidRPr="00F43898">
        <w:rPr>
          <w:rFonts w:ascii="Times New Roman" w:hAnsi="Times New Roman" w:cs="Times New Roman"/>
          <w:sz w:val="24"/>
          <w:szCs w:val="24"/>
        </w:rPr>
        <w:t>по согласованию</w:t>
      </w:r>
      <w:r w:rsidRPr="00F43898">
        <w:rPr>
          <w:rFonts w:ascii="Times New Roman" w:hAnsi="Times New Roman" w:cs="Times New Roman"/>
          <w:sz w:val="24"/>
          <w:szCs w:val="24"/>
        </w:rPr>
        <w:t xml:space="preserve"> с руководителем образовательного учреждения и доводится до сведения педагогического коллектива образовательного учреждения.</w:t>
      </w:r>
    </w:p>
    <w:p w:rsidR="0077179C" w:rsidRPr="00F43898" w:rsidRDefault="0077179C" w:rsidP="00F438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79C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 xml:space="preserve">Содержание работы </w:t>
      </w:r>
      <w:r w:rsidR="00BA0AEC" w:rsidRPr="00BA0AEC">
        <w:rPr>
          <w:rFonts w:ascii="Times New Roman" w:hAnsi="Times New Roman" w:cs="Times New Roman"/>
          <w:b/>
          <w:sz w:val="24"/>
          <w:szCs w:val="24"/>
        </w:rPr>
        <w:t>ШСК «Искра»</w:t>
      </w:r>
    </w:p>
    <w:p w:rsidR="0077179C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Основными направлениями в работе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привлечение учащихся к занятиям физической культурой и спортом;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популяризация Олимпийского движения;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открытие спортивных секций;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организация и проведение массовых физкультурно-оздоровительных и спортивных мероприятий в образовательном учреждении;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lastRenderedPageBreak/>
        <w:t>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77179C" w:rsidRPr="00F43898" w:rsidRDefault="00D30A4F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организация здорового досуга учащихся.</w:t>
      </w:r>
    </w:p>
    <w:p w:rsidR="0077179C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Занятия в спортивных секциях проводятся в соответствии с программами, учебными планами, расписанием занятий.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детей, в соответствии с требованиями </w:t>
      </w:r>
      <w:proofErr w:type="spellStart"/>
      <w:r w:rsidRPr="00F4389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43898">
        <w:rPr>
          <w:rFonts w:ascii="Times New Roman" w:hAnsi="Times New Roman" w:cs="Times New Roman"/>
          <w:sz w:val="24"/>
          <w:szCs w:val="24"/>
        </w:rPr>
        <w:t>.</w:t>
      </w:r>
    </w:p>
    <w:p w:rsidR="0077179C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Медицинский контроль за всеми занимающимися в спортивных секциях осуществляется </w:t>
      </w:r>
      <w:r w:rsidR="0077179C" w:rsidRPr="00F4389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Pr="00F43898">
        <w:rPr>
          <w:rFonts w:ascii="Times New Roman" w:hAnsi="Times New Roman" w:cs="Times New Roman"/>
          <w:sz w:val="24"/>
          <w:szCs w:val="24"/>
        </w:rPr>
        <w:t>клуба, педагогом дополнительного образования (тренером) во взаимодействии с медицинским персоналом образовательного учреждения или с физкультурно-спортивным диспансером и поликлиникой.</w:t>
      </w:r>
    </w:p>
    <w:p w:rsidR="0077179C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Организацию и проведение занятий осуществляют педагоги дополнительного образования (тренеры-преподаватели, инструкторы по физической культуре).</w:t>
      </w:r>
    </w:p>
    <w:p w:rsidR="0077179C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Учебный контроль за организацией и проведением занятий в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77179C" w:rsidRPr="00F4389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F43898">
        <w:rPr>
          <w:rFonts w:ascii="Times New Roman" w:hAnsi="Times New Roman" w:cs="Times New Roman"/>
          <w:sz w:val="24"/>
          <w:szCs w:val="24"/>
        </w:rPr>
        <w:t>клуба.</w:t>
      </w:r>
    </w:p>
    <w:p w:rsidR="00D30A4F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в пределах выделенных средств и в соответствии с утвержденным календарным планом спортивных мероприятий может проводить </w:t>
      </w:r>
      <w:proofErr w:type="spellStart"/>
      <w:r w:rsidR="00D30A4F" w:rsidRPr="00F43898">
        <w:rPr>
          <w:rFonts w:ascii="Times New Roman" w:hAnsi="Times New Roman" w:cs="Times New Roman"/>
          <w:sz w:val="24"/>
          <w:szCs w:val="24"/>
        </w:rPr>
        <w:t>внутришкольные</w:t>
      </w:r>
      <w:proofErr w:type="spellEnd"/>
      <w:r w:rsidR="00D30A4F" w:rsidRPr="00F43898">
        <w:rPr>
          <w:rFonts w:ascii="Times New Roman" w:hAnsi="Times New Roman" w:cs="Times New Roman"/>
          <w:sz w:val="24"/>
          <w:szCs w:val="24"/>
        </w:rPr>
        <w:t xml:space="preserve"> и открытые первенства, матчевые встречи, турниры и другие соревнования, а также спортивно-оздоровительные лагеря.</w:t>
      </w:r>
    </w:p>
    <w:p w:rsidR="00C97808" w:rsidRPr="00F43898" w:rsidRDefault="00C97808" w:rsidP="00C97808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77179C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>Материально-техническая база</w:t>
      </w:r>
    </w:p>
    <w:p w:rsidR="00D30A4F" w:rsidRPr="00C9780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F43898" w:rsidRPr="00F43898">
        <w:rPr>
          <w:rFonts w:ascii="Times New Roman" w:hAnsi="Times New Roman" w:cs="Times New Roman"/>
          <w:sz w:val="24"/>
          <w:szCs w:val="24"/>
        </w:rPr>
        <w:t xml:space="preserve">спортивной и </w:t>
      </w:r>
      <w:r w:rsidRPr="00F43898">
        <w:rPr>
          <w:rFonts w:ascii="Times New Roman" w:hAnsi="Times New Roman" w:cs="Times New Roman"/>
          <w:sz w:val="24"/>
          <w:szCs w:val="24"/>
        </w:rPr>
        <w:t xml:space="preserve">физкультурно-оздоровительной работы в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используются спортивный инвентарь и оборудование, спортивные залы и спортивные площадки образовательного учреждения, на базе которых создан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>, а также другие спортивные сооружения, которые имеют разрешение на организацию и проведение физкультурно-оздоровительных и спортивно-массовых мероприятий.</w:t>
      </w:r>
    </w:p>
    <w:p w:rsidR="00C97808" w:rsidRPr="00F43898" w:rsidRDefault="00C97808" w:rsidP="00C97808">
      <w:pPr>
        <w:pStyle w:val="a3"/>
        <w:spacing w:after="0" w:line="360" w:lineRule="auto"/>
        <w:ind w:left="79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98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BA0AEC" w:rsidRPr="00BA0AEC">
        <w:rPr>
          <w:rFonts w:ascii="Times New Roman" w:hAnsi="Times New Roman" w:cs="Times New Roman"/>
          <w:b/>
          <w:sz w:val="24"/>
          <w:szCs w:val="24"/>
        </w:rPr>
        <w:t>ШСК «Искра»</w:t>
      </w:r>
      <w:r w:rsidRPr="00F43898">
        <w:rPr>
          <w:rFonts w:ascii="Times New Roman" w:hAnsi="Times New Roman" w:cs="Times New Roman"/>
          <w:b/>
          <w:sz w:val="24"/>
          <w:szCs w:val="24"/>
        </w:rPr>
        <w:t>, учет и отчетность</w:t>
      </w:r>
    </w:p>
    <w:p w:rsidR="00F43898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lastRenderedPageBreak/>
        <w:t xml:space="preserve">Для осуществления своей деятельности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руководствуется своим планом работы, календарным планом спортивно-массовых, оздоровительных и туристских мероприятий образовательного учреждения, района, края.</w:t>
      </w:r>
    </w:p>
    <w:p w:rsidR="00F43898" w:rsidRPr="00F43898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должен иметь:</w:t>
      </w:r>
    </w:p>
    <w:p w:rsidR="00F43898" w:rsidRPr="00C97808" w:rsidRDefault="00F4389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П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оложение о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>;</w:t>
      </w:r>
    </w:p>
    <w:p w:rsidR="00C9780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Структуру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согласованную с директором ОУ и утвержденную руководителем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писочный состав Совета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>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оложение о Совете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>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0A4F" w:rsidRPr="00F43898">
        <w:rPr>
          <w:rFonts w:ascii="Times New Roman" w:hAnsi="Times New Roman" w:cs="Times New Roman"/>
          <w:sz w:val="24"/>
          <w:szCs w:val="24"/>
        </w:rPr>
        <w:t>писки физоргов;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30A4F" w:rsidRPr="00F43898">
        <w:rPr>
          <w:rFonts w:ascii="Times New Roman" w:hAnsi="Times New Roman" w:cs="Times New Roman"/>
          <w:sz w:val="24"/>
          <w:szCs w:val="24"/>
        </w:rPr>
        <w:t>писки спортивных команд;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нформационный стенд о деятельности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(название, эмблема, календарный план мероприятий, экран проведения соревнований по классам, поздравление победителей и призеров соревнований</w:t>
      </w:r>
      <w:r w:rsidR="00F43898" w:rsidRPr="00F43898">
        <w:rPr>
          <w:rFonts w:ascii="Times New Roman" w:hAnsi="Times New Roman" w:cs="Times New Roman"/>
          <w:sz w:val="24"/>
          <w:szCs w:val="24"/>
        </w:rPr>
        <w:t xml:space="preserve"> и т.п.</w:t>
      </w:r>
      <w:r w:rsidR="00D30A4F" w:rsidRPr="00F43898">
        <w:rPr>
          <w:rFonts w:ascii="Times New Roman" w:hAnsi="Times New Roman" w:cs="Times New Roman"/>
          <w:sz w:val="24"/>
          <w:szCs w:val="24"/>
        </w:rPr>
        <w:t>);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A4F" w:rsidRPr="00F43898">
        <w:rPr>
          <w:rFonts w:ascii="Times New Roman" w:hAnsi="Times New Roman" w:cs="Times New Roman"/>
          <w:sz w:val="24"/>
          <w:szCs w:val="24"/>
        </w:rPr>
        <w:t>рограммы, учебные планы, расписание занятий;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30A4F" w:rsidRPr="00F43898">
        <w:rPr>
          <w:rFonts w:ascii="Times New Roman" w:hAnsi="Times New Roman" w:cs="Times New Roman"/>
          <w:sz w:val="24"/>
          <w:szCs w:val="24"/>
        </w:rPr>
        <w:t>урналы групп, занимающихся в спортивных секциях;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30A4F" w:rsidRPr="00F43898">
        <w:rPr>
          <w:rFonts w:ascii="Times New Roman" w:hAnsi="Times New Roman" w:cs="Times New Roman"/>
          <w:sz w:val="24"/>
          <w:szCs w:val="24"/>
        </w:rPr>
        <w:t>опии годовых отчетов о проделанной работе;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A4F" w:rsidRPr="00F43898">
        <w:rPr>
          <w:rFonts w:ascii="Times New Roman" w:hAnsi="Times New Roman" w:cs="Times New Roman"/>
          <w:sz w:val="24"/>
          <w:szCs w:val="24"/>
        </w:rPr>
        <w:t>ротоколы соревнований по видам спорта, положения о них и других</w:t>
      </w:r>
      <w:r w:rsidR="00F43898" w:rsidRPr="00F43898">
        <w:rPr>
          <w:rFonts w:ascii="Times New Roman" w:hAnsi="Times New Roman" w:cs="Times New Roman"/>
          <w:sz w:val="24"/>
          <w:szCs w:val="24"/>
        </w:rPr>
        <w:t xml:space="preserve"> </w:t>
      </w:r>
      <w:r w:rsidR="00D30A4F" w:rsidRPr="00F43898">
        <w:rPr>
          <w:rFonts w:ascii="Times New Roman" w:hAnsi="Times New Roman" w:cs="Times New Roman"/>
          <w:sz w:val="24"/>
          <w:szCs w:val="24"/>
        </w:rPr>
        <w:t>мероприятиях;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D30A4F" w:rsidRPr="00F43898">
        <w:rPr>
          <w:rFonts w:ascii="Times New Roman" w:hAnsi="Times New Roman" w:cs="Times New Roman"/>
          <w:sz w:val="24"/>
          <w:szCs w:val="24"/>
        </w:rPr>
        <w:t>езультаты и итоги участия в соревнованиях образовательного учреждения, района, округа и т. д.;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ротоколы заседания Совета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>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D30A4F" w:rsidRPr="00F43898">
        <w:rPr>
          <w:rFonts w:ascii="Times New Roman" w:hAnsi="Times New Roman" w:cs="Times New Roman"/>
          <w:sz w:val="24"/>
          <w:szCs w:val="24"/>
        </w:rPr>
        <w:t>нструкции по охране труда;</w:t>
      </w:r>
    </w:p>
    <w:p w:rsidR="00F43898" w:rsidRPr="00F43898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30A4F" w:rsidRPr="00F43898">
        <w:rPr>
          <w:rFonts w:ascii="Times New Roman" w:hAnsi="Times New Roman" w:cs="Times New Roman"/>
          <w:sz w:val="24"/>
          <w:szCs w:val="24"/>
        </w:rPr>
        <w:t>равила по технике безопасности при проведении учебно-тренировочных занятий и спортивно-массовых мероприятий;</w:t>
      </w:r>
    </w:p>
    <w:p w:rsidR="00D30A4F" w:rsidRPr="00BF0AED" w:rsidRDefault="00C97808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F0AED">
        <w:rPr>
          <w:rFonts w:ascii="Times New Roman" w:hAnsi="Times New Roman" w:cs="Times New Roman"/>
          <w:sz w:val="24"/>
          <w:szCs w:val="24"/>
        </w:rPr>
        <w:t>олжностные инструкции;</w:t>
      </w:r>
    </w:p>
    <w:p w:rsidR="00BF0AED" w:rsidRPr="00C97808" w:rsidRDefault="00BF0AED" w:rsidP="00F43898">
      <w:pPr>
        <w:pStyle w:val="a3"/>
        <w:numPr>
          <w:ilvl w:val="2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иные документы, способствующие прогрессивной деятельности ШСК.</w:t>
      </w:r>
    </w:p>
    <w:p w:rsidR="00C97808" w:rsidRPr="00C97808" w:rsidRDefault="00C97808" w:rsidP="00C978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898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>Источники финансирования</w:t>
      </w:r>
    </w:p>
    <w:p w:rsidR="00F43898" w:rsidRPr="00F43898" w:rsidRDefault="00D30A4F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осуществляется за счет бюджетного финансирования.</w:t>
      </w:r>
    </w:p>
    <w:p w:rsidR="00D30A4F" w:rsidRDefault="00BA0AEC" w:rsidP="00F4389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СК</w:t>
      </w:r>
      <w:r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Искра</w:t>
      </w:r>
      <w:r w:rsidRPr="00F43898">
        <w:rPr>
          <w:rFonts w:ascii="Times New Roman" w:hAnsi="Times New Roman" w:cs="Times New Roman"/>
          <w:sz w:val="24"/>
          <w:szCs w:val="24"/>
        </w:rPr>
        <w:t>»</w:t>
      </w:r>
      <w:r w:rsidR="00D30A4F" w:rsidRPr="00F43898">
        <w:rPr>
          <w:rFonts w:ascii="Times New Roman" w:hAnsi="Times New Roman" w:cs="Times New Roman"/>
          <w:sz w:val="24"/>
          <w:szCs w:val="24"/>
        </w:rPr>
        <w:t xml:space="preserve"> имеет право привлекать в соответствии с законодательством Российской Федерации, Уставом образовательного учреждения дополнительные финансовые средства за счет предоставления платных дополнительных услуг, целевые спонсорские средства, благотворительные пожертвования юридических и физических лиц.</w:t>
      </w:r>
    </w:p>
    <w:p w:rsidR="00C97808" w:rsidRPr="00C97808" w:rsidRDefault="00C97808" w:rsidP="00C9780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43898" w:rsidRPr="00F43898" w:rsidRDefault="00D30A4F" w:rsidP="00F4389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D30A4F" w:rsidRPr="00F43898" w:rsidRDefault="00D30A4F" w:rsidP="00F43898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43898">
        <w:rPr>
          <w:rFonts w:ascii="Times New Roman" w:hAnsi="Times New Roman" w:cs="Times New Roman"/>
          <w:sz w:val="24"/>
          <w:szCs w:val="24"/>
        </w:rPr>
        <w:t xml:space="preserve">Ответственность за качество выполнения возложенных настоящим положением на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 xml:space="preserve"> целей, задач и выполнение плана по всем направлениям деятельности, сохранность оборудования и спортивного инвентаря несет руководитель </w:t>
      </w:r>
      <w:r w:rsidR="00BA0AEC" w:rsidRPr="00F43898">
        <w:rPr>
          <w:rFonts w:ascii="Times New Roman" w:hAnsi="Times New Roman" w:cs="Times New Roman"/>
          <w:sz w:val="24"/>
          <w:szCs w:val="24"/>
        </w:rPr>
        <w:t>Ш</w:t>
      </w:r>
      <w:r w:rsidR="00BA0AEC">
        <w:rPr>
          <w:rFonts w:ascii="Times New Roman" w:hAnsi="Times New Roman" w:cs="Times New Roman"/>
          <w:sz w:val="24"/>
          <w:szCs w:val="24"/>
        </w:rPr>
        <w:t>СК</w:t>
      </w:r>
      <w:r w:rsidR="00BA0AEC" w:rsidRPr="00F43898">
        <w:rPr>
          <w:rFonts w:ascii="Times New Roman" w:hAnsi="Times New Roman" w:cs="Times New Roman"/>
          <w:sz w:val="24"/>
          <w:szCs w:val="24"/>
        </w:rPr>
        <w:t xml:space="preserve"> «</w:t>
      </w:r>
      <w:r w:rsidR="00BA0AEC">
        <w:rPr>
          <w:rFonts w:ascii="Times New Roman" w:hAnsi="Times New Roman" w:cs="Times New Roman"/>
          <w:sz w:val="24"/>
          <w:szCs w:val="24"/>
        </w:rPr>
        <w:t>Искра</w:t>
      </w:r>
      <w:r w:rsidR="00BA0AEC" w:rsidRPr="00F43898">
        <w:rPr>
          <w:rFonts w:ascii="Times New Roman" w:hAnsi="Times New Roman" w:cs="Times New Roman"/>
          <w:sz w:val="24"/>
          <w:szCs w:val="24"/>
        </w:rPr>
        <w:t>»</w:t>
      </w:r>
      <w:r w:rsidRPr="00F43898">
        <w:rPr>
          <w:rFonts w:ascii="Times New Roman" w:hAnsi="Times New Roman" w:cs="Times New Roman"/>
          <w:sz w:val="24"/>
          <w:szCs w:val="24"/>
        </w:rPr>
        <w:t>.</w:t>
      </w:r>
    </w:p>
    <w:sectPr w:rsidR="00D30A4F" w:rsidRPr="00F43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59C4"/>
    <w:multiLevelType w:val="multilevel"/>
    <w:tmpl w:val="12102DE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hint="default"/>
      </w:rPr>
    </w:lvl>
  </w:abstractNum>
  <w:abstractNum w:abstractNumId="1" w15:restartNumberingAfterBreak="0">
    <w:nsid w:val="1EB07A80"/>
    <w:multiLevelType w:val="hybridMultilevel"/>
    <w:tmpl w:val="BF56C50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20E120F1"/>
    <w:multiLevelType w:val="hybridMultilevel"/>
    <w:tmpl w:val="EC7858B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228209D1"/>
    <w:multiLevelType w:val="hybridMultilevel"/>
    <w:tmpl w:val="79508DC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3F0D0BA1"/>
    <w:multiLevelType w:val="hybridMultilevel"/>
    <w:tmpl w:val="B524DEE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563F006B"/>
    <w:multiLevelType w:val="multilevel"/>
    <w:tmpl w:val="E0800A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A4F"/>
    <w:rsid w:val="0000236F"/>
    <w:rsid w:val="00022B73"/>
    <w:rsid w:val="00030310"/>
    <w:rsid w:val="000418B5"/>
    <w:rsid w:val="00052647"/>
    <w:rsid w:val="00055E9E"/>
    <w:rsid w:val="000A32F2"/>
    <w:rsid w:val="000B5549"/>
    <w:rsid w:val="000B62DD"/>
    <w:rsid w:val="00111DB8"/>
    <w:rsid w:val="001708B3"/>
    <w:rsid w:val="00185F8A"/>
    <w:rsid w:val="00186C85"/>
    <w:rsid w:val="001917A6"/>
    <w:rsid w:val="001960DB"/>
    <w:rsid w:val="001C6513"/>
    <w:rsid w:val="001D692B"/>
    <w:rsid w:val="002012EB"/>
    <w:rsid w:val="002018A9"/>
    <w:rsid w:val="0020625D"/>
    <w:rsid w:val="00240000"/>
    <w:rsid w:val="00265121"/>
    <w:rsid w:val="00274996"/>
    <w:rsid w:val="00294B95"/>
    <w:rsid w:val="002C4405"/>
    <w:rsid w:val="002C63B0"/>
    <w:rsid w:val="002D0903"/>
    <w:rsid w:val="002E0892"/>
    <w:rsid w:val="002E251E"/>
    <w:rsid w:val="00307963"/>
    <w:rsid w:val="0031146D"/>
    <w:rsid w:val="00313492"/>
    <w:rsid w:val="003249D4"/>
    <w:rsid w:val="00361F60"/>
    <w:rsid w:val="003626B3"/>
    <w:rsid w:val="00362E96"/>
    <w:rsid w:val="00364E0C"/>
    <w:rsid w:val="003658BC"/>
    <w:rsid w:val="00386F61"/>
    <w:rsid w:val="003A5206"/>
    <w:rsid w:val="003D0B42"/>
    <w:rsid w:val="003D7ABF"/>
    <w:rsid w:val="00410083"/>
    <w:rsid w:val="004148BD"/>
    <w:rsid w:val="00433F14"/>
    <w:rsid w:val="00451FE8"/>
    <w:rsid w:val="00484127"/>
    <w:rsid w:val="004B28F2"/>
    <w:rsid w:val="004C1115"/>
    <w:rsid w:val="004C2A7B"/>
    <w:rsid w:val="004D2778"/>
    <w:rsid w:val="00500378"/>
    <w:rsid w:val="00502BED"/>
    <w:rsid w:val="00504CDA"/>
    <w:rsid w:val="00507876"/>
    <w:rsid w:val="00526538"/>
    <w:rsid w:val="00530449"/>
    <w:rsid w:val="0055079A"/>
    <w:rsid w:val="00554D7F"/>
    <w:rsid w:val="005636A6"/>
    <w:rsid w:val="00567C47"/>
    <w:rsid w:val="00570976"/>
    <w:rsid w:val="005754E2"/>
    <w:rsid w:val="005B47D2"/>
    <w:rsid w:val="005C519D"/>
    <w:rsid w:val="005E6AF1"/>
    <w:rsid w:val="00606D0D"/>
    <w:rsid w:val="00630A2B"/>
    <w:rsid w:val="00632066"/>
    <w:rsid w:val="00634498"/>
    <w:rsid w:val="00641A83"/>
    <w:rsid w:val="00652637"/>
    <w:rsid w:val="00662BEE"/>
    <w:rsid w:val="00664D16"/>
    <w:rsid w:val="00665944"/>
    <w:rsid w:val="00670EF5"/>
    <w:rsid w:val="0067281C"/>
    <w:rsid w:val="006B1FAA"/>
    <w:rsid w:val="006B7C74"/>
    <w:rsid w:val="006E7CAC"/>
    <w:rsid w:val="00705889"/>
    <w:rsid w:val="00710BFE"/>
    <w:rsid w:val="00716A9E"/>
    <w:rsid w:val="00721734"/>
    <w:rsid w:val="007227BE"/>
    <w:rsid w:val="00737E54"/>
    <w:rsid w:val="007437D4"/>
    <w:rsid w:val="00750FCE"/>
    <w:rsid w:val="007660FF"/>
    <w:rsid w:val="0077179C"/>
    <w:rsid w:val="00776D32"/>
    <w:rsid w:val="0079767A"/>
    <w:rsid w:val="007A552B"/>
    <w:rsid w:val="007A7DD2"/>
    <w:rsid w:val="007C0014"/>
    <w:rsid w:val="007C4B04"/>
    <w:rsid w:val="007E63B7"/>
    <w:rsid w:val="0080287B"/>
    <w:rsid w:val="0081680D"/>
    <w:rsid w:val="008449E3"/>
    <w:rsid w:val="00850DAD"/>
    <w:rsid w:val="0086678F"/>
    <w:rsid w:val="00881858"/>
    <w:rsid w:val="008F7F69"/>
    <w:rsid w:val="00921E8F"/>
    <w:rsid w:val="00932330"/>
    <w:rsid w:val="0097589A"/>
    <w:rsid w:val="009A147E"/>
    <w:rsid w:val="009D0D37"/>
    <w:rsid w:val="009E3686"/>
    <w:rsid w:val="009F20AB"/>
    <w:rsid w:val="009F4486"/>
    <w:rsid w:val="00A03B44"/>
    <w:rsid w:val="00A35CC5"/>
    <w:rsid w:val="00A36234"/>
    <w:rsid w:val="00A40F91"/>
    <w:rsid w:val="00A53F09"/>
    <w:rsid w:val="00A569A4"/>
    <w:rsid w:val="00A75BB0"/>
    <w:rsid w:val="00A81ED2"/>
    <w:rsid w:val="00A9705C"/>
    <w:rsid w:val="00AA53C8"/>
    <w:rsid w:val="00AA738D"/>
    <w:rsid w:val="00AB6428"/>
    <w:rsid w:val="00AC4CC5"/>
    <w:rsid w:val="00AE2DC4"/>
    <w:rsid w:val="00B020C4"/>
    <w:rsid w:val="00B15EB1"/>
    <w:rsid w:val="00B20986"/>
    <w:rsid w:val="00B43EBC"/>
    <w:rsid w:val="00B50B41"/>
    <w:rsid w:val="00B62B98"/>
    <w:rsid w:val="00B8115D"/>
    <w:rsid w:val="00B9184B"/>
    <w:rsid w:val="00BA09FA"/>
    <w:rsid w:val="00BA0AEC"/>
    <w:rsid w:val="00BA1E0A"/>
    <w:rsid w:val="00BB6C48"/>
    <w:rsid w:val="00BC0AC6"/>
    <w:rsid w:val="00BE15F8"/>
    <w:rsid w:val="00BE4F2B"/>
    <w:rsid w:val="00BF0AED"/>
    <w:rsid w:val="00C0474B"/>
    <w:rsid w:val="00C15975"/>
    <w:rsid w:val="00C244EC"/>
    <w:rsid w:val="00C47250"/>
    <w:rsid w:val="00C508FE"/>
    <w:rsid w:val="00C62C2F"/>
    <w:rsid w:val="00C65F85"/>
    <w:rsid w:val="00C72EEE"/>
    <w:rsid w:val="00C87ED1"/>
    <w:rsid w:val="00C97808"/>
    <w:rsid w:val="00CB33E7"/>
    <w:rsid w:val="00CD5DEA"/>
    <w:rsid w:val="00CE4942"/>
    <w:rsid w:val="00D30A4F"/>
    <w:rsid w:val="00D43646"/>
    <w:rsid w:val="00D4465C"/>
    <w:rsid w:val="00D46F01"/>
    <w:rsid w:val="00D84D36"/>
    <w:rsid w:val="00D96E27"/>
    <w:rsid w:val="00DA55AA"/>
    <w:rsid w:val="00DB1923"/>
    <w:rsid w:val="00DC5B8C"/>
    <w:rsid w:val="00DC77A1"/>
    <w:rsid w:val="00DF6F01"/>
    <w:rsid w:val="00E04C1C"/>
    <w:rsid w:val="00E10510"/>
    <w:rsid w:val="00E2354B"/>
    <w:rsid w:val="00E31A1A"/>
    <w:rsid w:val="00E61B6B"/>
    <w:rsid w:val="00E746B7"/>
    <w:rsid w:val="00E824DE"/>
    <w:rsid w:val="00EA709D"/>
    <w:rsid w:val="00EB500E"/>
    <w:rsid w:val="00EC288B"/>
    <w:rsid w:val="00EC2C45"/>
    <w:rsid w:val="00EE2AC1"/>
    <w:rsid w:val="00EF28DE"/>
    <w:rsid w:val="00F03124"/>
    <w:rsid w:val="00F045F1"/>
    <w:rsid w:val="00F14D9C"/>
    <w:rsid w:val="00F233F4"/>
    <w:rsid w:val="00F25987"/>
    <w:rsid w:val="00F27A57"/>
    <w:rsid w:val="00F4297D"/>
    <w:rsid w:val="00F43898"/>
    <w:rsid w:val="00F7567D"/>
    <w:rsid w:val="00F94DDF"/>
    <w:rsid w:val="00FB3786"/>
    <w:rsid w:val="00FC4474"/>
    <w:rsid w:val="00FD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D103"/>
  <w15:docId w15:val="{9BEE6851-23E3-4442-AB39-9529ACF9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303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A4F"/>
    <w:pPr>
      <w:ind w:left="720"/>
      <w:contextualSpacing/>
    </w:pPr>
  </w:style>
  <w:style w:type="table" w:styleId="a4">
    <w:name w:val="Table Grid"/>
    <w:basedOn w:val="a1"/>
    <w:uiPriority w:val="59"/>
    <w:rsid w:val="00C9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0303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регистрационные поля"/>
    <w:basedOn w:val="a"/>
    <w:rsid w:val="00030310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30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0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7</cp:revision>
  <cp:lastPrinted>2019-11-19T04:43:00Z</cp:lastPrinted>
  <dcterms:created xsi:type="dcterms:W3CDTF">2015-01-29T02:20:00Z</dcterms:created>
  <dcterms:modified xsi:type="dcterms:W3CDTF">2020-11-06T07:40:00Z</dcterms:modified>
</cp:coreProperties>
</file>