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E7" w:rsidRPr="00005FE7" w:rsidRDefault="00005FE7" w:rsidP="00005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005FE7">
        <w:rPr>
          <w:rFonts w:ascii="Times New Roman" w:eastAsia="Times New Roman" w:hAnsi="Times New Roman" w:cs="Times New Roman"/>
          <w:b/>
        </w:rPr>
        <w:t>Уважаемые родители!</w:t>
      </w:r>
      <w:r w:rsidRPr="00005FE7">
        <w:rPr>
          <w:rFonts w:ascii="Times New Roman" w:eastAsia="Times New Roman" w:hAnsi="Times New Roman" w:cs="Times New Roman"/>
        </w:rPr>
        <w:t xml:space="preserve"> </w:t>
      </w:r>
    </w:p>
    <w:p w:rsidR="00005FE7" w:rsidRPr="00005FE7" w:rsidRDefault="00005FE7" w:rsidP="00005F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05FE7">
        <w:rPr>
          <w:rFonts w:ascii="Times New Roman" w:eastAsia="Times New Roman" w:hAnsi="Times New Roman" w:cs="Times New Roman"/>
        </w:rPr>
        <w:t>В период каникул у детей появляется много свободного времени, и в целях профилактики безнадзорности и обеспечения их безопасности старайтесь проводить с ними больше времени, контролируйте досуг несовершеннолетних.</w:t>
      </w:r>
      <w:r w:rsidRPr="00005FE7">
        <w:rPr>
          <w:rFonts w:ascii="Times New Roman" w:eastAsia="Times New Roman" w:hAnsi="Times New Roman" w:cs="Times New Roman"/>
        </w:rPr>
        <w:br/>
        <w:t>Находясь с детьми на улицах, подавайте им пример безопасного поведения на дорогах. Уделите особое внимание беседам с ребенком о правилах поведения на улице. Перед выходом из дома повторяйте самые простые правила: нельзя выбегать на проезжую часть, переходить дорогу необходимо строго в установленных местах, только на зеленый сигнал светофора, убедившись в полной безопасности.</w:t>
      </w:r>
      <w:r w:rsidRPr="00005FE7">
        <w:rPr>
          <w:rFonts w:ascii="Times New Roman" w:eastAsia="Times New Roman" w:hAnsi="Times New Roman" w:cs="Times New Roman"/>
        </w:rPr>
        <w:br/>
        <w:t>Средством передвижения для многих семей является автомобиль. Учитывая это, Госавтоинспекция настоятельно рекомендует водителям во время перевозки маленьких пассажиров строго соблюдать Правила дорожного движения. Не забывайте об использовании детских удерживающих устройств и ремней безопасности.</w:t>
      </w:r>
      <w:r w:rsidRPr="00005FE7">
        <w:rPr>
          <w:rFonts w:ascii="Times New Roman" w:eastAsia="Times New Roman" w:hAnsi="Times New Roman" w:cs="Times New Roman"/>
        </w:rPr>
        <w:br/>
        <w:t>Нередко за рулем скутера или мопеда можно видеть несовершеннолетних, которые фактически не подготовлены к участию в дорожном движении. Родители, по всей вероятности, не подозревают, какую опасную игрушку они покупают своим детям, которые к тому же часто ездят без шлема и перевозят пассажиров. Собираясь приобрести подобную технику для ребенка, задумайтесь о последствиях травм в дорожно-транспортных происшествиях с участием двухколесного транспорта.</w:t>
      </w:r>
      <w:r w:rsidRPr="00005FE7">
        <w:rPr>
          <w:rFonts w:ascii="Times New Roman" w:eastAsia="Times New Roman" w:hAnsi="Times New Roman" w:cs="Times New Roman"/>
        </w:rPr>
        <w:br/>
        <w:t>Водителям также необходимо повысить свое внимание к маленьким пешеходам. Нужно помнить, что поведение ребенка на дороге часто непредсказуемое. Поэтому следует быть особо сконцентрированными при проезде пешеходных переходов и мест возможного появления детей: возле спортивных и детских площадок, парков и скверов, в жилых зонах. Необходимо заранее снижать скорость, не объезжать транспорт, который остановился перед «зеброй», и при приближении детей к проезжей части не проскакивать, а остановиться и дать возможность маленьким пешеходам перейти дорогу.</w:t>
      </w:r>
      <w:r w:rsidRPr="00005FE7">
        <w:rPr>
          <w:rFonts w:ascii="Times New Roman" w:eastAsia="Times New Roman" w:hAnsi="Times New Roman" w:cs="Times New Roman"/>
        </w:rPr>
        <w:br/>
        <w:t>Сотрудники ГИ</w:t>
      </w:r>
      <w:proofErr w:type="gramStart"/>
      <w:r w:rsidRPr="00005FE7">
        <w:rPr>
          <w:rFonts w:ascii="Times New Roman" w:eastAsia="Times New Roman" w:hAnsi="Times New Roman" w:cs="Times New Roman"/>
        </w:rPr>
        <w:t>БДД пр</w:t>
      </w:r>
      <w:proofErr w:type="gramEnd"/>
      <w:r w:rsidRPr="00005FE7">
        <w:rPr>
          <w:rFonts w:ascii="Times New Roman" w:eastAsia="Times New Roman" w:hAnsi="Times New Roman" w:cs="Times New Roman"/>
        </w:rPr>
        <w:t>изывают всех участников дорожного движения не оставаться безучастными к детям на дорогах. Если Вы видите, что ребенок подвергает свою жизнь опасности, обязательно остановите его и объясните возможные последствия.</w:t>
      </w:r>
      <w:r w:rsidRPr="00005FE7">
        <w:rPr>
          <w:rFonts w:ascii="Times New Roman" w:eastAsia="Times New Roman" w:hAnsi="Times New Roman" w:cs="Times New Roman"/>
        </w:rPr>
        <w:br/>
        <w:t xml:space="preserve">Помните, </w:t>
      </w:r>
      <w:proofErr w:type="gramStart"/>
      <w:r w:rsidRPr="00005FE7">
        <w:rPr>
          <w:rFonts w:ascii="Times New Roman" w:eastAsia="Times New Roman" w:hAnsi="Times New Roman" w:cs="Times New Roman"/>
        </w:rPr>
        <w:t>самое</w:t>
      </w:r>
      <w:proofErr w:type="gramEnd"/>
      <w:r w:rsidRPr="00005FE7">
        <w:rPr>
          <w:rFonts w:ascii="Times New Roman" w:eastAsia="Times New Roman" w:hAnsi="Times New Roman" w:cs="Times New Roman"/>
        </w:rPr>
        <w:t xml:space="preserve"> бесценное - жизнь детей! Лишь объединив наши усилия в профилактике детского дорожно-транспортного травматизма, мы сможем обеспечить их безопасность!</w:t>
      </w:r>
    </w:p>
    <w:p w:rsidR="00005FE7" w:rsidRPr="00005FE7" w:rsidRDefault="00005FE7" w:rsidP="00005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5FE7">
        <w:rPr>
          <w:rFonts w:ascii="Times New Roman" w:eastAsia="Times New Roman" w:hAnsi="Times New Roman" w:cs="Times New Roman"/>
        </w:rPr>
        <w:t> </w:t>
      </w:r>
    </w:p>
    <w:p w:rsidR="00005FE7" w:rsidRPr="00005FE7" w:rsidRDefault="00005FE7" w:rsidP="00005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5FE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5FE7" w:rsidRDefault="00005FE7" w:rsidP="00005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FE7" w:rsidRPr="00005FE7" w:rsidRDefault="00005FE7" w:rsidP="00005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FE7">
        <w:rPr>
          <w:rFonts w:ascii="Times New Roman" w:eastAsia="Times New Roman" w:hAnsi="Times New Roman" w:cs="Times New Roman"/>
          <w:sz w:val="15"/>
          <w:szCs w:val="15"/>
        </w:rPr>
        <w:br/>
        <w:t>--</w:t>
      </w:r>
      <w:r w:rsidRPr="00005FE7">
        <w:rPr>
          <w:rFonts w:ascii="Times New Roman" w:eastAsia="Times New Roman" w:hAnsi="Times New Roman" w:cs="Times New Roman"/>
          <w:sz w:val="15"/>
          <w:szCs w:val="15"/>
        </w:rPr>
        <w:br/>
        <w:t>ГИБДД Добрянка</w:t>
      </w:r>
    </w:p>
    <w:p w:rsidR="00005FE7" w:rsidRPr="00005FE7" w:rsidRDefault="00005FE7" w:rsidP="0000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p w:rsidR="00005FE7" w:rsidRPr="00005FE7" w:rsidRDefault="00005FE7" w:rsidP="0000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005FE7">
        <w:rPr>
          <w:rFonts w:ascii="Times New Roman" w:eastAsia="Times New Roman" w:hAnsi="Times New Roman" w:cs="Times New Roman"/>
          <w:sz w:val="15"/>
          <w:szCs w:val="15"/>
        </w:rPr>
        <w:pict>
          <v:rect id="_x0000_i1025" style="width:0;height:1.5pt" o:hralign="center" o:hrstd="t" o:hr="t" fillcolor="#a0a0a0" stroked="f"/>
        </w:pict>
      </w:r>
    </w:p>
    <w:p w:rsidR="00005FE7" w:rsidRDefault="00005FE7" w:rsidP="0000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005FE7">
        <w:rPr>
          <w:rFonts w:ascii="Times New Roman" w:eastAsia="Times New Roman" w:hAnsi="Times New Roman" w:cs="Times New Roman"/>
          <w:sz w:val="15"/>
          <w:szCs w:val="15"/>
        </w:rPr>
        <w:br/>
        <w:t>--</w:t>
      </w:r>
    </w:p>
    <w:p w:rsidR="00005FE7" w:rsidRDefault="00005FE7" w:rsidP="0000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p w:rsidR="00005FE7" w:rsidRDefault="00005FE7" w:rsidP="0000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p w:rsidR="00005FE7" w:rsidRDefault="00005FE7" w:rsidP="0000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p w:rsidR="00005FE7" w:rsidRDefault="00005FE7" w:rsidP="0000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p w:rsidR="00005FE7" w:rsidRDefault="00005FE7" w:rsidP="0000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p w:rsidR="00005FE7" w:rsidRPr="00005FE7" w:rsidRDefault="00005FE7" w:rsidP="00005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</w:rPr>
      </w:pPr>
      <w:r w:rsidRPr="00005FE7">
        <w:rPr>
          <w:rFonts w:ascii="Times New Roman" w:eastAsia="Times New Roman" w:hAnsi="Times New Roman" w:cs="Times New Roman"/>
          <w:sz w:val="15"/>
          <w:szCs w:val="15"/>
        </w:rPr>
        <w:br/>
      </w:r>
    </w:p>
    <w:p w:rsidR="00BA6C9F" w:rsidRDefault="00BA6C9F"/>
    <w:sectPr w:rsidR="00BA6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005FE7"/>
    <w:rsid w:val="00005FE7"/>
    <w:rsid w:val="00BA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letterfoottab">
    <w:name w:val="b-letter__foot__tab"/>
    <w:basedOn w:val="a0"/>
    <w:rsid w:val="00005FE7"/>
  </w:style>
  <w:style w:type="character" w:styleId="a3">
    <w:name w:val="Hyperlink"/>
    <w:basedOn w:val="a0"/>
    <w:uiPriority w:val="99"/>
    <w:semiHidden/>
    <w:unhideWhenUsed/>
    <w:rsid w:val="00005FE7"/>
    <w:rPr>
      <w:color w:val="0000FF"/>
      <w:u w:val="single"/>
    </w:rPr>
  </w:style>
  <w:style w:type="character" w:customStyle="1" w:styleId="btntext">
    <w:name w:val="btn__text"/>
    <w:basedOn w:val="a0"/>
    <w:rsid w:val="00005FE7"/>
  </w:style>
  <w:style w:type="character" w:customStyle="1" w:styleId="nwa-button-tabnick">
    <w:name w:val="nwa-button-tab__nick"/>
    <w:basedOn w:val="a0"/>
    <w:rsid w:val="00005FE7"/>
  </w:style>
  <w:style w:type="paragraph" w:styleId="a4">
    <w:name w:val="Balloon Text"/>
    <w:basedOn w:val="a"/>
    <w:link w:val="a5"/>
    <w:uiPriority w:val="99"/>
    <w:semiHidden/>
    <w:unhideWhenUsed/>
    <w:rsid w:val="00005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0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00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1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37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430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5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79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608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478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02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149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434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183734">
                                                                          <w:marLeft w:val="255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26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211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1639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080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01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4171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612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1376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7853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86044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17047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32622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43480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0664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97014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407905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36517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492173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637608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431064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88866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3061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4774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5203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3890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4" w:space="0" w:color="C6C6C6"/>
                                                                                                            <w:left w:val="single" w:sz="4" w:space="0" w:color="C6C6C6"/>
                                                                                                            <w:bottom w:val="single" w:sz="4" w:space="0" w:color="C6C6C6"/>
                                                                                                            <w:right w:val="single" w:sz="4" w:space="0" w:color="C6C6C6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0772567">
                                                                                                              <w:marLeft w:val="71"/>
                                                                                                              <w:marRight w:val="71"/>
                                                                                                              <w:marTop w:val="71"/>
                                                                                                              <w:marBottom w:val="71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812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374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3408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423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36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369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12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1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1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1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13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CD4E5"/>
                                <w:left w:val="single" w:sz="4" w:space="0" w:color="BCD4E5"/>
                                <w:bottom w:val="single" w:sz="4" w:space="0" w:color="BCD4E5"/>
                                <w:right w:val="single" w:sz="4" w:space="0" w:color="BCD4E5"/>
                              </w:divBdr>
                              <w:divsChild>
                                <w:div w:id="473760813">
                                  <w:marLeft w:val="30"/>
                                  <w:marRight w:val="264"/>
                                  <w:marTop w:val="4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2</cp:revision>
  <dcterms:created xsi:type="dcterms:W3CDTF">2019-10-29T12:11:00Z</dcterms:created>
  <dcterms:modified xsi:type="dcterms:W3CDTF">2019-10-29T12:14:00Z</dcterms:modified>
</cp:coreProperties>
</file>