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41A" w:rsidRPr="00E4641A" w:rsidRDefault="006C6C40" w:rsidP="0003398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4641A">
        <w:rPr>
          <w:rFonts w:ascii="Times New Roman" w:hAnsi="Times New Roman" w:cs="Times New Roman"/>
          <w:b/>
          <w:i/>
          <w:sz w:val="28"/>
          <w:szCs w:val="28"/>
        </w:rPr>
        <w:t xml:space="preserve">Отчет о результатах </w:t>
      </w:r>
      <w:proofErr w:type="spellStart"/>
      <w:r w:rsidRPr="00E4641A">
        <w:rPr>
          <w:rFonts w:ascii="Times New Roman" w:hAnsi="Times New Roman" w:cs="Times New Roman"/>
          <w:b/>
          <w:i/>
          <w:sz w:val="28"/>
          <w:szCs w:val="28"/>
        </w:rPr>
        <w:t>самообследования</w:t>
      </w:r>
      <w:proofErr w:type="spellEnd"/>
    </w:p>
    <w:p w:rsidR="00E4641A" w:rsidRPr="00E4641A" w:rsidRDefault="00E4641A" w:rsidP="0003398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4641A">
        <w:rPr>
          <w:rFonts w:ascii="Times New Roman" w:hAnsi="Times New Roman" w:cs="Times New Roman"/>
          <w:b/>
          <w:i/>
          <w:sz w:val="28"/>
          <w:szCs w:val="28"/>
        </w:rPr>
        <w:t xml:space="preserve">муниципального бюджетного общеобразовательного учреждения </w:t>
      </w:r>
    </w:p>
    <w:p w:rsidR="00E4641A" w:rsidRPr="00E4641A" w:rsidRDefault="00E4641A" w:rsidP="0003398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4641A">
        <w:rPr>
          <w:rFonts w:ascii="Times New Roman" w:hAnsi="Times New Roman" w:cs="Times New Roman"/>
          <w:b/>
          <w:i/>
          <w:sz w:val="28"/>
          <w:szCs w:val="28"/>
        </w:rPr>
        <w:t xml:space="preserve">«Добрянская средняя общеобразовательная школа № 3» </w:t>
      </w:r>
    </w:p>
    <w:p w:rsidR="00C06857" w:rsidRDefault="00136A4F" w:rsidP="0003398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по итогам </w:t>
      </w:r>
      <w:r w:rsidR="00E4641A">
        <w:rPr>
          <w:rFonts w:ascii="Times New Roman" w:hAnsi="Times New Roman" w:cs="Times New Roman"/>
          <w:b/>
          <w:i/>
          <w:sz w:val="28"/>
          <w:szCs w:val="28"/>
        </w:rPr>
        <w:t>20</w:t>
      </w:r>
      <w:r w:rsidR="007814AD">
        <w:rPr>
          <w:rFonts w:ascii="Times New Roman" w:hAnsi="Times New Roman" w:cs="Times New Roman"/>
          <w:b/>
          <w:i/>
          <w:sz w:val="28"/>
          <w:szCs w:val="28"/>
        </w:rPr>
        <w:t>20</w:t>
      </w:r>
      <w:r w:rsidR="00E4641A">
        <w:rPr>
          <w:rFonts w:ascii="Times New Roman" w:hAnsi="Times New Roman" w:cs="Times New Roman"/>
          <w:b/>
          <w:i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E4641A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03398C" w:rsidRDefault="0003398C" w:rsidP="00B43AA4">
      <w:pPr>
        <w:pStyle w:val="ParagraphStyle"/>
        <w:spacing w:line="276" w:lineRule="auto"/>
        <w:ind w:firstLine="705"/>
        <w:jc w:val="both"/>
        <w:rPr>
          <w:rFonts w:ascii="Times New Roman" w:hAnsi="Times New Roman" w:cs="Times New Roman"/>
          <w:b/>
        </w:rPr>
      </w:pPr>
    </w:p>
    <w:p w:rsidR="00B43AA4" w:rsidRPr="00B43AA4" w:rsidRDefault="00B43AA4" w:rsidP="00B43AA4">
      <w:pPr>
        <w:pStyle w:val="ParagraphStyle"/>
        <w:spacing w:line="276" w:lineRule="auto"/>
        <w:ind w:firstLine="705"/>
        <w:jc w:val="both"/>
        <w:rPr>
          <w:rFonts w:ascii="Times New Roman" w:hAnsi="Times New Roman" w:cs="Times New Roman"/>
        </w:rPr>
      </w:pPr>
      <w:r w:rsidRPr="00B43AA4">
        <w:rPr>
          <w:rFonts w:ascii="Times New Roman" w:hAnsi="Times New Roman" w:cs="Times New Roman"/>
          <w:b/>
        </w:rPr>
        <w:t>Полное наименование</w:t>
      </w:r>
      <w:r w:rsidR="007814AD">
        <w:rPr>
          <w:rFonts w:ascii="Times New Roman" w:hAnsi="Times New Roman" w:cs="Times New Roman"/>
          <w:b/>
        </w:rPr>
        <w:t xml:space="preserve"> </w:t>
      </w:r>
      <w:r w:rsidRPr="00B43AA4">
        <w:rPr>
          <w:rFonts w:ascii="Times New Roman" w:hAnsi="Times New Roman" w:cs="Times New Roman"/>
        </w:rPr>
        <w:t xml:space="preserve">– </w:t>
      </w:r>
      <w:r w:rsidRPr="00B43AA4">
        <w:rPr>
          <w:rFonts w:ascii="Times New Roman" w:hAnsi="Times New Roman" w:cs="Times New Roman"/>
          <w:bCs/>
        </w:rPr>
        <w:t>Муниципальное бюджетное общеобразовательное учреждение «Добрянская средняя общеобразовательная школа № 3»</w:t>
      </w:r>
      <w:r w:rsidRPr="00B43AA4">
        <w:rPr>
          <w:rFonts w:ascii="Times New Roman" w:hAnsi="Times New Roman" w:cs="Times New Roman"/>
        </w:rPr>
        <w:t>.</w:t>
      </w:r>
    </w:p>
    <w:p w:rsidR="00B43AA4" w:rsidRPr="00B43AA4" w:rsidRDefault="00B43AA4" w:rsidP="00B43AA4">
      <w:pPr>
        <w:pStyle w:val="ParagraphStyle"/>
        <w:spacing w:line="276" w:lineRule="auto"/>
        <w:ind w:firstLine="705"/>
        <w:jc w:val="both"/>
        <w:rPr>
          <w:rFonts w:ascii="Times New Roman" w:hAnsi="Times New Roman" w:cs="Times New Roman"/>
        </w:rPr>
      </w:pPr>
      <w:r w:rsidRPr="00B43AA4">
        <w:rPr>
          <w:rFonts w:ascii="Times New Roman" w:hAnsi="Times New Roman" w:cs="Times New Roman"/>
          <w:b/>
        </w:rPr>
        <w:t>Сокращенное наименование</w:t>
      </w:r>
      <w:r w:rsidR="0003256D">
        <w:rPr>
          <w:rFonts w:ascii="Times New Roman" w:hAnsi="Times New Roman" w:cs="Times New Roman"/>
        </w:rPr>
        <w:t xml:space="preserve"> - </w:t>
      </w:r>
      <w:r w:rsidRPr="00B43AA4">
        <w:rPr>
          <w:rFonts w:ascii="Times New Roman" w:hAnsi="Times New Roman" w:cs="Times New Roman"/>
        </w:rPr>
        <w:t xml:space="preserve"> МБОУ «ДСОШ № 3».</w:t>
      </w:r>
    </w:p>
    <w:p w:rsidR="00B43AA4" w:rsidRPr="00B43AA4" w:rsidRDefault="00B43AA4" w:rsidP="00B43AA4">
      <w:pPr>
        <w:pStyle w:val="ParagraphStyle"/>
        <w:spacing w:line="276" w:lineRule="auto"/>
        <w:ind w:firstLine="705"/>
        <w:jc w:val="both"/>
        <w:rPr>
          <w:rFonts w:ascii="Times New Roman" w:hAnsi="Times New Roman" w:cs="Times New Roman"/>
        </w:rPr>
      </w:pPr>
      <w:r w:rsidRPr="00B43AA4">
        <w:rPr>
          <w:rFonts w:ascii="Times New Roman" w:hAnsi="Times New Roman" w:cs="Times New Roman"/>
          <w:b/>
        </w:rPr>
        <w:t>Место нахождения</w:t>
      </w:r>
      <w:r w:rsidRPr="00B43AA4">
        <w:rPr>
          <w:rFonts w:ascii="Times New Roman" w:hAnsi="Times New Roman" w:cs="Times New Roman"/>
        </w:rPr>
        <w:t>: 618740, Российская Федерация, Пермский край, г. Добрянка, ул. Энгельса, д.9</w:t>
      </w:r>
    </w:p>
    <w:p w:rsidR="00B43AA4" w:rsidRPr="00B43AA4" w:rsidRDefault="00B43AA4" w:rsidP="00B43AA4">
      <w:pPr>
        <w:pStyle w:val="ParagraphStyle"/>
        <w:spacing w:line="276" w:lineRule="auto"/>
        <w:ind w:firstLine="705"/>
        <w:jc w:val="both"/>
        <w:rPr>
          <w:rFonts w:ascii="Times New Roman" w:hAnsi="Times New Roman" w:cs="Times New Roman"/>
        </w:rPr>
      </w:pPr>
      <w:r w:rsidRPr="00B43AA4">
        <w:rPr>
          <w:rFonts w:ascii="Times New Roman" w:hAnsi="Times New Roman" w:cs="Times New Roman"/>
          <w:b/>
          <w:bCs/>
        </w:rPr>
        <w:t>Предметом деятельности</w:t>
      </w:r>
      <w:r w:rsidRPr="00B43AA4">
        <w:rPr>
          <w:rFonts w:ascii="Times New Roman" w:hAnsi="Times New Roman" w:cs="Times New Roman"/>
        </w:rPr>
        <w:t xml:space="preserve"> является реализация конституционного права граждан Российской Федерации на получение общедоступного и бесплатного начального общего, основного общего и среднего общего образования.</w:t>
      </w:r>
    </w:p>
    <w:p w:rsidR="00B43AA4" w:rsidRPr="00B43AA4" w:rsidRDefault="00B43AA4" w:rsidP="0003256D">
      <w:pPr>
        <w:pStyle w:val="ParagraphStyle"/>
        <w:spacing w:line="276" w:lineRule="auto"/>
        <w:ind w:firstLine="705"/>
        <w:jc w:val="both"/>
        <w:rPr>
          <w:rFonts w:ascii="Times New Roman" w:hAnsi="Times New Roman" w:cs="Times New Roman"/>
        </w:rPr>
      </w:pPr>
      <w:r w:rsidRPr="00B43AA4">
        <w:rPr>
          <w:rFonts w:ascii="Times New Roman" w:hAnsi="Times New Roman" w:cs="Times New Roman"/>
          <w:b/>
        </w:rPr>
        <w:t>Образовательная деятельность</w:t>
      </w:r>
      <w:r w:rsidRPr="00B43AA4">
        <w:rPr>
          <w:rFonts w:ascii="Times New Roman" w:hAnsi="Times New Roman" w:cs="Times New Roman"/>
        </w:rPr>
        <w:t xml:space="preserve"> осуществляется по следующим адресам</w:t>
      </w:r>
    </w:p>
    <w:p w:rsidR="00B43AA4" w:rsidRPr="00B43AA4" w:rsidRDefault="00B43AA4" w:rsidP="0003256D">
      <w:pPr>
        <w:pStyle w:val="ParagraphStyle"/>
        <w:spacing w:line="276" w:lineRule="auto"/>
        <w:jc w:val="both"/>
        <w:rPr>
          <w:rFonts w:ascii="Times New Roman" w:hAnsi="Times New Roman" w:cs="Times New Roman"/>
        </w:rPr>
      </w:pPr>
      <w:r w:rsidRPr="00B43AA4">
        <w:rPr>
          <w:rFonts w:ascii="Times New Roman" w:hAnsi="Times New Roman" w:cs="Times New Roman"/>
        </w:rPr>
        <w:t>Корпус №</w:t>
      </w:r>
      <w:proofErr w:type="gramStart"/>
      <w:r w:rsidRPr="00B43AA4">
        <w:rPr>
          <w:rFonts w:ascii="Times New Roman" w:hAnsi="Times New Roman" w:cs="Times New Roman"/>
        </w:rPr>
        <w:t>1  –</w:t>
      </w:r>
      <w:proofErr w:type="gramEnd"/>
      <w:r w:rsidRPr="00B43AA4">
        <w:rPr>
          <w:rFonts w:ascii="Times New Roman" w:hAnsi="Times New Roman" w:cs="Times New Roman"/>
        </w:rPr>
        <w:t xml:space="preserve"> 618740, Пермский край, г. Добрянка, ул. Энгельса, д.9,</w:t>
      </w:r>
    </w:p>
    <w:p w:rsidR="00B43AA4" w:rsidRPr="00B43AA4" w:rsidRDefault="00B43AA4" w:rsidP="0003256D">
      <w:pPr>
        <w:pStyle w:val="ParagraphStyle"/>
        <w:spacing w:line="276" w:lineRule="auto"/>
        <w:jc w:val="both"/>
        <w:rPr>
          <w:rFonts w:ascii="Times New Roman" w:hAnsi="Times New Roman" w:cs="Times New Roman"/>
        </w:rPr>
      </w:pPr>
      <w:r w:rsidRPr="00B43AA4">
        <w:rPr>
          <w:rFonts w:ascii="Times New Roman" w:hAnsi="Times New Roman" w:cs="Times New Roman"/>
        </w:rPr>
        <w:t>Корпус №</w:t>
      </w:r>
      <w:proofErr w:type="gramStart"/>
      <w:r w:rsidRPr="00B43AA4">
        <w:rPr>
          <w:rFonts w:ascii="Times New Roman" w:hAnsi="Times New Roman" w:cs="Times New Roman"/>
        </w:rPr>
        <w:t>2  –</w:t>
      </w:r>
      <w:proofErr w:type="gramEnd"/>
      <w:r w:rsidRPr="00B43AA4">
        <w:rPr>
          <w:rFonts w:ascii="Times New Roman" w:hAnsi="Times New Roman" w:cs="Times New Roman"/>
        </w:rPr>
        <w:t xml:space="preserve">  618740, Пермский край, г. Добрянка, ул. Жуковского, д.26.</w:t>
      </w:r>
    </w:p>
    <w:p w:rsidR="0003256D" w:rsidRPr="0003256D" w:rsidRDefault="0003256D" w:rsidP="0003256D">
      <w:pPr>
        <w:pStyle w:val="Default"/>
        <w:ind w:firstLine="708"/>
      </w:pPr>
      <w:r w:rsidRPr="0003256D">
        <w:rPr>
          <w:b/>
          <w:bCs/>
        </w:rPr>
        <w:t xml:space="preserve">Период </w:t>
      </w:r>
      <w:proofErr w:type="spellStart"/>
      <w:r w:rsidRPr="0003256D">
        <w:rPr>
          <w:b/>
          <w:bCs/>
        </w:rPr>
        <w:t>самообследования</w:t>
      </w:r>
      <w:proofErr w:type="spellEnd"/>
      <w:r w:rsidRPr="0003256D">
        <w:rPr>
          <w:b/>
          <w:bCs/>
        </w:rPr>
        <w:t xml:space="preserve">: </w:t>
      </w:r>
    </w:p>
    <w:p w:rsidR="00B43AA4" w:rsidRPr="0003256D" w:rsidRDefault="0003256D" w:rsidP="0003256D">
      <w:pPr>
        <w:pStyle w:val="ParagraphStyle"/>
        <w:spacing w:line="264" w:lineRule="auto"/>
        <w:ind w:left="708" w:hanging="708"/>
        <w:jc w:val="both"/>
        <w:rPr>
          <w:rFonts w:ascii="Times New Roman" w:hAnsi="Times New Roman" w:cs="Times New Roman"/>
        </w:rPr>
      </w:pPr>
      <w:r w:rsidRPr="0003256D">
        <w:rPr>
          <w:rFonts w:ascii="Times New Roman" w:hAnsi="Times New Roman" w:cs="Times New Roman"/>
        </w:rPr>
        <w:t xml:space="preserve">С 1 </w:t>
      </w:r>
      <w:r w:rsidR="00136A4F">
        <w:rPr>
          <w:rFonts w:ascii="Times New Roman" w:hAnsi="Times New Roman" w:cs="Times New Roman"/>
        </w:rPr>
        <w:t>января</w:t>
      </w:r>
      <w:r w:rsidRPr="0003256D">
        <w:rPr>
          <w:rFonts w:ascii="Times New Roman" w:hAnsi="Times New Roman" w:cs="Times New Roman"/>
        </w:rPr>
        <w:t xml:space="preserve"> 20</w:t>
      </w:r>
      <w:r w:rsidR="007814AD">
        <w:rPr>
          <w:rFonts w:ascii="Times New Roman" w:hAnsi="Times New Roman" w:cs="Times New Roman"/>
        </w:rPr>
        <w:t>20</w:t>
      </w:r>
      <w:r w:rsidRPr="0003256D">
        <w:rPr>
          <w:rFonts w:ascii="Times New Roman" w:hAnsi="Times New Roman" w:cs="Times New Roman"/>
        </w:rPr>
        <w:t xml:space="preserve"> года по </w:t>
      </w:r>
      <w:r w:rsidR="00136A4F">
        <w:rPr>
          <w:rFonts w:ascii="Times New Roman" w:hAnsi="Times New Roman" w:cs="Times New Roman"/>
        </w:rPr>
        <w:t>3</w:t>
      </w:r>
      <w:r w:rsidRPr="0003256D">
        <w:rPr>
          <w:rFonts w:ascii="Times New Roman" w:hAnsi="Times New Roman" w:cs="Times New Roman"/>
        </w:rPr>
        <w:t xml:space="preserve">1 </w:t>
      </w:r>
      <w:r w:rsidR="00136A4F">
        <w:rPr>
          <w:rFonts w:ascii="Times New Roman" w:hAnsi="Times New Roman" w:cs="Times New Roman"/>
        </w:rPr>
        <w:t>декабря</w:t>
      </w:r>
      <w:r w:rsidRPr="0003256D">
        <w:rPr>
          <w:rFonts w:ascii="Times New Roman" w:hAnsi="Times New Roman" w:cs="Times New Roman"/>
        </w:rPr>
        <w:t xml:space="preserve"> 20</w:t>
      </w:r>
      <w:r w:rsidR="007814AD">
        <w:rPr>
          <w:rFonts w:ascii="Times New Roman" w:hAnsi="Times New Roman" w:cs="Times New Roman"/>
        </w:rPr>
        <w:t>2</w:t>
      </w:r>
      <w:r w:rsidR="00825B74">
        <w:rPr>
          <w:rFonts w:ascii="Times New Roman" w:hAnsi="Times New Roman" w:cs="Times New Roman"/>
        </w:rPr>
        <w:t>0</w:t>
      </w:r>
      <w:r w:rsidRPr="0003256D">
        <w:rPr>
          <w:rFonts w:ascii="Times New Roman" w:hAnsi="Times New Roman" w:cs="Times New Roman"/>
        </w:rPr>
        <w:t xml:space="preserve"> г</w:t>
      </w:r>
      <w:r>
        <w:rPr>
          <w:rFonts w:ascii="Times New Roman" w:hAnsi="Times New Roman" w:cs="Times New Roman"/>
        </w:rPr>
        <w:t>ода.</w:t>
      </w:r>
    </w:p>
    <w:p w:rsidR="00B43AA4" w:rsidRDefault="00B43AA4" w:rsidP="00E4641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641A" w:rsidRPr="0003398C" w:rsidRDefault="00E4641A" w:rsidP="005A06AF">
      <w:pPr>
        <w:pStyle w:val="a5"/>
        <w:numPr>
          <w:ilvl w:val="1"/>
          <w:numId w:val="1"/>
        </w:numPr>
        <w:spacing w:after="0"/>
        <w:rPr>
          <w:b/>
        </w:rPr>
      </w:pPr>
      <w:r w:rsidRPr="0003398C">
        <w:rPr>
          <w:b/>
        </w:rPr>
        <w:t>Общая характеристика МБОУ «ДСОШ №3».</w:t>
      </w:r>
    </w:p>
    <w:p w:rsidR="003064DE" w:rsidRDefault="003064DE" w:rsidP="0003256D">
      <w:pPr>
        <w:pStyle w:val="a3"/>
        <w:spacing w:after="0"/>
        <w:ind w:left="0" w:firstLine="36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C27FB" w:rsidRDefault="000C27FB" w:rsidP="008C2FEC">
      <w:pPr>
        <w:pStyle w:val="a3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04A">
        <w:rPr>
          <w:rFonts w:ascii="Times New Roman" w:eastAsia="Calibri" w:hAnsi="Times New Roman" w:cs="Times New Roman"/>
          <w:sz w:val="24"/>
          <w:szCs w:val="24"/>
        </w:rPr>
        <w:t xml:space="preserve">МБОУ «ДСОШ № 3» основана в 1986 году. </w:t>
      </w:r>
      <w:r w:rsidRPr="00FC504A">
        <w:rPr>
          <w:rFonts w:ascii="Times New Roman" w:hAnsi="Times New Roman" w:cs="Times New Roman"/>
          <w:sz w:val="24"/>
          <w:szCs w:val="24"/>
        </w:rPr>
        <w:t xml:space="preserve">В 2015 году постановлением Администрации Добрянского муниципального района Пермского края от 13.03.2015 года, №499 «О реорганизации МБОУ «ДСОШ № 4» в форме присоединения к МБОУ «ДООШ № 3», реорганизована в форме присоединения к муниципальному бюджетному общеобразовательному учреждению «Добрянская основная общеобразовательная школа №3» муниципального бюджетного общеобразовательного учреждения «Добрянская средняя общеобразовательная школа № 4». В 2008-2015 году МБОУ «ДСОШ №4» являлась школой автономной старшей ступени (новым образовательным центром - НОЦ), открытие которого было инициировано правительством Пермского края (Послание губернатора, 2007 год) в рамках приоритетного краевого проекта «Новая школа». </w:t>
      </w:r>
      <w:r w:rsidR="008C2FEC" w:rsidRPr="00FC504A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«ДСОШ № 3» основана в 1986 году, в период с 2010 по 2015 школа реализовывала программы начального общего и основного общего образования.</w:t>
      </w:r>
      <w:r w:rsidR="00A77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2FEC" w:rsidRPr="00FC50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данный момент в учреждении реализуются три уровня образования: начальное общее (4 года), основное общее (5 лет), среднее общее (2-3 года в различных формах).</w:t>
      </w:r>
    </w:p>
    <w:p w:rsidR="007814AD" w:rsidRPr="00FC504A" w:rsidRDefault="007814AD" w:rsidP="008C2FEC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2020 году на базе корпуса 1 в школе открыт Центр цифрового и гуманитарного профилей «Точка роста». Оборудовано 3 кабинета, в которых осуществляется реализация учебных модулей по предметам информатика, технология и ОБЖ и программы дополнительного образования для обучающихся школы и школ Добрянского городского округа.</w:t>
      </w:r>
    </w:p>
    <w:p w:rsidR="008C2FEC" w:rsidRDefault="000C27FB" w:rsidP="00FC504A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C504A">
        <w:rPr>
          <w:rFonts w:ascii="Times New Roman" w:hAnsi="Times New Roman" w:cs="Times New Roman"/>
          <w:sz w:val="24"/>
          <w:szCs w:val="24"/>
        </w:rPr>
        <w:t>Образовательная деятельность ведется в двух отдельно</w:t>
      </w:r>
      <w:r w:rsidR="00A77709">
        <w:rPr>
          <w:rFonts w:ascii="Times New Roman" w:hAnsi="Times New Roman" w:cs="Times New Roman"/>
          <w:sz w:val="24"/>
          <w:szCs w:val="24"/>
        </w:rPr>
        <w:t xml:space="preserve"> </w:t>
      </w:r>
      <w:r w:rsidR="00EA304B" w:rsidRPr="00FC504A">
        <w:rPr>
          <w:rFonts w:ascii="Times New Roman" w:hAnsi="Times New Roman" w:cs="Times New Roman"/>
          <w:sz w:val="24"/>
          <w:szCs w:val="24"/>
        </w:rPr>
        <w:t>ст</w:t>
      </w:r>
      <w:r w:rsidR="00EA304B">
        <w:rPr>
          <w:rFonts w:ascii="Times New Roman" w:hAnsi="Times New Roman" w:cs="Times New Roman"/>
          <w:sz w:val="24"/>
          <w:szCs w:val="24"/>
        </w:rPr>
        <w:t>оящих имущественных комплексах,</w:t>
      </w:r>
      <w:r w:rsidR="00A77709">
        <w:rPr>
          <w:rFonts w:ascii="Times New Roman" w:hAnsi="Times New Roman" w:cs="Times New Roman"/>
          <w:sz w:val="24"/>
          <w:szCs w:val="24"/>
        </w:rPr>
        <w:t xml:space="preserve"> </w:t>
      </w:r>
      <w:r w:rsidR="00EA304B">
        <w:rPr>
          <w:rFonts w:ascii="Times New Roman" w:hAnsi="Times New Roman" w:cs="Times New Roman"/>
          <w:sz w:val="24"/>
          <w:szCs w:val="24"/>
        </w:rPr>
        <w:t>которые включают</w:t>
      </w:r>
      <w:r w:rsidR="008C2FEC">
        <w:rPr>
          <w:rFonts w:ascii="Times New Roman" w:hAnsi="Times New Roman" w:cs="Times New Roman"/>
          <w:sz w:val="24"/>
          <w:szCs w:val="24"/>
        </w:rPr>
        <w:t xml:space="preserve"> типовы</w:t>
      </w:r>
      <w:r w:rsidR="00EA304B">
        <w:rPr>
          <w:rFonts w:ascii="Times New Roman" w:hAnsi="Times New Roman" w:cs="Times New Roman"/>
          <w:sz w:val="24"/>
          <w:szCs w:val="24"/>
        </w:rPr>
        <w:t>е</w:t>
      </w:r>
      <w:r w:rsidR="008C2FEC">
        <w:rPr>
          <w:rFonts w:ascii="Times New Roman" w:hAnsi="Times New Roman" w:cs="Times New Roman"/>
          <w:sz w:val="24"/>
          <w:szCs w:val="24"/>
        </w:rPr>
        <w:t xml:space="preserve"> школьны</w:t>
      </w:r>
      <w:r w:rsidR="00EA304B">
        <w:rPr>
          <w:rFonts w:ascii="Times New Roman" w:hAnsi="Times New Roman" w:cs="Times New Roman"/>
          <w:sz w:val="24"/>
          <w:szCs w:val="24"/>
        </w:rPr>
        <w:t>е</w:t>
      </w:r>
      <w:r w:rsidR="008C2FEC">
        <w:rPr>
          <w:rFonts w:ascii="Times New Roman" w:hAnsi="Times New Roman" w:cs="Times New Roman"/>
          <w:sz w:val="24"/>
          <w:szCs w:val="24"/>
        </w:rPr>
        <w:t xml:space="preserve"> здани</w:t>
      </w:r>
      <w:r w:rsidR="00EA304B">
        <w:rPr>
          <w:rFonts w:ascii="Times New Roman" w:hAnsi="Times New Roman" w:cs="Times New Roman"/>
          <w:sz w:val="24"/>
          <w:szCs w:val="24"/>
        </w:rPr>
        <w:t>я</w:t>
      </w:r>
      <w:r w:rsidR="008C2FEC">
        <w:rPr>
          <w:rFonts w:ascii="Times New Roman" w:hAnsi="Times New Roman" w:cs="Times New Roman"/>
          <w:sz w:val="24"/>
          <w:szCs w:val="24"/>
        </w:rPr>
        <w:t xml:space="preserve"> (1964 и 1986 года постройки), имею</w:t>
      </w:r>
      <w:r w:rsidR="00EA304B">
        <w:rPr>
          <w:rFonts w:ascii="Times New Roman" w:hAnsi="Times New Roman" w:cs="Times New Roman"/>
          <w:sz w:val="24"/>
          <w:szCs w:val="24"/>
        </w:rPr>
        <w:t>т</w:t>
      </w:r>
      <w:r w:rsidR="008C2FEC">
        <w:rPr>
          <w:rFonts w:ascii="Times New Roman" w:hAnsi="Times New Roman" w:cs="Times New Roman"/>
          <w:sz w:val="24"/>
          <w:szCs w:val="24"/>
        </w:rPr>
        <w:t xml:space="preserve"> всю необходимую </w:t>
      </w:r>
      <w:proofErr w:type="spellStart"/>
      <w:r w:rsidR="008C2FEC">
        <w:rPr>
          <w:rFonts w:ascii="Times New Roman" w:hAnsi="Times New Roman" w:cs="Times New Roman"/>
          <w:sz w:val="24"/>
          <w:szCs w:val="24"/>
        </w:rPr>
        <w:t>инфрастуктуру</w:t>
      </w:r>
      <w:proofErr w:type="spellEnd"/>
      <w:r w:rsidR="008C2FEC">
        <w:rPr>
          <w:rFonts w:ascii="Times New Roman" w:hAnsi="Times New Roman" w:cs="Times New Roman"/>
          <w:sz w:val="24"/>
          <w:szCs w:val="24"/>
        </w:rPr>
        <w:t>.</w:t>
      </w:r>
    </w:p>
    <w:p w:rsidR="000C27FB" w:rsidRPr="00FC504A" w:rsidRDefault="000C27FB" w:rsidP="00FC504A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C504A">
        <w:rPr>
          <w:rFonts w:ascii="Times New Roman" w:hAnsi="Times New Roman" w:cs="Times New Roman"/>
          <w:sz w:val="24"/>
          <w:szCs w:val="24"/>
        </w:rPr>
        <w:t>В корпусе №1 реализуются программы начального общего образования (1-4 классы), основного о</w:t>
      </w:r>
      <w:r w:rsidR="00825B74">
        <w:rPr>
          <w:rFonts w:ascii="Times New Roman" w:hAnsi="Times New Roman" w:cs="Times New Roman"/>
          <w:sz w:val="24"/>
          <w:szCs w:val="24"/>
        </w:rPr>
        <w:t>бщего образования (5-7 классы), на базе корпуса работает Центр цифрового и гуманитарного профилей «Точка роста».</w:t>
      </w:r>
    </w:p>
    <w:p w:rsidR="000C27FB" w:rsidRPr="00FC504A" w:rsidRDefault="008C2FEC" w:rsidP="008C2FEC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корпусе </w:t>
      </w:r>
      <w:r w:rsidR="000C27FB" w:rsidRPr="00FC504A">
        <w:rPr>
          <w:rFonts w:ascii="Times New Roman" w:hAnsi="Times New Roman" w:cs="Times New Roman"/>
          <w:sz w:val="24"/>
          <w:szCs w:val="24"/>
        </w:rPr>
        <w:t>№2 реализуются программы основного общего образования (8-9классы</w:t>
      </w:r>
      <w:r>
        <w:rPr>
          <w:rFonts w:ascii="Times New Roman" w:hAnsi="Times New Roman" w:cs="Times New Roman"/>
          <w:sz w:val="24"/>
          <w:szCs w:val="24"/>
        </w:rPr>
        <w:t xml:space="preserve">), среднего общего образования </w:t>
      </w:r>
      <w:r w:rsidR="000C27FB" w:rsidRPr="00FC504A">
        <w:rPr>
          <w:rFonts w:ascii="Times New Roman" w:hAnsi="Times New Roman" w:cs="Times New Roman"/>
          <w:sz w:val="24"/>
          <w:szCs w:val="24"/>
        </w:rPr>
        <w:t xml:space="preserve">(10-11классы). В 2008 – 2009 гг. здание было </w:t>
      </w:r>
      <w:r w:rsidR="000C27FB" w:rsidRPr="00FC504A">
        <w:rPr>
          <w:rFonts w:ascii="Times New Roman" w:hAnsi="Times New Roman" w:cs="Times New Roman"/>
          <w:sz w:val="24"/>
          <w:szCs w:val="24"/>
        </w:rPr>
        <w:lastRenderedPageBreak/>
        <w:t>реконструировано под ав</w:t>
      </w:r>
      <w:r>
        <w:rPr>
          <w:rFonts w:ascii="Times New Roman" w:hAnsi="Times New Roman" w:cs="Times New Roman"/>
          <w:sz w:val="24"/>
          <w:szCs w:val="24"/>
        </w:rPr>
        <w:t xml:space="preserve">тономную школу среднего общего </w:t>
      </w:r>
      <w:r w:rsidR="000C27FB" w:rsidRPr="00FC504A">
        <w:rPr>
          <w:rFonts w:ascii="Times New Roman" w:hAnsi="Times New Roman" w:cs="Times New Roman"/>
          <w:sz w:val="24"/>
          <w:szCs w:val="24"/>
        </w:rPr>
        <w:t>образования: оборудованы лабораторные комплексы по химии, биологии, физике, лингафонные кабинеты, кабинеты информатики, аудитории для проведени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0C27FB" w:rsidRPr="00FC504A">
        <w:rPr>
          <w:rFonts w:ascii="Times New Roman" w:hAnsi="Times New Roman" w:cs="Times New Roman"/>
          <w:sz w:val="24"/>
          <w:szCs w:val="24"/>
        </w:rPr>
        <w:t xml:space="preserve"> лекционных занятий вместимостью 50 чел. и др.</w:t>
      </w:r>
    </w:p>
    <w:p w:rsidR="000C27FB" w:rsidRPr="00FC504A" w:rsidRDefault="000C27FB" w:rsidP="00FC5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Учитывая материальную базу, кадровые условия, опыт и потенциал двух </w:t>
      </w:r>
      <w:proofErr w:type="gramStart"/>
      <w:r w:rsidRPr="00FC50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</w:t>
      </w:r>
      <w:r w:rsidR="00A77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504A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учреждений</w:t>
      </w:r>
      <w:proofErr w:type="gramEnd"/>
      <w:r w:rsidRPr="00FC5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объединенных вместе, в школе имеются необходимые организационно-педагогические, материально-технические условия для успешного и результативного функционирования и развития.</w:t>
      </w:r>
    </w:p>
    <w:p w:rsidR="008842DD" w:rsidRPr="00FC504A" w:rsidRDefault="000C27FB" w:rsidP="00FC504A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C504A">
        <w:rPr>
          <w:rFonts w:ascii="Times New Roman" w:hAnsi="Times New Roman" w:cs="Times New Roman"/>
          <w:sz w:val="24"/>
          <w:szCs w:val="24"/>
        </w:rPr>
        <w:t>Школа является активным участником Университетского округа НИУ ВШЭ, членом сообщества сетевой краевой формы реализации образовательных программ</w:t>
      </w:r>
      <w:r w:rsidR="007814AD">
        <w:rPr>
          <w:rFonts w:ascii="Times New Roman" w:hAnsi="Times New Roman" w:cs="Times New Roman"/>
          <w:sz w:val="24"/>
          <w:szCs w:val="24"/>
        </w:rPr>
        <w:t xml:space="preserve">, принимает участие в реализации Национального проекта «Образование» в направления «Современная школа», </w:t>
      </w:r>
      <w:r w:rsidR="00940026">
        <w:rPr>
          <w:rFonts w:ascii="Times New Roman" w:hAnsi="Times New Roman" w:cs="Times New Roman"/>
          <w:sz w:val="24"/>
          <w:szCs w:val="24"/>
        </w:rPr>
        <w:t>«Цифровая образовательная среда», «Учитель будущего»</w:t>
      </w:r>
    </w:p>
    <w:p w:rsidR="000C27FB" w:rsidRPr="00FC504A" w:rsidRDefault="008842DD" w:rsidP="00FC504A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C504A">
        <w:rPr>
          <w:rFonts w:ascii="Times New Roman" w:hAnsi="Times New Roman" w:cs="Times New Roman"/>
          <w:sz w:val="24"/>
          <w:szCs w:val="24"/>
        </w:rPr>
        <w:t>С</w:t>
      </w:r>
      <w:r w:rsidR="000C27FB" w:rsidRPr="00FC504A">
        <w:rPr>
          <w:rFonts w:ascii="Times New Roman" w:hAnsi="Times New Roman" w:cs="Times New Roman"/>
          <w:sz w:val="24"/>
          <w:szCs w:val="24"/>
        </w:rPr>
        <w:t xml:space="preserve"> 201</w:t>
      </w:r>
      <w:r w:rsidRPr="00FC504A">
        <w:rPr>
          <w:rFonts w:ascii="Times New Roman" w:hAnsi="Times New Roman" w:cs="Times New Roman"/>
          <w:sz w:val="24"/>
          <w:szCs w:val="24"/>
        </w:rPr>
        <w:t>7</w:t>
      </w:r>
      <w:r w:rsidR="000C27FB" w:rsidRPr="00FC504A">
        <w:rPr>
          <w:rFonts w:ascii="Times New Roman" w:hAnsi="Times New Roman" w:cs="Times New Roman"/>
          <w:sz w:val="24"/>
          <w:szCs w:val="24"/>
        </w:rPr>
        <w:t xml:space="preserve"> год</w:t>
      </w:r>
      <w:r w:rsidRPr="00FC504A">
        <w:rPr>
          <w:rFonts w:ascii="Times New Roman" w:hAnsi="Times New Roman" w:cs="Times New Roman"/>
          <w:sz w:val="24"/>
          <w:szCs w:val="24"/>
        </w:rPr>
        <w:t>а</w:t>
      </w:r>
      <w:r w:rsidR="000C27FB" w:rsidRPr="00FC504A">
        <w:rPr>
          <w:rFonts w:ascii="Times New Roman" w:hAnsi="Times New Roman" w:cs="Times New Roman"/>
          <w:sz w:val="24"/>
          <w:szCs w:val="24"/>
        </w:rPr>
        <w:t xml:space="preserve"> школа </w:t>
      </w:r>
      <w:r w:rsidRPr="00FC504A">
        <w:rPr>
          <w:rFonts w:ascii="Times New Roman" w:hAnsi="Times New Roman" w:cs="Times New Roman"/>
          <w:sz w:val="24"/>
          <w:szCs w:val="24"/>
        </w:rPr>
        <w:t>является</w:t>
      </w:r>
      <w:r w:rsidR="00EA304B">
        <w:rPr>
          <w:rFonts w:ascii="Times New Roman" w:hAnsi="Times New Roman" w:cs="Times New Roman"/>
          <w:sz w:val="24"/>
          <w:szCs w:val="24"/>
        </w:rPr>
        <w:t xml:space="preserve"> краевой</w:t>
      </w:r>
      <w:r w:rsidR="00A777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04A">
        <w:rPr>
          <w:rFonts w:ascii="Times New Roman" w:hAnsi="Times New Roman" w:cs="Times New Roman"/>
          <w:sz w:val="24"/>
          <w:szCs w:val="24"/>
        </w:rPr>
        <w:t>апробационной</w:t>
      </w:r>
      <w:proofErr w:type="spellEnd"/>
      <w:r w:rsidRPr="00FC504A">
        <w:rPr>
          <w:rFonts w:ascii="Times New Roman" w:hAnsi="Times New Roman" w:cs="Times New Roman"/>
          <w:sz w:val="24"/>
          <w:szCs w:val="24"/>
        </w:rPr>
        <w:t xml:space="preserve"> площадкой по введению ФГОС </w:t>
      </w:r>
      <w:r w:rsidR="00EA304B">
        <w:rPr>
          <w:rFonts w:ascii="Times New Roman" w:hAnsi="Times New Roman" w:cs="Times New Roman"/>
          <w:sz w:val="24"/>
          <w:szCs w:val="24"/>
        </w:rPr>
        <w:t xml:space="preserve">основного общего образования, </w:t>
      </w:r>
      <w:r w:rsidRPr="00FC504A">
        <w:rPr>
          <w:rFonts w:ascii="Times New Roman" w:hAnsi="Times New Roman" w:cs="Times New Roman"/>
          <w:sz w:val="24"/>
          <w:szCs w:val="24"/>
        </w:rPr>
        <w:t>среднего общего образовании (приказ МО ПК СЭД-26-01-06-981 от</w:t>
      </w:r>
      <w:r w:rsidR="00A77709">
        <w:rPr>
          <w:rFonts w:ascii="Times New Roman" w:hAnsi="Times New Roman" w:cs="Times New Roman"/>
          <w:sz w:val="24"/>
          <w:szCs w:val="24"/>
        </w:rPr>
        <w:t xml:space="preserve"> </w:t>
      </w:r>
      <w:r w:rsidRPr="00FC504A">
        <w:rPr>
          <w:rFonts w:ascii="Times New Roman" w:hAnsi="Times New Roman" w:cs="Times New Roman"/>
          <w:sz w:val="24"/>
          <w:szCs w:val="24"/>
        </w:rPr>
        <w:t>28.12.2016 г.)</w:t>
      </w:r>
      <w:r w:rsidR="000C27FB" w:rsidRPr="00FC504A">
        <w:rPr>
          <w:rFonts w:ascii="Times New Roman" w:hAnsi="Times New Roman" w:cs="Times New Roman"/>
          <w:sz w:val="24"/>
          <w:szCs w:val="24"/>
        </w:rPr>
        <w:t>.</w:t>
      </w:r>
    </w:p>
    <w:p w:rsidR="00D17272" w:rsidRPr="00FC504A" w:rsidRDefault="00D17272" w:rsidP="00FC504A">
      <w:pPr>
        <w:pStyle w:val="a5"/>
        <w:spacing w:after="0"/>
        <w:jc w:val="both"/>
        <w:rPr>
          <w:b/>
        </w:rPr>
      </w:pPr>
    </w:p>
    <w:p w:rsidR="00B43AA4" w:rsidRPr="00FC504A" w:rsidRDefault="003064DE" w:rsidP="00A77709">
      <w:pPr>
        <w:pStyle w:val="a5"/>
        <w:numPr>
          <w:ilvl w:val="1"/>
          <w:numId w:val="1"/>
        </w:numPr>
        <w:spacing w:after="0"/>
        <w:ind w:left="1418"/>
        <w:jc w:val="center"/>
        <w:rPr>
          <w:rFonts w:eastAsia="Times New Roman"/>
          <w:b/>
          <w:lang w:eastAsia="ru-RU"/>
        </w:rPr>
      </w:pPr>
      <w:r w:rsidRPr="00FC504A">
        <w:rPr>
          <w:rFonts w:eastAsia="Times New Roman"/>
          <w:b/>
          <w:lang w:eastAsia="ru-RU"/>
        </w:rPr>
        <w:t>Система управления.</w:t>
      </w:r>
    </w:p>
    <w:p w:rsidR="004B316F" w:rsidRPr="00FC504A" w:rsidRDefault="004B316F" w:rsidP="00FC504A">
      <w:pPr>
        <w:pStyle w:val="a5"/>
        <w:spacing w:after="0"/>
        <w:ind w:left="2160"/>
        <w:jc w:val="both"/>
        <w:rPr>
          <w:rFonts w:eastAsia="Times New Roman"/>
          <w:b/>
          <w:lang w:eastAsia="ru-RU"/>
        </w:rPr>
      </w:pPr>
    </w:p>
    <w:p w:rsidR="003064DE" w:rsidRPr="00FC504A" w:rsidRDefault="003064DE" w:rsidP="00FC504A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FC504A">
        <w:rPr>
          <w:rFonts w:ascii="Times New Roman" w:hAnsi="Times New Roman" w:cs="Times New Roman"/>
        </w:rPr>
        <w:t xml:space="preserve">Согласно </w:t>
      </w:r>
      <w:proofErr w:type="gramStart"/>
      <w:r w:rsidRPr="00FC504A">
        <w:rPr>
          <w:rFonts w:ascii="Times New Roman" w:hAnsi="Times New Roman" w:cs="Times New Roman"/>
        </w:rPr>
        <w:t>Уставу школы</w:t>
      </w:r>
      <w:proofErr w:type="gramEnd"/>
      <w:r w:rsidRPr="00FC504A">
        <w:rPr>
          <w:rFonts w:ascii="Times New Roman" w:hAnsi="Times New Roman" w:cs="Times New Roman"/>
        </w:rPr>
        <w:t xml:space="preserve"> высшим органом управления учреждением является директор. Органами коллегиального управления Образовательной организации являются: общее собрание работников Образовательной организации, педагогический совет Образовательной организации.</w:t>
      </w:r>
    </w:p>
    <w:p w:rsidR="003064DE" w:rsidRPr="00FC504A" w:rsidRDefault="003064DE" w:rsidP="00FC504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04A">
        <w:rPr>
          <w:rFonts w:ascii="Times New Roman" w:eastAsia="Calibri" w:hAnsi="Times New Roman" w:cs="Times New Roman"/>
          <w:sz w:val="24"/>
          <w:szCs w:val="24"/>
        </w:rPr>
        <w:t>Оперативное управление учреждением осуществляет административная команда в составе:</w:t>
      </w:r>
    </w:p>
    <w:p w:rsidR="003064DE" w:rsidRPr="00FC504A" w:rsidRDefault="003064DE" w:rsidP="00FC504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04A">
        <w:rPr>
          <w:rFonts w:ascii="Times New Roman" w:eastAsia="Calibri" w:hAnsi="Times New Roman" w:cs="Times New Roman"/>
          <w:sz w:val="24"/>
          <w:szCs w:val="24"/>
        </w:rPr>
        <w:t xml:space="preserve">Директор школы – Зорина И.В., стаж административной работы </w:t>
      </w:r>
      <w:r w:rsidR="00136A4F">
        <w:rPr>
          <w:rFonts w:ascii="Times New Roman" w:eastAsia="Calibri" w:hAnsi="Times New Roman" w:cs="Times New Roman"/>
          <w:sz w:val="24"/>
          <w:szCs w:val="24"/>
        </w:rPr>
        <w:t>2</w:t>
      </w:r>
      <w:r w:rsidR="00A77709">
        <w:rPr>
          <w:rFonts w:ascii="Times New Roman" w:eastAsia="Calibri" w:hAnsi="Times New Roman" w:cs="Times New Roman"/>
          <w:sz w:val="24"/>
          <w:szCs w:val="24"/>
        </w:rPr>
        <w:t xml:space="preserve">2 </w:t>
      </w:r>
      <w:r w:rsidR="00EA304B">
        <w:rPr>
          <w:rFonts w:ascii="Times New Roman" w:eastAsia="Calibri" w:hAnsi="Times New Roman" w:cs="Times New Roman"/>
          <w:sz w:val="24"/>
          <w:szCs w:val="24"/>
        </w:rPr>
        <w:t>год</w:t>
      </w:r>
      <w:r w:rsidR="00A77709">
        <w:rPr>
          <w:rFonts w:ascii="Times New Roman" w:eastAsia="Calibri" w:hAnsi="Times New Roman" w:cs="Times New Roman"/>
          <w:sz w:val="24"/>
          <w:szCs w:val="24"/>
        </w:rPr>
        <w:t>а</w:t>
      </w:r>
      <w:r w:rsidR="0003256D" w:rsidRPr="00FC504A">
        <w:rPr>
          <w:rFonts w:ascii="Times New Roman" w:hAnsi="Times New Roman" w:cs="Times New Roman"/>
          <w:sz w:val="24"/>
          <w:szCs w:val="24"/>
        </w:rPr>
        <w:t xml:space="preserve">, в должности директора </w:t>
      </w:r>
      <w:r w:rsidR="00A77709">
        <w:rPr>
          <w:rFonts w:ascii="Times New Roman" w:hAnsi="Times New Roman" w:cs="Times New Roman"/>
          <w:sz w:val="24"/>
          <w:szCs w:val="24"/>
        </w:rPr>
        <w:t>5 лет</w:t>
      </w:r>
      <w:r w:rsidRPr="00FC504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064DE" w:rsidRPr="00FC504A" w:rsidRDefault="003064DE" w:rsidP="00FC504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04A">
        <w:rPr>
          <w:rFonts w:ascii="Times New Roman" w:eastAsia="Calibri" w:hAnsi="Times New Roman" w:cs="Times New Roman"/>
          <w:sz w:val="24"/>
          <w:szCs w:val="24"/>
        </w:rPr>
        <w:t>Заместители директора:</w:t>
      </w:r>
    </w:p>
    <w:p w:rsidR="003064DE" w:rsidRPr="00FC504A" w:rsidRDefault="003064DE" w:rsidP="00FC504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04A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FC504A">
        <w:rPr>
          <w:rFonts w:ascii="Times New Roman" w:eastAsia="Calibri" w:hAnsi="Times New Roman" w:cs="Times New Roman"/>
          <w:sz w:val="24"/>
          <w:szCs w:val="24"/>
        </w:rPr>
        <w:t>Светич</w:t>
      </w:r>
      <w:proofErr w:type="spellEnd"/>
      <w:r w:rsidRPr="00FC504A">
        <w:rPr>
          <w:rFonts w:ascii="Times New Roman" w:eastAsia="Calibri" w:hAnsi="Times New Roman" w:cs="Times New Roman"/>
          <w:sz w:val="24"/>
          <w:szCs w:val="24"/>
        </w:rPr>
        <w:t xml:space="preserve"> Т.В., заместитель директора по УВР, стаж административной работы 1</w:t>
      </w:r>
      <w:r w:rsidR="00A77709">
        <w:rPr>
          <w:rFonts w:ascii="Times New Roman" w:eastAsia="Calibri" w:hAnsi="Times New Roman" w:cs="Times New Roman"/>
          <w:sz w:val="24"/>
          <w:szCs w:val="24"/>
        </w:rPr>
        <w:t>7</w:t>
      </w:r>
      <w:r w:rsidRPr="00FC504A">
        <w:rPr>
          <w:rFonts w:ascii="Times New Roman" w:eastAsia="Calibri" w:hAnsi="Times New Roman" w:cs="Times New Roman"/>
          <w:sz w:val="24"/>
          <w:szCs w:val="24"/>
        </w:rPr>
        <w:t xml:space="preserve"> лет;</w:t>
      </w:r>
    </w:p>
    <w:p w:rsidR="003064DE" w:rsidRPr="00FC504A" w:rsidRDefault="003064DE" w:rsidP="00FC50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04A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FC504A">
        <w:rPr>
          <w:rFonts w:ascii="Times New Roman" w:eastAsia="Calibri" w:hAnsi="Times New Roman" w:cs="Times New Roman"/>
          <w:sz w:val="24"/>
          <w:szCs w:val="24"/>
        </w:rPr>
        <w:t>Пегушина</w:t>
      </w:r>
      <w:proofErr w:type="spellEnd"/>
      <w:r w:rsidRPr="00FC504A">
        <w:rPr>
          <w:rFonts w:ascii="Times New Roman" w:eastAsia="Calibri" w:hAnsi="Times New Roman" w:cs="Times New Roman"/>
          <w:sz w:val="24"/>
          <w:szCs w:val="24"/>
        </w:rPr>
        <w:t xml:space="preserve"> С.Г., </w:t>
      </w:r>
      <w:r w:rsidR="0003256D" w:rsidRPr="00FC504A">
        <w:rPr>
          <w:rFonts w:ascii="Times New Roman" w:hAnsi="Times New Roman" w:cs="Times New Roman"/>
          <w:sz w:val="24"/>
          <w:szCs w:val="24"/>
        </w:rPr>
        <w:t xml:space="preserve">заместитель директора по </w:t>
      </w:r>
      <w:r w:rsidRPr="00FC504A">
        <w:rPr>
          <w:rFonts w:ascii="Times New Roman" w:eastAsia="Calibri" w:hAnsi="Times New Roman" w:cs="Times New Roman"/>
          <w:sz w:val="24"/>
          <w:szCs w:val="24"/>
        </w:rPr>
        <w:t xml:space="preserve">ВР, стаж административной работы </w:t>
      </w:r>
      <w:r w:rsidR="00A77709">
        <w:rPr>
          <w:rFonts w:ascii="Times New Roman" w:eastAsia="Calibri" w:hAnsi="Times New Roman" w:cs="Times New Roman"/>
          <w:sz w:val="24"/>
          <w:szCs w:val="24"/>
        </w:rPr>
        <w:t>6 лет</w:t>
      </w:r>
      <w:r w:rsidRPr="00FC504A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064DE" w:rsidRPr="00FC504A" w:rsidRDefault="003064DE" w:rsidP="00FC504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04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C504A">
        <w:rPr>
          <w:rFonts w:ascii="Times New Roman" w:hAnsi="Times New Roman" w:cs="Times New Roman"/>
          <w:sz w:val="24"/>
          <w:szCs w:val="24"/>
        </w:rPr>
        <w:t>Желнина</w:t>
      </w:r>
      <w:proofErr w:type="spellEnd"/>
      <w:r w:rsidRPr="00FC504A">
        <w:rPr>
          <w:rFonts w:ascii="Times New Roman" w:hAnsi="Times New Roman" w:cs="Times New Roman"/>
          <w:sz w:val="24"/>
          <w:szCs w:val="24"/>
        </w:rPr>
        <w:t xml:space="preserve"> С.Р., </w:t>
      </w:r>
      <w:r w:rsidRPr="00FC504A">
        <w:rPr>
          <w:rFonts w:ascii="Times New Roman" w:eastAsia="Calibri" w:hAnsi="Times New Roman" w:cs="Times New Roman"/>
          <w:sz w:val="24"/>
          <w:szCs w:val="24"/>
        </w:rPr>
        <w:t xml:space="preserve">заместитель директора по УВР, стаж административной работы </w:t>
      </w:r>
      <w:r w:rsidR="0003256D" w:rsidRPr="00FC504A">
        <w:rPr>
          <w:rFonts w:ascii="Times New Roman" w:hAnsi="Times New Roman" w:cs="Times New Roman"/>
          <w:sz w:val="24"/>
          <w:szCs w:val="24"/>
        </w:rPr>
        <w:t>1</w:t>
      </w:r>
      <w:r w:rsidR="00A77709">
        <w:rPr>
          <w:rFonts w:ascii="Times New Roman" w:hAnsi="Times New Roman" w:cs="Times New Roman"/>
          <w:sz w:val="24"/>
          <w:szCs w:val="24"/>
        </w:rPr>
        <w:t>4</w:t>
      </w:r>
      <w:r w:rsidR="0003256D" w:rsidRPr="00FC504A">
        <w:rPr>
          <w:rFonts w:ascii="Times New Roman" w:hAnsi="Times New Roman" w:cs="Times New Roman"/>
          <w:sz w:val="24"/>
          <w:szCs w:val="24"/>
        </w:rPr>
        <w:t xml:space="preserve"> лет</w:t>
      </w:r>
      <w:r w:rsidRPr="00FC504A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064DE" w:rsidRPr="00FC504A" w:rsidRDefault="003064DE" w:rsidP="00FC50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04A">
        <w:rPr>
          <w:rFonts w:ascii="Times New Roman" w:eastAsia="Calibri" w:hAnsi="Times New Roman" w:cs="Times New Roman"/>
          <w:sz w:val="24"/>
          <w:szCs w:val="24"/>
        </w:rPr>
        <w:t>-</w:t>
      </w:r>
      <w:r w:rsidR="00A777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504A">
        <w:rPr>
          <w:rFonts w:ascii="Times New Roman" w:eastAsia="Calibri" w:hAnsi="Times New Roman" w:cs="Times New Roman"/>
          <w:sz w:val="24"/>
          <w:szCs w:val="24"/>
        </w:rPr>
        <w:t xml:space="preserve">Меркушева М.Е., заместитель директора по УВР, стаж административной работы </w:t>
      </w:r>
      <w:r w:rsidR="00A77709">
        <w:rPr>
          <w:rFonts w:ascii="Times New Roman" w:eastAsia="Calibri" w:hAnsi="Times New Roman" w:cs="Times New Roman"/>
          <w:sz w:val="24"/>
          <w:szCs w:val="24"/>
        </w:rPr>
        <w:t>6 лет</w:t>
      </w:r>
      <w:r w:rsidRPr="00FC504A">
        <w:rPr>
          <w:rFonts w:ascii="Times New Roman" w:hAnsi="Times New Roman" w:cs="Times New Roman"/>
          <w:sz w:val="24"/>
          <w:szCs w:val="24"/>
        </w:rPr>
        <w:t>;</w:t>
      </w:r>
    </w:p>
    <w:p w:rsidR="003064DE" w:rsidRPr="00FC504A" w:rsidRDefault="003064DE" w:rsidP="00FC50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04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C504A">
        <w:rPr>
          <w:rFonts w:ascii="Times New Roman" w:hAnsi="Times New Roman" w:cs="Times New Roman"/>
          <w:sz w:val="24"/>
          <w:szCs w:val="24"/>
        </w:rPr>
        <w:t>Близнецова</w:t>
      </w:r>
      <w:proofErr w:type="spellEnd"/>
      <w:r w:rsidRPr="00FC504A">
        <w:rPr>
          <w:rFonts w:ascii="Times New Roman" w:hAnsi="Times New Roman" w:cs="Times New Roman"/>
          <w:sz w:val="24"/>
          <w:szCs w:val="24"/>
        </w:rPr>
        <w:t xml:space="preserve"> С.А., </w:t>
      </w:r>
      <w:r w:rsidRPr="00FC504A">
        <w:rPr>
          <w:rFonts w:ascii="Times New Roman" w:eastAsia="Calibri" w:hAnsi="Times New Roman" w:cs="Times New Roman"/>
          <w:sz w:val="24"/>
          <w:szCs w:val="24"/>
        </w:rPr>
        <w:t xml:space="preserve">заместитель директора по </w:t>
      </w:r>
      <w:r w:rsidRPr="00FC504A">
        <w:rPr>
          <w:rFonts w:ascii="Times New Roman" w:hAnsi="Times New Roman" w:cs="Times New Roman"/>
          <w:sz w:val="24"/>
          <w:szCs w:val="24"/>
        </w:rPr>
        <w:t>АХ</w:t>
      </w:r>
      <w:r w:rsidRPr="00FC504A">
        <w:rPr>
          <w:rFonts w:ascii="Times New Roman" w:eastAsia="Calibri" w:hAnsi="Times New Roman" w:cs="Times New Roman"/>
          <w:sz w:val="24"/>
          <w:szCs w:val="24"/>
        </w:rPr>
        <w:t xml:space="preserve">Р, стаж административной работы </w:t>
      </w:r>
      <w:r w:rsidR="0003256D" w:rsidRPr="00FC504A">
        <w:rPr>
          <w:rFonts w:ascii="Times New Roman" w:hAnsi="Times New Roman" w:cs="Times New Roman"/>
          <w:sz w:val="24"/>
          <w:szCs w:val="24"/>
        </w:rPr>
        <w:t>1</w:t>
      </w:r>
      <w:r w:rsidR="00A77709">
        <w:rPr>
          <w:rFonts w:ascii="Times New Roman" w:hAnsi="Times New Roman" w:cs="Times New Roman"/>
          <w:sz w:val="24"/>
          <w:szCs w:val="24"/>
        </w:rPr>
        <w:t>8</w:t>
      </w:r>
      <w:r w:rsidR="0003256D" w:rsidRPr="00FC504A">
        <w:rPr>
          <w:rFonts w:ascii="Times New Roman" w:hAnsi="Times New Roman" w:cs="Times New Roman"/>
          <w:sz w:val="24"/>
          <w:szCs w:val="24"/>
        </w:rPr>
        <w:t xml:space="preserve"> лет</w:t>
      </w:r>
      <w:r w:rsidRPr="00FC504A">
        <w:rPr>
          <w:rFonts w:ascii="Times New Roman" w:hAnsi="Times New Roman" w:cs="Times New Roman"/>
          <w:sz w:val="24"/>
          <w:szCs w:val="24"/>
        </w:rPr>
        <w:t>;</w:t>
      </w:r>
    </w:p>
    <w:p w:rsidR="0003256D" w:rsidRPr="00FC504A" w:rsidRDefault="0003256D" w:rsidP="00FC50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04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940026">
        <w:rPr>
          <w:rFonts w:ascii="Times New Roman" w:hAnsi="Times New Roman" w:cs="Times New Roman"/>
          <w:sz w:val="24"/>
          <w:szCs w:val="24"/>
        </w:rPr>
        <w:t>Семерикова</w:t>
      </w:r>
      <w:proofErr w:type="spellEnd"/>
      <w:r w:rsidR="00940026">
        <w:rPr>
          <w:rFonts w:ascii="Times New Roman" w:hAnsi="Times New Roman" w:cs="Times New Roman"/>
          <w:sz w:val="24"/>
          <w:szCs w:val="24"/>
        </w:rPr>
        <w:t xml:space="preserve"> Я.В., заместитель директора по УВР, стаж административной работы 4 месяца.</w:t>
      </w:r>
    </w:p>
    <w:p w:rsidR="003064DE" w:rsidRPr="00FC504A" w:rsidRDefault="003064DE" w:rsidP="00FC504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04A">
        <w:rPr>
          <w:rFonts w:ascii="Times New Roman" w:eastAsia="Calibri" w:hAnsi="Times New Roman" w:cs="Times New Roman"/>
          <w:sz w:val="24"/>
          <w:szCs w:val="24"/>
        </w:rPr>
        <w:t>Все члены административной команды имеют высшее образование, владеют информационно-коммуникационными технологиями, имеют опыт проектной деятельности, инициативны, что позволяет результативно решать поставленные перед образовательной организацией задачи.</w:t>
      </w:r>
    </w:p>
    <w:p w:rsidR="003064DE" w:rsidRPr="00FC504A" w:rsidRDefault="003064DE" w:rsidP="00A777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04A">
        <w:rPr>
          <w:rFonts w:ascii="Times New Roman" w:eastAsia="Calibri" w:hAnsi="Times New Roman" w:cs="Times New Roman"/>
          <w:sz w:val="24"/>
          <w:szCs w:val="24"/>
        </w:rPr>
        <w:t xml:space="preserve">Координация деятельности административной команды, отдельных структур, педагогического коллектива осуществляется через информационные совещания, </w:t>
      </w:r>
      <w:r w:rsidR="00EA304B">
        <w:rPr>
          <w:rFonts w:ascii="Times New Roman" w:eastAsia="Calibri" w:hAnsi="Times New Roman" w:cs="Times New Roman"/>
          <w:sz w:val="24"/>
          <w:szCs w:val="24"/>
        </w:rPr>
        <w:t xml:space="preserve">педагогические советы, </w:t>
      </w:r>
      <w:r w:rsidRPr="00FC504A">
        <w:rPr>
          <w:rFonts w:ascii="Times New Roman" w:eastAsia="Calibri" w:hAnsi="Times New Roman" w:cs="Times New Roman"/>
          <w:sz w:val="24"/>
          <w:szCs w:val="24"/>
        </w:rPr>
        <w:t>малые педагогические советы, совещания при директоре, административные оператив</w:t>
      </w:r>
      <w:r w:rsidR="00EA304B">
        <w:rPr>
          <w:rFonts w:ascii="Times New Roman" w:eastAsia="Calibri" w:hAnsi="Times New Roman" w:cs="Times New Roman"/>
          <w:sz w:val="24"/>
          <w:szCs w:val="24"/>
        </w:rPr>
        <w:t>ные совещания</w:t>
      </w:r>
      <w:r w:rsidRPr="00FC504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064DE" w:rsidRDefault="003064DE" w:rsidP="00FC504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04A">
        <w:rPr>
          <w:rFonts w:ascii="Times New Roman" w:eastAsia="Calibri" w:hAnsi="Times New Roman" w:cs="Times New Roman"/>
          <w:sz w:val="24"/>
          <w:szCs w:val="24"/>
        </w:rPr>
        <w:t xml:space="preserve">Все рабочие места членов административной команды оснащены персональными компьютерами с выходом в Интернет, принтерами, </w:t>
      </w:r>
      <w:r w:rsidR="00AE2513" w:rsidRPr="00FC504A">
        <w:rPr>
          <w:rFonts w:ascii="Times New Roman" w:eastAsia="Calibri" w:hAnsi="Times New Roman" w:cs="Times New Roman"/>
          <w:sz w:val="24"/>
          <w:szCs w:val="24"/>
        </w:rPr>
        <w:t>копировальной техникой</w:t>
      </w:r>
      <w:r w:rsidRPr="00FC504A">
        <w:rPr>
          <w:rFonts w:ascii="Times New Roman" w:eastAsia="Calibri" w:hAnsi="Times New Roman" w:cs="Times New Roman"/>
          <w:sz w:val="24"/>
          <w:szCs w:val="24"/>
        </w:rPr>
        <w:t>. Наличие личных электронных адресов позволяет эффективно осуществлять внешние связи и оперативно решать вопросы.</w:t>
      </w:r>
      <w:r w:rsidR="00AE2513" w:rsidRPr="00FC504A">
        <w:rPr>
          <w:rFonts w:ascii="Times New Roman" w:eastAsia="Calibri" w:hAnsi="Times New Roman" w:cs="Times New Roman"/>
          <w:sz w:val="24"/>
          <w:szCs w:val="24"/>
        </w:rPr>
        <w:t xml:space="preserve"> Школа осуществляет электронный документооборот в системе </w:t>
      </w:r>
      <w:r w:rsidR="00EA304B">
        <w:rPr>
          <w:rFonts w:ascii="Times New Roman" w:eastAsia="Calibri" w:hAnsi="Times New Roman" w:cs="Times New Roman"/>
          <w:sz w:val="24"/>
          <w:szCs w:val="24"/>
        </w:rPr>
        <w:t>М</w:t>
      </w:r>
      <w:r w:rsidR="00940026">
        <w:rPr>
          <w:rFonts w:ascii="Times New Roman" w:eastAsia="Calibri" w:hAnsi="Times New Roman" w:cs="Times New Roman"/>
          <w:sz w:val="24"/>
          <w:szCs w:val="24"/>
        </w:rPr>
        <w:t>СЭД, фиксация образовательных результатов осуществляется на электронных платформах (</w:t>
      </w:r>
      <w:r w:rsidR="00940026">
        <w:rPr>
          <w:rFonts w:ascii="Times New Roman" w:eastAsia="Calibri" w:hAnsi="Times New Roman" w:cs="Times New Roman"/>
          <w:sz w:val="24"/>
          <w:szCs w:val="24"/>
          <w:lang w:val="en-US"/>
        </w:rPr>
        <w:t>web</w:t>
      </w:r>
      <w:r w:rsidR="00940026" w:rsidRPr="00940026">
        <w:rPr>
          <w:rFonts w:ascii="Times New Roman" w:eastAsia="Calibri" w:hAnsi="Times New Roman" w:cs="Times New Roman"/>
          <w:sz w:val="24"/>
          <w:szCs w:val="24"/>
        </w:rPr>
        <w:t>2</w:t>
      </w:r>
      <w:proofErr w:type="spellStart"/>
      <w:r w:rsidR="00940026">
        <w:rPr>
          <w:rFonts w:ascii="Times New Roman" w:eastAsia="Calibri" w:hAnsi="Times New Roman" w:cs="Times New Roman"/>
          <w:sz w:val="24"/>
          <w:szCs w:val="24"/>
          <w:lang w:val="en-US"/>
        </w:rPr>
        <w:t>edu</w:t>
      </w:r>
      <w:proofErr w:type="spellEnd"/>
      <w:r w:rsidR="00940026" w:rsidRPr="00940026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="00940026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 w:rsidR="00940026" w:rsidRPr="00940026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940026">
        <w:rPr>
          <w:rFonts w:ascii="Times New Roman" w:eastAsia="Calibri" w:hAnsi="Times New Roman" w:cs="Times New Roman"/>
          <w:sz w:val="24"/>
          <w:szCs w:val="24"/>
        </w:rPr>
        <w:t xml:space="preserve"> до мая 2020 года, </w:t>
      </w:r>
      <w:proofErr w:type="spellStart"/>
      <w:r w:rsidR="00A50698">
        <w:rPr>
          <w:rFonts w:ascii="Times New Roman" w:eastAsia="Calibri" w:hAnsi="Times New Roman" w:cs="Times New Roman"/>
          <w:sz w:val="24"/>
          <w:szCs w:val="24"/>
        </w:rPr>
        <w:t>ЭПОС.Школа</w:t>
      </w:r>
      <w:proofErr w:type="spellEnd"/>
      <w:r w:rsidR="00A50698">
        <w:rPr>
          <w:rFonts w:ascii="Times New Roman" w:eastAsia="Calibri" w:hAnsi="Times New Roman" w:cs="Times New Roman"/>
          <w:sz w:val="24"/>
          <w:szCs w:val="24"/>
        </w:rPr>
        <w:t xml:space="preserve"> – с 01.09.2020 года).</w:t>
      </w:r>
    </w:p>
    <w:p w:rsidR="00A50698" w:rsidRPr="00940026" w:rsidRDefault="00A50698" w:rsidP="00FC504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 2020 года в школе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функционирует  структурное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подразделение Центр образования  цифрового и гуманитарного профилей «Точка роста» руководителем которого является Богданова Наталя Владимировна (по основной должности – учитель информатики, административный стаж 4 месяца).</w:t>
      </w:r>
    </w:p>
    <w:p w:rsidR="00940026" w:rsidRDefault="00AD6935" w:rsidP="00A506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0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50698" w:rsidRPr="00A50698" w:rsidRDefault="00A50698" w:rsidP="00A506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7A1" w:rsidRDefault="009247A1" w:rsidP="005A06AF">
      <w:pPr>
        <w:pStyle w:val="a3"/>
        <w:numPr>
          <w:ilvl w:val="1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50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Контингент обучающихся.</w:t>
      </w:r>
    </w:p>
    <w:p w:rsidR="00FC504A" w:rsidRPr="00FC504A" w:rsidRDefault="00FC504A" w:rsidP="00FC504A">
      <w:pPr>
        <w:pStyle w:val="a3"/>
        <w:spacing w:after="0" w:line="240" w:lineRule="auto"/>
        <w:ind w:left="21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7709" w:rsidRDefault="00E60877" w:rsidP="00E60877">
      <w:pPr>
        <w:pStyle w:val="a5"/>
        <w:spacing w:after="0"/>
        <w:jc w:val="both"/>
        <w:rPr>
          <w:b/>
          <w:bCs/>
        </w:rPr>
      </w:pPr>
      <w:r w:rsidRPr="00A95DB1">
        <w:rPr>
          <w:b/>
          <w:bCs/>
        </w:rPr>
        <w:t xml:space="preserve">На </w:t>
      </w:r>
      <w:r>
        <w:rPr>
          <w:b/>
          <w:bCs/>
        </w:rPr>
        <w:t>28</w:t>
      </w:r>
      <w:r w:rsidRPr="00A95DB1">
        <w:rPr>
          <w:b/>
          <w:bCs/>
        </w:rPr>
        <w:t>.12.</w:t>
      </w:r>
      <w:r w:rsidR="00B94813">
        <w:rPr>
          <w:b/>
          <w:bCs/>
        </w:rPr>
        <w:t>20</w:t>
      </w:r>
      <w:r>
        <w:rPr>
          <w:b/>
          <w:bCs/>
        </w:rPr>
        <w:t xml:space="preserve"> </w:t>
      </w:r>
      <w:r w:rsidRPr="00A95DB1">
        <w:rPr>
          <w:b/>
          <w:bCs/>
        </w:rPr>
        <w:t xml:space="preserve">года в школе обучается </w:t>
      </w:r>
      <w:r w:rsidR="00B94813">
        <w:rPr>
          <w:b/>
          <w:bCs/>
        </w:rPr>
        <w:t>1081</w:t>
      </w:r>
      <w:r w:rsidRPr="00A95DB1">
        <w:rPr>
          <w:b/>
          <w:bCs/>
        </w:rPr>
        <w:t xml:space="preserve"> человек</w:t>
      </w:r>
      <w:r w:rsidR="00A77709">
        <w:rPr>
          <w:b/>
          <w:bCs/>
        </w:rPr>
        <w:t>.</w:t>
      </w:r>
      <w:r w:rsidRPr="00A95DB1">
        <w:rPr>
          <w:b/>
          <w:bCs/>
        </w:rPr>
        <w:t xml:space="preserve"> </w:t>
      </w:r>
    </w:p>
    <w:p w:rsidR="00E60877" w:rsidRPr="00A95DB1" w:rsidRDefault="00E60877" w:rsidP="00E60877">
      <w:pPr>
        <w:pStyle w:val="a5"/>
        <w:spacing w:after="0"/>
        <w:jc w:val="both"/>
      </w:pPr>
      <w:r w:rsidRPr="00CB0A32">
        <w:rPr>
          <w:bCs/>
          <w:noProof/>
          <w:lang w:eastAsia="ru-RU"/>
        </w:rPr>
        <w:drawing>
          <wp:inline distT="0" distB="0" distL="0" distR="0">
            <wp:extent cx="5562600" cy="1554480"/>
            <wp:effectExtent l="0" t="0" r="0" b="762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60877" w:rsidRPr="00CB0A32" w:rsidRDefault="00E60877" w:rsidP="00E60877">
      <w:pPr>
        <w:pStyle w:val="a5"/>
        <w:spacing w:after="0"/>
        <w:ind w:firstLine="360"/>
        <w:jc w:val="both"/>
        <w:rPr>
          <w:b/>
          <w:bCs/>
        </w:rPr>
      </w:pPr>
    </w:p>
    <w:p w:rsidR="00E60877" w:rsidRDefault="00C156E2" w:rsidP="00136A4F">
      <w:pPr>
        <w:pStyle w:val="a5"/>
        <w:spacing w:after="0"/>
        <w:ind w:firstLine="360"/>
        <w:jc w:val="both"/>
      </w:pPr>
      <w:r>
        <w:t xml:space="preserve">Контингент школы снизился по </w:t>
      </w:r>
      <w:proofErr w:type="gramStart"/>
      <w:r>
        <w:t>сравнению  с</w:t>
      </w:r>
      <w:proofErr w:type="gramEnd"/>
      <w:r>
        <w:t xml:space="preserve"> прошлым годом на 50 обучающихся</w:t>
      </w:r>
      <w:r w:rsidR="00F61B98">
        <w:t xml:space="preserve">, </w:t>
      </w:r>
      <w:proofErr w:type="spellStart"/>
      <w:r>
        <w:t>коичество</w:t>
      </w:r>
      <w:proofErr w:type="spellEnd"/>
      <w:r>
        <w:t xml:space="preserve"> обучающихся на уровнях начального и основного общего образования остается на прежнем уровне, при этом</w:t>
      </w:r>
      <w:r w:rsidR="00F61B98" w:rsidRPr="00CB0A32">
        <w:t xml:space="preserve"> сни</w:t>
      </w:r>
      <w:r>
        <w:t>зилось количество</w:t>
      </w:r>
      <w:r w:rsidR="00F61B98" w:rsidRPr="00CB0A32">
        <w:t xml:space="preserve"> обучающихся на уровне среднего общего образования</w:t>
      </w:r>
      <w:r w:rsidR="00F14EBF">
        <w:t>.</w:t>
      </w:r>
      <w:r>
        <w:t xml:space="preserve"> Это связано с тем, </w:t>
      </w:r>
      <w:proofErr w:type="gramStart"/>
      <w:r>
        <w:t>что  МБОУ</w:t>
      </w:r>
      <w:proofErr w:type="gramEnd"/>
      <w:r>
        <w:t xml:space="preserve"> «ДСОШ №2» в 2020 году вновь набрала обучающихся в 10 класс.</w:t>
      </w:r>
    </w:p>
    <w:p w:rsidR="00EE1EAE" w:rsidRDefault="00EE1EAE" w:rsidP="00136A4F">
      <w:pPr>
        <w:pStyle w:val="a5"/>
        <w:spacing w:after="0"/>
        <w:ind w:firstLine="360"/>
        <w:jc w:val="both"/>
      </w:pPr>
      <w:r>
        <w:t>МБОУ «ДСОШ №3» является образовательной организацией, обслуживающей микрорайон, который включает в себя террит</w:t>
      </w:r>
      <w:r w:rsidR="00EE34E1">
        <w:t xml:space="preserve">орию 3 микрорайона, частично 2, </w:t>
      </w:r>
      <w:r>
        <w:t>кроме того дома частного сектора с бытовым названием «Старый центр». Таким образом большая часть обучающихся проживает в благоустроенных многоквартирных домах, расположенных   шаговой доступности к корпусам школы.</w:t>
      </w:r>
    </w:p>
    <w:p w:rsidR="00EE1EAE" w:rsidRDefault="00EE1EAE" w:rsidP="00136A4F">
      <w:pPr>
        <w:pStyle w:val="a5"/>
        <w:spacing w:after="0"/>
        <w:ind w:firstLine="360"/>
        <w:jc w:val="both"/>
        <w:rPr>
          <w:bCs/>
        </w:rPr>
      </w:pPr>
      <w:r w:rsidRPr="007414C9">
        <w:rPr>
          <w:bCs/>
        </w:rPr>
        <w:t>Особое внимание уделяется обучающимся относящимс</w:t>
      </w:r>
      <w:r w:rsidR="007414C9" w:rsidRPr="007414C9">
        <w:rPr>
          <w:bCs/>
        </w:rPr>
        <w:t>я к категории детей, нуждающихся в особой заботе государства:</w:t>
      </w:r>
    </w:p>
    <w:p w:rsidR="007414C9" w:rsidRPr="007414C9" w:rsidRDefault="007414C9" w:rsidP="00136A4F">
      <w:pPr>
        <w:pStyle w:val="a5"/>
        <w:spacing w:after="0"/>
        <w:ind w:firstLine="360"/>
        <w:jc w:val="both"/>
        <w:rPr>
          <w:bCs/>
        </w:rPr>
      </w:pP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7386"/>
        <w:gridCol w:w="1843"/>
      </w:tblGrid>
      <w:tr w:rsidR="007414C9" w:rsidRPr="00DC20D1" w:rsidTr="007414C9">
        <w:trPr>
          <w:trHeight w:val="348"/>
        </w:trPr>
        <w:tc>
          <w:tcPr>
            <w:tcW w:w="7386" w:type="dxa"/>
            <w:shd w:val="clear" w:color="auto" w:fill="auto"/>
          </w:tcPr>
          <w:p w:rsidR="007414C9" w:rsidRPr="00DA46C6" w:rsidRDefault="007414C9" w:rsidP="007414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6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 из малообеспеченных семей</w:t>
            </w:r>
          </w:p>
        </w:tc>
        <w:tc>
          <w:tcPr>
            <w:tcW w:w="1843" w:type="dxa"/>
          </w:tcPr>
          <w:p w:rsidR="007414C9" w:rsidRPr="00DA46C6" w:rsidRDefault="00DA46C6" w:rsidP="006230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6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</w:t>
            </w:r>
          </w:p>
        </w:tc>
      </w:tr>
      <w:tr w:rsidR="007414C9" w:rsidRPr="00DC20D1" w:rsidTr="007414C9">
        <w:trPr>
          <w:trHeight w:val="348"/>
        </w:trPr>
        <w:tc>
          <w:tcPr>
            <w:tcW w:w="7386" w:type="dxa"/>
            <w:shd w:val="clear" w:color="auto" w:fill="auto"/>
          </w:tcPr>
          <w:p w:rsidR="007414C9" w:rsidRPr="00DA46C6" w:rsidRDefault="007414C9" w:rsidP="007414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6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Дети из многодетных семей </w:t>
            </w:r>
          </w:p>
        </w:tc>
        <w:tc>
          <w:tcPr>
            <w:tcW w:w="1843" w:type="dxa"/>
          </w:tcPr>
          <w:p w:rsidR="007414C9" w:rsidRPr="00DA46C6" w:rsidRDefault="007414C9" w:rsidP="00DA46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6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A46C6" w:rsidRPr="00DA46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7414C9" w:rsidRPr="00221927" w:rsidTr="007414C9">
        <w:trPr>
          <w:trHeight w:val="348"/>
        </w:trPr>
        <w:tc>
          <w:tcPr>
            <w:tcW w:w="7386" w:type="dxa"/>
            <w:shd w:val="clear" w:color="auto" w:fill="auto"/>
          </w:tcPr>
          <w:p w:rsidR="007414C9" w:rsidRPr="00DA46C6" w:rsidRDefault="007414C9" w:rsidP="00741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6C6">
              <w:rPr>
                <w:rFonts w:ascii="Times New Roman" w:hAnsi="Times New Roman" w:cs="Times New Roman"/>
                <w:sz w:val="24"/>
                <w:szCs w:val="24"/>
              </w:rPr>
              <w:t xml:space="preserve">Дети из многодетных малообеспеченных семей </w:t>
            </w:r>
          </w:p>
        </w:tc>
        <w:tc>
          <w:tcPr>
            <w:tcW w:w="1843" w:type="dxa"/>
          </w:tcPr>
          <w:p w:rsidR="007414C9" w:rsidRPr="00DA46C6" w:rsidRDefault="007414C9" w:rsidP="007414C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A46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</w:tr>
      <w:tr w:rsidR="007414C9" w:rsidRPr="00DC20D1" w:rsidTr="007414C9">
        <w:trPr>
          <w:trHeight w:val="348"/>
        </w:trPr>
        <w:tc>
          <w:tcPr>
            <w:tcW w:w="7386" w:type="dxa"/>
            <w:shd w:val="clear" w:color="auto" w:fill="auto"/>
            <w:hideMark/>
          </w:tcPr>
          <w:p w:rsidR="007414C9" w:rsidRPr="00DA46C6" w:rsidRDefault="007414C9" w:rsidP="00741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6C6">
              <w:rPr>
                <w:rFonts w:ascii="Times New Roman" w:hAnsi="Times New Roman" w:cs="Times New Roman"/>
                <w:sz w:val="24"/>
                <w:szCs w:val="24"/>
              </w:rPr>
              <w:t>Дети,  находящиеся в социально – опасном положении (СОП)</w:t>
            </w:r>
          </w:p>
        </w:tc>
        <w:tc>
          <w:tcPr>
            <w:tcW w:w="1843" w:type="dxa"/>
          </w:tcPr>
          <w:p w:rsidR="007414C9" w:rsidRPr="00DA46C6" w:rsidRDefault="00DA46C6" w:rsidP="00741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6C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7414C9" w:rsidRPr="00DC20D1" w:rsidTr="007414C9">
        <w:trPr>
          <w:trHeight w:val="348"/>
        </w:trPr>
        <w:tc>
          <w:tcPr>
            <w:tcW w:w="7386" w:type="dxa"/>
            <w:shd w:val="clear" w:color="auto" w:fill="auto"/>
            <w:hideMark/>
          </w:tcPr>
          <w:p w:rsidR="007414C9" w:rsidRPr="00DA46C6" w:rsidRDefault="007414C9" w:rsidP="00741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6C6">
              <w:rPr>
                <w:rFonts w:ascii="Times New Roman" w:hAnsi="Times New Roman" w:cs="Times New Roman"/>
                <w:sz w:val="24"/>
                <w:szCs w:val="24"/>
              </w:rPr>
              <w:t>Дети,  состоящие в группе риска</w:t>
            </w:r>
          </w:p>
        </w:tc>
        <w:tc>
          <w:tcPr>
            <w:tcW w:w="1843" w:type="dxa"/>
          </w:tcPr>
          <w:p w:rsidR="007414C9" w:rsidRPr="00DA46C6" w:rsidRDefault="00DA46C6" w:rsidP="00741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6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11A25" w:rsidRPr="00DA46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414C9" w:rsidRPr="00DC20D1" w:rsidTr="007414C9">
        <w:trPr>
          <w:trHeight w:val="348"/>
        </w:trPr>
        <w:tc>
          <w:tcPr>
            <w:tcW w:w="7386" w:type="dxa"/>
            <w:shd w:val="clear" w:color="auto" w:fill="auto"/>
          </w:tcPr>
          <w:p w:rsidR="007414C9" w:rsidRPr="00DA46C6" w:rsidRDefault="007414C9" w:rsidP="00741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6C6">
              <w:rPr>
                <w:rFonts w:ascii="Times New Roman" w:hAnsi="Times New Roman" w:cs="Times New Roman"/>
                <w:sz w:val="24"/>
                <w:szCs w:val="24"/>
              </w:rPr>
              <w:t>Дети, состоящие на учете в органах внутренних дел (ОДН)</w:t>
            </w:r>
          </w:p>
        </w:tc>
        <w:tc>
          <w:tcPr>
            <w:tcW w:w="1843" w:type="dxa"/>
          </w:tcPr>
          <w:p w:rsidR="007414C9" w:rsidRPr="00DA46C6" w:rsidRDefault="007414C9" w:rsidP="00DA4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6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A46C6" w:rsidRPr="00DA46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414C9" w:rsidRPr="00DC20D1" w:rsidTr="007414C9">
        <w:trPr>
          <w:trHeight w:val="620"/>
        </w:trPr>
        <w:tc>
          <w:tcPr>
            <w:tcW w:w="7386" w:type="dxa"/>
            <w:shd w:val="clear" w:color="auto" w:fill="auto"/>
            <w:hideMark/>
          </w:tcPr>
          <w:p w:rsidR="007414C9" w:rsidRPr="00DA46C6" w:rsidRDefault="007414C9" w:rsidP="00C156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6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Дети, имеющие недостатки в психическом и (или) физическом развитии, но не имеющие группы по инвалидности. </w:t>
            </w:r>
            <w:r w:rsidR="00C156E2" w:rsidRPr="00DA46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Обучающиеся по АООП</w:t>
            </w:r>
          </w:p>
        </w:tc>
        <w:tc>
          <w:tcPr>
            <w:tcW w:w="1843" w:type="dxa"/>
          </w:tcPr>
          <w:p w:rsidR="007414C9" w:rsidRPr="00DA46C6" w:rsidRDefault="00C156E2" w:rsidP="007414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6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7414C9" w:rsidRPr="00DC20D1" w:rsidTr="007414C9">
        <w:trPr>
          <w:trHeight w:val="359"/>
        </w:trPr>
        <w:tc>
          <w:tcPr>
            <w:tcW w:w="7386" w:type="dxa"/>
            <w:shd w:val="clear" w:color="auto" w:fill="auto"/>
            <w:hideMark/>
          </w:tcPr>
          <w:p w:rsidR="007414C9" w:rsidRPr="00DA46C6" w:rsidRDefault="007414C9" w:rsidP="00741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6C6">
              <w:rPr>
                <w:rFonts w:ascii="Times New Roman" w:hAnsi="Times New Roman" w:cs="Times New Roman"/>
                <w:sz w:val="24"/>
                <w:szCs w:val="24"/>
              </w:rPr>
              <w:t xml:space="preserve">Дети-сироты, дети, оставшиеся без попечения родителей </w:t>
            </w:r>
          </w:p>
        </w:tc>
        <w:tc>
          <w:tcPr>
            <w:tcW w:w="1843" w:type="dxa"/>
          </w:tcPr>
          <w:p w:rsidR="007414C9" w:rsidRPr="00DA46C6" w:rsidRDefault="007414C9" w:rsidP="00DA4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6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A46C6" w:rsidRPr="00DA46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9247A1" w:rsidRPr="00FC504A" w:rsidRDefault="009247A1" w:rsidP="00FC50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72DD" w:rsidRDefault="00D972DD" w:rsidP="005A06AF">
      <w:pPr>
        <w:pStyle w:val="a3"/>
        <w:numPr>
          <w:ilvl w:val="1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04A">
        <w:rPr>
          <w:rFonts w:ascii="Times New Roman" w:hAnsi="Times New Roman" w:cs="Times New Roman"/>
          <w:b/>
          <w:sz w:val="24"/>
          <w:szCs w:val="24"/>
        </w:rPr>
        <w:t>Организация образовательного процесса.</w:t>
      </w:r>
    </w:p>
    <w:p w:rsidR="00FC504A" w:rsidRPr="00FC504A" w:rsidRDefault="00FC504A" w:rsidP="00FC504A">
      <w:pPr>
        <w:pStyle w:val="a3"/>
        <w:spacing w:after="0" w:line="240" w:lineRule="auto"/>
        <w:ind w:left="2160"/>
        <w:rPr>
          <w:rFonts w:ascii="Times New Roman" w:hAnsi="Times New Roman" w:cs="Times New Roman"/>
          <w:b/>
          <w:sz w:val="24"/>
          <w:szCs w:val="24"/>
        </w:rPr>
      </w:pPr>
    </w:p>
    <w:p w:rsidR="00DC3AE9" w:rsidRDefault="00DC3AE9" w:rsidP="00406D3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течении календарного 20</w:t>
      </w:r>
      <w:r w:rsidR="00764A4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 w:rsidR="007414C9">
        <w:rPr>
          <w:rFonts w:ascii="Times New Roman" w:hAnsi="Times New Roman" w:cs="Times New Roman"/>
          <w:sz w:val="24"/>
          <w:szCs w:val="24"/>
        </w:rPr>
        <w:t>выделяются периоды</w:t>
      </w:r>
      <w:r>
        <w:rPr>
          <w:rFonts w:ascii="Times New Roman" w:hAnsi="Times New Roman" w:cs="Times New Roman"/>
          <w:sz w:val="24"/>
          <w:szCs w:val="24"/>
        </w:rPr>
        <w:t xml:space="preserve"> двух учебных годов </w:t>
      </w:r>
      <w:r w:rsidR="0064446B">
        <w:rPr>
          <w:rFonts w:ascii="Times New Roman" w:hAnsi="Times New Roman" w:cs="Times New Roman"/>
          <w:sz w:val="24"/>
          <w:szCs w:val="24"/>
        </w:rPr>
        <w:t>второе</w:t>
      </w:r>
      <w:r>
        <w:rPr>
          <w:rFonts w:ascii="Times New Roman" w:hAnsi="Times New Roman" w:cs="Times New Roman"/>
          <w:sz w:val="24"/>
          <w:szCs w:val="24"/>
        </w:rPr>
        <w:t xml:space="preserve"> полугодие 20</w:t>
      </w:r>
      <w:r w:rsidR="00764A41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764A41">
        <w:rPr>
          <w:rFonts w:ascii="Times New Roman" w:hAnsi="Times New Roman" w:cs="Times New Roman"/>
          <w:sz w:val="24"/>
          <w:szCs w:val="24"/>
        </w:rPr>
        <w:t>20</w:t>
      </w:r>
      <w:r w:rsidR="0062304A">
        <w:rPr>
          <w:rFonts w:ascii="Times New Roman" w:hAnsi="Times New Roman" w:cs="Times New Roman"/>
          <w:sz w:val="24"/>
          <w:szCs w:val="24"/>
        </w:rPr>
        <w:t xml:space="preserve"> </w:t>
      </w:r>
      <w:r w:rsidR="00017239">
        <w:rPr>
          <w:rFonts w:ascii="Times New Roman" w:hAnsi="Times New Roman" w:cs="Times New Roman"/>
          <w:sz w:val="24"/>
          <w:szCs w:val="24"/>
        </w:rPr>
        <w:t>учебного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="00406D39">
        <w:rPr>
          <w:rFonts w:ascii="Times New Roman" w:hAnsi="Times New Roman" w:cs="Times New Roman"/>
          <w:sz w:val="24"/>
          <w:szCs w:val="24"/>
        </w:rPr>
        <w:t xml:space="preserve">, включая итоговую аттестацию и </w:t>
      </w:r>
      <w:r w:rsidR="007414C9">
        <w:rPr>
          <w:rFonts w:ascii="Times New Roman" w:hAnsi="Times New Roman" w:cs="Times New Roman"/>
          <w:sz w:val="24"/>
          <w:szCs w:val="24"/>
        </w:rPr>
        <w:t>государственную итоговую аттестацию</w:t>
      </w:r>
      <w:r w:rsidR="00406D39">
        <w:rPr>
          <w:rFonts w:ascii="Times New Roman" w:hAnsi="Times New Roman" w:cs="Times New Roman"/>
          <w:sz w:val="24"/>
          <w:szCs w:val="24"/>
        </w:rPr>
        <w:t xml:space="preserve">, и </w:t>
      </w:r>
      <w:r w:rsidR="0064446B">
        <w:rPr>
          <w:rFonts w:ascii="Times New Roman" w:hAnsi="Times New Roman" w:cs="Times New Roman"/>
          <w:sz w:val="24"/>
          <w:szCs w:val="24"/>
        </w:rPr>
        <w:t>первое</w:t>
      </w:r>
      <w:r w:rsidR="00406D39">
        <w:rPr>
          <w:rFonts w:ascii="Times New Roman" w:hAnsi="Times New Roman" w:cs="Times New Roman"/>
          <w:sz w:val="24"/>
          <w:szCs w:val="24"/>
        </w:rPr>
        <w:t xml:space="preserve"> полугодие 20</w:t>
      </w:r>
      <w:r w:rsidR="00764A41">
        <w:rPr>
          <w:rFonts w:ascii="Times New Roman" w:hAnsi="Times New Roman" w:cs="Times New Roman"/>
          <w:sz w:val="24"/>
          <w:szCs w:val="24"/>
        </w:rPr>
        <w:t>20</w:t>
      </w:r>
      <w:r w:rsidR="00406D39">
        <w:rPr>
          <w:rFonts w:ascii="Times New Roman" w:hAnsi="Times New Roman" w:cs="Times New Roman"/>
          <w:sz w:val="24"/>
          <w:szCs w:val="24"/>
        </w:rPr>
        <w:t>-20</w:t>
      </w:r>
      <w:r w:rsidR="0062304A">
        <w:rPr>
          <w:rFonts w:ascii="Times New Roman" w:hAnsi="Times New Roman" w:cs="Times New Roman"/>
          <w:sz w:val="24"/>
          <w:szCs w:val="24"/>
        </w:rPr>
        <w:t>2</w:t>
      </w:r>
      <w:r w:rsidR="00764A41">
        <w:rPr>
          <w:rFonts w:ascii="Times New Roman" w:hAnsi="Times New Roman" w:cs="Times New Roman"/>
          <w:sz w:val="24"/>
          <w:szCs w:val="24"/>
        </w:rPr>
        <w:t>1</w:t>
      </w:r>
      <w:r w:rsidR="00406D39">
        <w:rPr>
          <w:rFonts w:ascii="Times New Roman" w:hAnsi="Times New Roman" w:cs="Times New Roman"/>
          <w:sz w:val="24"/>
          <w:szCs w:val="24"/>
        </w:rPr>
        <w:t xml:space="preserve"> учебного года.</w:t>
      </w:r>
    </w:p>
    <w:p w:rsidR="00764A41" w:rsidRDefault="008A3CF5" w:rsidP="00FC5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Подходы в организации образ</w:t>
      </w:r>
      <w:r w:rsidR="005F378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вательного процесса </w:t>
      </w:r>
      <w:r w:rsidR="00EE34E1">
        <w:rPr>
          <w:rFonts w:ascii="Times New Roman" w:hAnsi="Times New Roman" w:cs="Times New Roman"/>
          <w:sz w:val="24"/>
          <w:szCs w:val="24"/>
        </w:rPr>
        <w:t>в 20</w:t>
      </w:r>
      <w:r w:rsidR="00764A41">
        <w:rPr>
          <w:rFonts w:ascii="Times New Roman" w:hAnsi="Times New Roman" w:cs="Times New Roman"/>
          <w:sz w:val="24"/>
          <w:szCs w:val="24"/>
        </w:rPr>
        <w:t>20</w:t>
      </w:r>
      <w:r w:rsidR="00EE34E1">
        <w:rPr>
          <w:rFonts w:ascii="Times New Roman" w:hAnsi="Times New Roman" w:cs="Times New Roman"/>
          <w:sz w:val="24"/>
          <w:szCs w:val="24"/>
        </w:rPr>
        <w:t xml:space="preserve"> году</w:t>
      </w:r>
      <w:r w:rsidR="00764A41">
        <w:rPr>
          <w:rFonts w:ascii="Times New Roman" w:hAnsi="Times New Roman" w:cs="Times New Roman"/>
          <w:sz w:val="24"/>
          <w:szCs w:val="24"/>
        </w:rPr>
        <w:t xml:space="preserve"> нормативно</w:t>
      </w:r>
      <w:r w:rsidR="00EE34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изменялись</w:t>
      </w:r>
    </w:p>
    <w:p w:rsidR="00046AEF" w:rsidRPr="00FC504A" w:rsidRDefault="008A3CF5" w:rsidP="00FC5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7239">
        <w:rPr>
          <w:rFonts w:ascii="Times New Roman" w:hAnsi="Times New Roman" w:cs="Times New Roman"/>
          <w:sz w:val="24"/>
          <w:szCs w:val="24"/>
        </w:rPr>
        <w:t>-</w:t>
      </w:r>
      <w:r w:rsidR="00046AEF" w:rsidRPr="00FC504A">
        <w:rPr>
          <w:rFonts w:ascii="Times New Roman" w:hAnsi="Times New Roman" w:cs="Times New Roman"/>
          <w:b/>
          <w:sz w:val="24"/>
          <w:szCs w:val="24"/>
        </w:rPr>
        <w:t>продолжительность учебного года</w:t>
      </w:r>
      <w:r w:rsidR="00046AEF" w:rsidRPr="00FC504A">
        <w:rPr>
          <w:rFonts w:ascii="Times New Roman" w:hAnsi="Times New Roman" w:cs="Times New Roman"/>
          <w:sz w:val="24"/>
          <w:szCs w:val="24"/>
        </w:rPr>
        <w:t>:</w:t>
      </w:r>
    </w:p>
    <w:p w:rsidR="00046AEF" w:rsidRPr="00FC504A" w:rsidRDefault="00046AEF" w:rsidP="00FC5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504A">
        <w:rPr>
          <w:rFonts w:ascii="Times New Roman" w:hAnsi="Times New Roman" w:cs="Times New Roman"/>
          <w:sz w:val="24"/>
          <w:szCs w:val="24"/>
        </w:rPr>
        <w:t>- для учащихся 1-х классов - 33 недели;</w:t>
      </w:r>
    </w:p>
    <w:p w:rsidR="00046AEF" w:rsidRPr="00FC504A" w:rsidRDefault="00046AEF" w:rsidP="00FC5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504A">
        <w:rPr>
          <w:rFonts w:ascii="Times New Roman" w:hAnsi="Times New Roman" w:cs="Times New Roman"/>
          <w:sz w:val="24"/>
          <w:szCs w:val="24"/>
        </w:rPr>
        <w:t xml:space="preserve">- для учащихся 2 - </w:t>
      </w:r>
      <w:r w:rsidR="00D571C9">
        <w:rPr>
          <w:rFonts w:ascii="Times New Roman" w:hAnsi="Times New Roman" w:cs="Times New Roman"/>
          <w:sz w:val="24"/>
          <w:szCs w:val="24"/>
        </w:rPr>
        <w:t>9</w:t>
      </w:r>
      <w:r w:rsidRPr="00FC504A">
        <w:rPr>
          <w:rFonts w:ascii="Times New Roman" w:hAnsi="Times New Roman" w:cs="Times New Roman"/>
          <w:sz w:val="24"/>
          <w:szCs w:val="24"/>
        </w:rPr>
        <w:t>, 1</w:t>
      </w:r>
      <w:r w:rsidR="00D571C9">
        <w:rPr>
          <w:rFonts w:ascii="Times New Roman" w:hAnsi="Times New Roman" w:cs="Times New Roman"/>
          <w:sz w:val="24"/>
          <w:szCs w:val="24"/>
        </w:rPr>
        <w:t>1</w:t>
      </w:r>
      <w:r w:rsidRPr="00FC504A">
        <w:rPr>
          <w:rFonts w:ascii="Times New Roman" w:hAnsi="Times New Roman" w:cs="Times New Roman"/>
          <w:sz w:val="24"/>
          <w:szCs w:val="24"/>
        </w:rPr>
        <w:t xml:space="preserve">-х классов - </w:t>
      </w:r>
      <w:r w:rsidR="00D571C9">
        <w:rPr>
          <w:rFonts w:ascii="Times New Roman" w:hAnsi="Times New Roman" w:cs="Times New Roman"/>
          <w:sz w:val="24"/>
          <w:szCs w:val="24"/>
        </w:rPr>
        <w:t>34</w:t>
      </w:r>
      <w:r w:rsidR="000C6520" w:rsidRPr="00FC504A">
        <w:rPr>
          <w:rFonts w:ascii="Times New Roman" w:hAnsi="Times New Roman" w:cs="Times New Roman"/>
          <w:sz w:val="24"/>
          <w:szCs w:val="24"/>
        </w:rPr>
        <w:t xml:space="preserve"> </w:t>
      </w:r>
      <w:r w:rsidRPr="00FC504A">
        <w:rPr>
          <w:rFonts w:ascii="Times New Roman" w:hAnsi="Times New Roman" w:cs="Times New Roman"/>
          <w:sz w:val="24"/>
          <w:szCs w:val="24"/>
        </w:rPr>
        <w:t>недель;</w:t>
      </w:r>
    </w:p>
    <w:p w:rsidR="00D571C9" w:rsidRDefault="00046AEF" w:rsidP="00FC5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504A">
        <w:rPr>
          <w:rFonts w:ascii="Times New Roman" w:hAnsi="Times New Roman" w:cs="Times New Roman"/>
          <w:sz w:val="24"/>
          <w:szCs w:val="24"/>
        </w:rPr>
        <w:t xml:space="preserve">- для учащихся </w:t>
      </w:r>
      <w:r w:rsidR="00D571C9">
        <w:rPr>
          <w:rFonts w:ascii="Times New Roman" w:hAnsi="Times New Roman" w:cs="Times New Roman"/>
          <w:sz w:val="24"/>
          <w:szCs w:val="24"/>
        </w:rPr>
        <w:t>10</w:t>
      </w:r>
      <w:r w:rsidRPr="00FC504A">
        <w:rPr>
          <w:rFonts w:ascii="Times New Roman" w:hAnsi="Times New Roman" w:cs="Times New Roman"/>
          <w:sz w:val="24"/>
          <w:szCs w:val="24"/>
        </w:rPr>
        <w:t xml:space="preserve">-х классов </w:t>
      </w:r>
      <w:r w:rsidR="00D571C9">
        <w:rPr>
          <w:rFonts w:ascii="Times New Roman" w:hAnsi="Times New Roman" w:cs="Times New Roman"/>
          <w:sz w:val="24"/>
          <w:szCs w:val="24"/>
        </w:rPr>
        <w:t>–</w:t>
      </w:r>
      <w:r w:rsidRPr="00FC504A">
        <w:rPr>
          <w:rFonts w:ascii="Times New Roman" w:hAnsi="Times New Roman" w:cs="Times New Roman"/>
          <w:sz w:val="24"/>
          <w:szCs w:val="24"/>
        </w:rPr>
        <w:t xml:space="preserve"> 3</w:t>
      </w:r>
      <w:r w:rsidR="00D571C9">
        <w:rPr>
          <w:rFonts w:ascii="Times New Roman" w:hAnsi="Times New Roman" w:cs="Times New Roman"/>
          <w:sz w:val="24"/>
          <w:szCs w:val="24"/>
        </w:rPr>
        <w:t xml:space="preserve">5 </w:t>
      </w:r>
      <w:r w:rsidRPr="00FC504A">
        <w:rPr>
          <w:rFonts w:ascii="Times New Roman" w:hAnsi="Times New Roman" w:cs="Times New Roman"/>
          <w:sz w:val="24"/>
          <w:szCs w:val="24"/>
        </w:rPr>
        <w:t>недели</w:t>
      </w:r>
      <w:r w:rsidR="00D571C9">
        <w:rPr>
          <w:rFonts w:ascii="Times New Roman" w:hAnsi="Times New Roman" w:cs="Times New Roman"/>
          <w:sz w:val="24"/>
          <w:szCs w:val="24"/>
        </w:rPr>
        <w:t xml:space="preserve"> (включая военно-полевые сборы для юношей);</w:t>
      </w:r>
    </w:p>
    <w:p w:rsidR="00046AEF" w:rsidRPr="00FC504A" w:rsidRDefault="00D571C9" w:rsidP="00FC5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для обучающихся 2-8, 10 классов, имеющих академическую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задолженность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37 недель</w:t>
      </w:r>
      <w:r w:rsidR="00046AEF" w:rsidRPr="00FC504A">
        <w:rPr>
          <w:rFonts w:ascii="Times New Roman" w:hAnsi="Times New Roman" w:cs="Times New Roman"/>
          <w:sz w:val="24"/>
          <w:szCs w:val="24"/>
        </w:rPr>
        <w:t>;</w:t>
      </w:r>
    </w:p>
    <w:p w:rsidR="00046AEF" w:rsidRPr="00FC504A" w:rsidRDefault="00046AEF" w:rsidP="00FC504A">
      <w:pPr>
        <w:pStyle w:val="af3"/>
        <w:jc w:val="both"/>
        <w:rPr>
          <w:b/>
          <w:szCs w:val="24"/>
        </w:rPr>
      </w:pPr>
      <w:r w:rsidRPr="00FC504A">
        <w:rPr>
          <w:b/>
          <w:szCs w:val="24"/>
        </w:rPr>
        <w:t>Режим работы школы:</w:t>
      </w:r>
    </w:p>
    <w:p w:rsidR="00764A41" w:rsidRPr="00764A41" w:rsidRDefault="00764A41" w:rsidP="00FC504A">
      <w:pPr>
        <w:pStyle w:val="af3"/>
        <w:jc w:val="both"/>
        <w:rPr>
          <w:szCs w:val="24"/>
        </w:rPr>
      </w:pPr>
      <w:r w:rsidRPr="00764A41">
        <w:rPr>
          <w:szCs w:val="24"/>
        </w:rPr>
        <w:lastRenderedPageBreak/>
        <w:t>До марта 2020 года</w:t>
      </w:r>
      <w:r>
        <w:rPr>
          <w:szCs w:val="24"/>
        </w:rPr>
        <w:t xml:space="preserve"> обучение велось </w:t>
      </w:r>
      <w:proofErr w:type="gramStart"/>
      <w:r>
        <w:rPr>
          <w:szCs w:val="24"/>
        </w:rPr>
        <w:t>по обычному</w:t>
      </w:r>
      <w:proofErr w:type="gramEnd"/>
      <w:r>
        <w:rPr>
          <w:szCs w:val="24"/>
        </w:rPr>
        <w:t xml:space="preserve"> для школы графику</w:t>
      </w:r>
    </w:p>
    <w:p w:rsidR="00764A41" w:rsidRDefault="00406D39" w:rsidP="00FC504A">
      <w:pPr>
        <w:pStyle w:val="af3"/>
        <w:jc w:val="both"/>
        <w:rPr>
          <w:szCs w:val="24"/>
        </w:rPr>
      </w:pPr>
      <w:r w:rsidRPr="00764A41">
        <w:rPr>
          <w:szCs w:val="24"/>
        </w:rPr>
        <w:t xml:space="preserve">Начальное основное образование реализуется по двухсменному режиму работы во вторую смену обучались: январь-май – </w:t>
      </w:r>
      <w:r w:rsidR="00764A41" w:rsidRPr="00764A41">
        <w:rPr>
          <w:szCs w:val="24"/>
        </w:rPr>
        <w:t>4</w:t>
      </w:r>
      <w:r w:rsidRPr="00764A41">
        <w:rPr>
          <w:szCs w:val="24"/>
        </w:rPr>
        <w:t xml:space="preserve"> класс</w:t>
      </w:r>
      <w:r w:rsidR="0062304A" w:rsidRPr="00764A41">
        <w:rPr>
          <w:szCs w:val="24"/>
        </w:rPr>
        <w:t>ов</w:t>
      </w:r>
      <w:r w:rsidRPr="00764A41">
        <w:rPr>
          <w:szCs w:val="24"/>
        </w:rPr>
        <w:t xml:space="preserve">, сентябрь – декабрь – </w:t>
      </w:r>
      <w:r w:rsidR="0062304A" w:rsidRPr="00764A41">
        <w:rPr>
          <w:szCs w:val="24"/>
        </w:rPr>
        <w:t>4</w:t>
      </w:r>
      <w:r w:rsidRPr="00764A41">
        <w:rPr>
          <w:szCs w:val="24"/>
        </w:rPr>
        <w:t xml:space="preserve"> класс</w:t>
      </w:r>
      <w:r w:rsidR="0062304A" w:rsidRPr="00764A41">
        <w:rPr>
          <w:szCs w:val="24"/>
        </w:rPr>
        <w:t>а</w:t>
      </w:r>
      <w:r w:rsidRPr="00764A41">
        <w:rPr>
          <w:szCs w:val="24"/>
        </w:rPr>
        <w:t>. Э</w:t>
      </w:r>
      <w:r w:rsidR="008A3CF5" w:rsidRPr="00764A41">
        <w:rPr>
          <w:szCs w:val="24"/>
        </w:rPr>
        <w:t>то обусловлено преподавание</w:t>
      </w:r>
      <w:r w:rsidR="0062304A" w:rsidRPr="00764A41">
        <w:rPr>
          <w:szCs w:val="24"/>
        </w:rPr>
        <w:t>м</w:t>
      </w:r>
      <w:r w:rsidR="008A3CF5" w:rsidRPr="00764A41">
        <w:rPr>
          <w:szCs w:val="24"/>
        </w:rPr>
        <w:t xml:space="preserve"> педагогов в двух классах</w:t>
      </w:r>
      <w:r w:rsidR="00764A41" w:rsidRPr="00764A41">
        <w:rPr>
          <w:szCs w:val="24"/>
        </w:rPr>
        <w:t>.</w:t>
      </w:r>
      <w:r w:rsidRPr="00764A41">
        <w:rPr>
          <w:szCs w:val="24"/>
        </w:rPr>
        <w:t xml:space="preserve"> </w:t>
      </w:r>
    </w:p>
    <w:p w:rsidR="00406D39" w:rsidRDefault="00406D39" w:rsidP="00FC504A">
      <w:pPr>
        <w:pStyle w:val="af3"/>
        <w:jc w:val="both"/>
        <w:rPr>
          <w:szCs w:val="24"/>
        </w:rPr>
      </w:pPr>
      <w:r>
        <w:rPr>
          <w:szCs w:val="24"/>
        </w:rPr>
        <w:t>Образовательный процесс на уровне основного общего образования ведется в одну смену по классно-урочной системе.</w:t>
      </w:r>
    </w:p>
    <w:p w:rsidR="00046AEF" w:rsidRPr="00FC504A" w:rsidRDefault="008A3CF5" w:rsidP="00FC504A">
      <w:pPr>
        <w:pStyle w:val="af3"/>
        <w:jc w:val="both"/>
        <w:rPr>
          <w:szCs w:val="24"/>
        </w:rPr>
      </w:pPr>
      <w:r>
        <w:rPr>
          <w:szCs w:val="24"/>
        </w:rPr>
        <w:t>На уровне среднего общего образования процесс вы</w:t>
      </w:r>
      <w:r w:rsidR="00406D39">
        <w:rPr>
          <w:szCs w:val="24"/>
        </w:rPr>
        <w:t>с</w:t>
      </w:r>
      <w:r>
        <w:rPr>
          <w:szCs w:val="24"/>
        </w:rPr>
        <w:t xml:space="preserve">троен на основе индивидуальных учебных планов </w:t>
      </w:r>
      <w:r w:rsidR="00406D39">
        <w:rPr>
          <w:szCs w:val="24"/>
        </w:rPr>
        <w:t>в группах по уровням изучения предметов (</w:t>
      </w:r>
      <w:r w:rsidR="0062304A">
        <w:rPr>
          <w:szCs w:val="24"/>
        </w:rPr>
        <w:t>углубленный</w:t>
      </w:r>
      <w:r w:rsidR="00406D39">
        <w:rPr>
          <w:szCs w:val="24"/>
        </w:rPr>
        <w:t>, базовый),</w:t>
      </w:r>
      <w:r w:rsidR="0062304A">
        <w:rPr>
          <w:szCs w:val="24"/>
        </w:rPr>
        <w:t xml:space="preserve"> </w:t>
      </w:r>
      <w:r w:rsidR="00406D39">
        <w:rPr>
          <w:szCs w:val="24"/>
        </w:rPr>
        <w:t xml:space="preserve">для каждого обучающегося формируется </w:t>
      </w:r>
      <w:r>
        <w:rPr>
          <w:szCs w:val="24"/>
        </w:rPr>
        <w:t>индивидуальн</w:t>
      </w:r>
      <w:r w:rsidR="00406D39">
        <w:rPr>
          <w:szCs w:val="24"/>
        </w:rPr>
        <w:t>ое</w:t>
      </w:r>
      <w:r>
        <w:rPr>
          <w:szCs w:val="24"/>
        </w:rPr>
        <w:t xml:space="preserve"> расписани</w:t>
      </w:r>
      <w:r w:rsidR="00406D39">
        <w:rPr>
          <w:szCs w:val="24"/>
        </w:rPr>
        <w:t>е.</w:t>
      </w:r>
    </w:p>
    <w:p w:rsidR="00046AEF" w:rsidRPr="00FC504A" w:rsidRDefault="00046AEF" w:rsidP="00FC504A">
      <w:pPr>
        <w:pStyle w:val="af3"/>
        <w:jc w:val="both"/>
        <w:rPr>
          <w:szCs w:val="24"/>
        </w:rPr>
      </w:pPr>
      <w:r w:rsidRPr="008A3CF5">
        <w:rPr>
          <w:b/>
          <w:szCs w:val="24"/>
        </w:rPr>
        <w:t>Начало занятий:</w:t>
      </w:r>
      <w:r w:rsidR="00D571C9">
        <w:rPr>
          <w:b/>
          <w:szCs w:val="24"/>
        </w:rPr>
        <w:t xml:space="preserve"> </w:t>
      </w:r>
      <w:r w:rsidRPr="00FC504A">
        <w:rPr>
          <w:szCs w:val="24"/>
          <w:lang w:val="en-US"/>
        </w:rPr>
        <w:t>I</w:t>
      </w:r>
      <w:r w:rsidRPr="00FC504A">
        <w:rPr>
          <w:szCs w:val="24"/>
        </w:rPr>
        <w:t xml:space="preserve"> смена – 8.00, </w:t>
      </w:r>
      <w:r w:rsidRPr="00FC504A">
        <w:rPr>
          <w:szCs w:val="24"/>
          <w:lang w:val="en-US"/>
        </w:rPr>
        <w:t>II</w:t>
      </w:r>
      <w:r w:rsidRPr="00FC504A">
        <w:rPr>
          <w:szCs w:val="24"/>
        </w:rPr>
        <w:t xml:space="preserve"> смена – </w:t>
      </w:r>
      <w:r w:rsidR="000C6520" w:rsidRPr="00FC504A">
        <w:rPr>
          <w:szCs w:val="24"/>
        </w:rPr>
        <w:t>12.45</w:t>
      </w:r>
      <w:r w:rsidRPr="00FC504A">
        <w:rPr>
          <w:szCs w:val="24"/>
        </w:rPr>
        <w:t xml:space="preserve"> – начальная школа; </w:t>
      </w:r>
    </w:p>
    <w:p w:rsidR="00046AEF" w:rsidRPr="00FC504A" w:rsidRDefault="0003398C" w:rsidP="00FC50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CF5">
        <w:rPr>
          <w:rFonts w:ascii="Times New Roman" w:hAnsi="Times New Roman" w:cs="Times New Roman"/>
          <w:b/>
          <w:sz w:val="24"/>
          <w:szCs w:val="24"/>
        </w:rPr>
        <w:t>П</w:t>
      </w:r>
      <w:r w:rsidR="00046AEF" w:rsidRPr="008A3CF5">
        <w:rPr>
          <w:rFonts w:ascii="Times New Roman" w:hAnsi="Times New Roman" w:cs="Times New Roman"/>
          <w:b/>
          <w:sz w:val="24"/>
          <w:szCs w:val="24"/>
        </w:rPr>
        <w:t>родолжительность уроков</w:t>
      </w:r>
      <w:r w:rsidR="006230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6AEF" w:rsidRPr="008A3CF5">
        <w:rPr>
          <w:rFonts w:ascii="Times New Roman" w:hAnsi="Times New Roman" w:cs="Times New Roman"/>
          <w:b/>
          <w:sz w:val="24"/>
          <w:szCs w:val="24"/>
        </w:rPr>
        <w:t>в 1-х классах</w:t>
      </w:r>
      <w:r w:rsidR="00046AEF" w:rsidRPr="00FC504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46AEF" w:rsidRPr="00FC504A" w:rsidRDefault="00046AEF" w:rsidP="00FC50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04A">
        <w:rPr>
          <w:rFonts w:ascii="Times New Roman" w:hAnsi="Times New Roman" w:cs="Times New Roman"/>
          <w:sz w:val="24"/>
          <w:szCs w:val="24"/>
        </w:rPr>
        <w:t>в сентябре и октябре – по 3 урока, 35 минут каждый;</w:t>
      </w:r>
    </w:p>
    <w:p w:rsidR="00046AEF" w:rsidRPr="00FC504A" w:rsidRDefault="00046AEF" w:rsidP="00FC50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04A">
        <w:rPr>
          <w:rFonts w:ascii="Times New Roman" w:hAnsi="Times New Roman" w:cs="Times New Roman"/>
          <w:sz w:val="24"/>
          <w:szCs w:val="24"/>
        </w:rPr>
        <w:t>в ноябре – декабре – по 4 урока, 35 минут каждый;</w:t>
      </w:r>
    </w:p>
    <w:p w:rsidR="00046AEF" w:rsidRPr="00FC504A" w:rsidRDefault="00046AEF" w:rsidP="00FC50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04A">
        <w:rPr>
          <w:rFonts w:ascii="Times New Roman" w:hAnsi="Times New Roman" w:cs="Times New Roman"/>
          <w:sz w:val="24"/>
          <w:szCs w:val="24"/>
        </w:rPr>
        <w:t>с января по май – по 4 урока, 40 минут каждый.</w:t>
      </w:r>
    </w:p>
    <w:p w:rsidR="00046AEF" w:rsidRPr="00FC504A" w:rsidRDefault="0003398C" w:rsidP="00FC504A">
      <w:pPr>
        <w:pStyle w:val="af3"/>
        <w:jc w:val="both"/>
        <w:rPr>
          <w:szCs w:val="24"/>
        </w:rPr>
      </w:pPr>
      <w:r w:rsidRPr="008A3CF5">
        <w:rPr>
          <w:b/>
          <w:szCs w:val="24"/>
        </w:rPr>
        <w:t>П</w:t>
      </w:r>
      <w:r w:rsidR="00046AEF" w:rsidRPr="008A3CF5">
        <w:rPr>
          <w:b/>
          <w:szCs w:val="24"/>
        </w:rPr>
        <w:t>родолжительность уроков во 2-11 классах</w:t>
      </w:r>
      <w:r w:rsidR="00046AEF" w:rsidRPr="00FC504A">
        <w:rPr>
          <w:szCs w:val="24"/>
        </w:rPr>
        <w:t xml:space="preserve"> – 40 минут.</w:t>
      </w:r>
    </w:p>
    <w:p w:rsidR="00046AEF" w:rsidRPr="00FC504A" w:rsidRDefault="00046AEF" w:rsidP="00FC504A">
      <w:pPr>
        <w:pStyle w:val="af3"/>
        <w:jc w:val="both"/>
        <w:rPr>
          <w:szCs w:val="24"/>
        </w:rPr>
      </w:pPr>
      <w:r w:rsidRPr="00FC504A">
        <w:rPr>
          <w:szCs w:val="24"/>
        </w:rPr>
        <w:t>Согласно учебного плана:</w:t>
      </w:r>
    </w:p>
    <w:p w:rsidR="00046AEF" w:rsidRPr="00FC504A" w:rsidRDefault="00046AEF" w:rsidP="00FC504A">
      <w:pPr>
        <w:pStyle w:val="af3"/>
        <w:jc w:val="both"/>
        <w:rPr>
          <w:szCs w:val="24"/>
        </w:rPr>
      </w:pPr>
      <w:r w:rsidRPr="00FC504A">
        <w:rPr>
          <w:szCs w:val="24"/>
        </w:rPr>
        <w:t xml:space="preserve">пятидневная учебная неделя для обучающихся 1-9 классов, </w:t>
      </w:r>
    </w:p>
    <w:p w:rsidR="00046AEF" w:rsidRPr="00FC504A" w:rsidRDefault="00046AEF" w:rsidP="00FC504A">
      <w:pPr>
        <w:pStyle w:val="af3"/>
        <w:jc w:val="both"/>
        <w:rPr>
          <w:szCs w:val="24"/>
        </w:rPr>
      </w:pPr>
      <w:r w:rsidRPr="00FC504A">
        <w:rPr>
          <w:szCs w:val="24"/>
        </w:rPr>
        <w:t>шестидневная учебная неделя для обучающихся 10-11 классов</w:t>
      </w:r>
      <w:r w:rsidR="00E67DA8" w:rsidRPr="00FC504A">
        <w:rPr>
          <w:szCs w:val="24"/>
        </w:rPr>
        <w:t>.</w:t>
      </w:r>
    </w:p>
    <w:p w:rsidR="00E67DA8" w:rsidRDefault="008A3CF5" w:rsidP="00FC504A">
      <w:pPr>
        <w:pStyle w:val="af3"/>
        <w:ind w:firstLine="708"/>
        <w:jc w:val="both"/>
        <w:rPr>
          <w:szCs w:val="24"/>
        </w:rPr>
      </w:pPr>
      <w:r>
        <w:rPr>
          <w:szCs w:val="24"/>
        </w:rPr>
        <w:t xml:space="preserve">Во второй половине дня для обучающихся организованы </w:t>
      </w:r>
      <w:r w:rsidR="00AD6935" w:rsidRPr="00FC504A">
        <w:rPr>
          <w:szCs w:val="24"/>
        </w:rPr>
        <w:t>дополнительны</w:t>
      </w:r>
      <w:r>
        <w:rPr>
          <w:szCs w:val="24"/>
        </w:rPr>
        <w:t>е</w:t>
      </w:r>
      <w:r w:rsidR="00AD6935" w:rsidRPr="00FC504A">
        <w:rPr>
          <w:szCs w:val="24"/>
        </w:rPr>
        <w:t xml:space="preserve"> заняти</w:t>
      </w:r>
      <w:r>
        <w:rPr>
          <w:szCs w:val="24"/>
        </w:rPr>
        <w:t>я</w:t>
      </w:r>
      <w:r w:rsidR="00AD6935" w:rsidRPr="00FC504A">
        <w:rPr>
          <w:szCs w:val="24"/>
        </w:rPr>
        <w:t>, заняти</w:t>
      </w:r>
      <w:r>
        <w:rPr>
          <w:szCs w:val="24"/>
        </w:rPr>
        <w:t>я внеурочной деятельности</w:t>
      </w:r>
      <w:r w:rsidR="00242349">
        <w:rPr>
          <w:szCs w:val="24"/>
        </w:rPr>
        <w:t>, мероприятия классного, общешкольного уровня.</w:t>
      </w:r>
    </w:p>
    <w:p w:rsidR="00242349" w:rsidRDefault="00242349" w:rsidP="00FC504A">
      <w:pPr>
        <w:pStyle w:val="af3"/>
        <w:ind w:firstLine="708"/>
        <w:jc w:val="both"/>
        <w:rPr>
          <w:szCs w:val="24"/>
        </w:rPr>
      </w:pPr>
      <w:r>
        <w:rPr>
          <w:szCs w:val="24"/>
        </w:rPr>
        <w:t>Доступ в здания школы обеспечен с 07.30 до 21.00 в будние дни, с 09.00 до 14.00 в субботу.</w:t>
      </w:r>
    </w:p>
    <w:p w:rsidR="00825B74" w:rsidRPr="0006136E" w:rsidRDefault="0006136E" w:rsidP="00FC504A">
      <w:pPr>
        <w:pStyle w:val="af3"/>
        <w:ind w:firstLine="708"/>
        <w:jc w:val="both"/>
        <w:rPr>
          <w:szCs w:val="24"/>
        </w:rPr>
      </w:pPr>
      <w:r>
        <w:rPr>
          <w:szCs w:val="24"/>
        </w:rPr>
        <w:t>В условиях</w:t>
      </w:r>
      <w:r w:rsidR="00825B74">
        <w:rPr>
          <w:szCs w:val="24"/>
        </w:rPr>
        <w:t xml:space="preserve"> пандемии согласно требований </w:t>
      </w:r>
      <w:r w:rsidRPr="0006136E">
        <w:rPr>
          <w:szCs w:val="24"/>
        </w:rPr>
        <w:t>в соответствии с требованиями СП 3.1/2.4.3598-20 «Санитарно-эпидемиологических требований к устройству, содержанию,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</w:t>
      </w:r>
      <w:r w:rsidRPr="0006136E">
        <w:rPr>
          <w:szCs w:val="24"/>
          <w:lang w:val="en-US"/>
        </w:rPr>
        <w:t>COVID</w:t>
      </w:r>
      <w:r w:rsidRPr="0006136E">
        <w:rPr>
          <w:szCs w:val="24"/>
        </w:rPr>
        <w:t>-19)</w:t>
      </w:r>
      <w:r>
        <w:rPr>
          <w:szCs w:val="24"/>
        </w:rPr>
        <w:t xml:space="preserve"> организовано поэтапное начало учебных занятий для того, чтобы снизить количество контактов обучающихся. </w:t>
      </w:r>
      <w:r w:rsidR="00A50698">
        <w:rPr>
          <w:szCs w:val="24"/>
        </w:rPr>
        <w:t>С 01.09.2020 года временно</w:t>
      </w:r>
      <w:r>
        <w:rPr>
          <w:szCs w:val="24"/>
        </w:rPr>
        <w:t xml:space="preserve"> отменена кабинетная система</w:t>
      </w:r>
      <w:r w:rsidR="00A50698">
        <w:rPr>
          <w:szCs w:val="24"/>
        </w:rPr>
        <w:t>,</w:t>
      </w:r>
      <w:r>
        <w:rPr>
          <w:szCs w:val="24"/>
        </w:rPr>
        <w:t xml:space="preserve"> за каждым классом закреплен отдельный кабинет</w:t>
      </w:r>
      <w:r w:rsidR="00A50698">
        <w:rPr>
          <w:szCs w:val="24"/>
        </w:rPr>
        <w:t>,</w:t>
      </w:r>
      <w:r>
        <w:rPr>
          <w:szCs w:val="24"/>
        </w:rPr>
        <w:t xml:space="preserve"> в котором проходят все уроки за исключением предметов требующих специализированного оборудования (технология, физическая культура, информатика, английский, химия, физика и уроков предметов </w:t>
      </w:r>
      <w:proofErr w:type="spellStart"/>
      <w:r>
        <w:rPr>
          <w:szCs w:val="24"/>
        </w:rPr>
        <w:t>изучающихся</w:t>
      </w:r>
      <w:proofErr w:type="spellEnd"/>
      <w:r>
        <w:rPr>
          <w:szCs w:val="24"/>
        </w:rPr>
        <w:t xml:space="preserve"> на углубленном уровне).</w:t>
      </w:r>
    </w:p>
    <w:p w:rsidR="00046AEF" w:rsidRPr="00FC504A" w:rsidRDefault="00046AEF" w:rsidP="00FC504A">
      <w:pPr>
        <w:pStyle w:val="af3"/>
        <w:rPr>
          <w:szCs w:val="24"/>
        </w:rPr>
      </w:pPr>
    </w:p>
    <w:p w:rsidR="00FC504A" w:rsidRDefault="00FC504A" w:rsidP="00FC504A">
      <w:pPr>
        <w:pStyle w:val="a5"/>
        <w:spacing w:after="0"/>
        <w:jc w:val="center"/>
        <w:rPr>
          <w:b/>
          <w:bCs/>
        </w:rPr>
      </w:pPr>
    </w:p>
    <w:p w:rsidR="00D17272" w:rsidRPr="00FC504A" w:rsidRDefault="00D17272" w:rsidP="00FC504A">
      <w:pPr>
        <w:pStyle w:val="a5"/>
        <w:spacing w:after="0"/>
        <w:jc w:val="center"/>
        <w:rPr>
          <w:b/>
        </w:rPr>
      </w:pPr>
      <w:r w:rsidRPr="00FC504A">
        <w:rPr>
          <w:b/>
          <w:bCs/>
        </w:rPr>
        <w:t xml:space="preserve">2.1. </w:t>
      </w:r>
      <w:r w:rsidRPr="00FC504A">
        <w:rPr>
          <w:b/>
        </w:rPr>
        <w:t>Цели и задачи образовательного учреждения на 20</w:t>
      </w:r>
      <w:r w:rsidR="0006136E">
        <w:rPr>
          <w:b/>
        </w:rPr>
        <w:t>20</w:t>
      </w:r>
      <w:r w:rsidRPr="00FC504A">
        <w:rPr>
          <w:b/>
        </w:rPr>
        <w:t xml:space="preserve"> год.</w:t>
      </w:r>
    </w:p>
    <w:p w:rsidR="00D17272" w:rsidRPr="00FC504A" w:rsidRDefault="00D17272" w:rsidP="00FC504A">
      <w:pPr>
        <w:pStyle w:val="a5"/>
        <w:spacing w:after="0"/>
        <w:jc w:val="center"/>
        <w:rPr>
          <w:b/>
        </w:rPr>
      </w:pPr>
    </w:p>
    <w:p w:rsidR="007D77B3" w:rsidRPr="00FC504A" w:rsidRDefault="007D77B3" w:rsidP="00FC504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C504A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FC504A">
        <w:rPr>
          <w:rFonts w:ascii="Times New Roman" w:hAnsi="Times New Roman" w:cs="Times New Roman"/>
          <w:sz w:val="24"/>
          <w:szCs w:val="24"/>
        </w:rPr>
        <w:t>создание организационно-педагогических условий для реализации требований Федеральных</w:t>
      </w:r>
      <w:r w:rsidR="005D2528" w:rsidRPr="00FC504A">
        <w:rPr>
          <w:rFonts w:ascii="Times New Roman" w:hAnsi="Times New Roman" w:cs="Times New Roman"/>
          <w:sz w:val="24"/>
          <w:szCs w:val="24"/>
        </w:rPr>
        <w:t xml:space="preserve"> государственных</w:t>
      </w:r>
      <w:r w:rsidRPr="00FC504A">
        <w:rPr>
          <w:rFonts w:ascii="Times New Roman" w:hAnsi="Times New Roman" w:cs="Times New Roman"/>
          <w:sz w:val="24"/>
          <w:szCs w:val="24"/>
        </w:rPr>
        <w:t xml:space="preserve"> образовательных стандартов на уровнях начального, основного и среднего общего образования, моделирование и апробация инновационных механизмов повышения качества образования.</w:t>
      </w:r>
    </w:p>
    <w:p w:rsidR="007D77B3" w:rsidRPr="00FC504A" w:rsidRDefault="007D77B3" w:rsidP="00FC504A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504A">
        <w:rPr>
          <w:rFonts w:ascii="Times New Roman" w:hAnsi="Times New Roman" w:cs="Times New Roman"/>
          <w:b/>
          <w:sz w:val="24"/>
          <w:szCs w:val="24"/>
        </w:rPr>
        <w:t>Основные направления:</w:t>
      </w:r>
    </w:p>
    <w:p w:rsidR="007D77B3" w:rsidRPr="00FC504A" w:rsidRDefault="007D77B3" w:rsidP="005A06A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04A">
        <w:rPr>
          <w:rFonts w:ascii="Times New Roman" w:hAnsi="Times New Roman" w:cs="Times New Roman"/>
          <w:sz w:val="24"/>
          <w:szCs w:val="24"/>
        </w:rPr>
        <w:t>предоставление доступных качественных образовательных услуг;</w:t>
      </w:r>
    </w:p>
    <w:p w:rsidR="007D77B3" w:rsidRPr="00FC504A" w:rsidRDefault="007D77B3" w:rsidP="005A06A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04A">
        <w:rPr>
          <w:rFonts w:ascii="Times New Roman" w:hAnsi="Times New Roman" w:cs="Times New Roman"/>
          <w:sz w:val="24"/>
          <w:szCs w:val="24"/>
        </w:rPr>
        <w:t xml:space="preserve">совершенствование педагогических технологий, механизмов </w:t>
      </w:r>
      <w:proofErr w:type="spellStart"/>
      <w:r w:rsidRPr="00FC504A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FC504A">
        <w:rPr>
          <w:rFonts w:ascii="Times New Roman" w:hAnsi="Times New Roman" w:cs="Times New Roman"/>
          <w:sz w:val="24"/>
          <w:szCs w:val="24"/>
        </w:rPr>
        <w:t xml:space="preserve"> мониторинга качества </w:t>
      </w:r>
      <w:proofErr w:type="spellStart"/>
      <w:r w:rsidRPr="00FC504A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FC504A">
        <w:rPr>
          <w:rFonts w:ascii="Times New Roman" w:hAnsi="Times New Roman" w:cs="Times New Roman"/>
          <w:sz w:val="24"/>
          <w:szCs w:val="24"/>
        </w:rPr>
        <w:t xml:space="preserve"> школьников;</w:t>
      </w:r>
    </w:p>
    <w:p w:rsidR="007D77B3" w:rsidRPr="00FC504A" w:rsidRDefault="007D77B3" w:rsidP="005A06A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04A">
        <w:rPr>
          <w:rFonts w:ascii="Times New Roman" w:hAnsi="Times New Roman" w:cs="Times New Roman"/>
          <w:sz w:val="24"/>
          <w:szCs w:val="24"/>
        </w:rPr>
        <w:t>широкое внедрение информационных технологий в процессы обучения, воспитания и управления;</w:t>
      </w:r>
    </w:p>
    <w:p w:rsidR="007D77B3" w:rsidRPr="00FC504A" w:rsidRDefault="007D77B3" w:rsidP="005A06A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04A">
        <w:rPr>
          <w:rFonts w:ascii="Times New Roman" w:hAnsi="Times New Roman" w:cs="Times New Roman"/>
          <w:sz w:val="24"/>
          <w:szCs w:val="24"/>
        </w:rPr>
        <w:t>совершенствование и развитие школьной образовательно-воспитательной среды как с</w:t>
      </w:r>
      <w:r w:rsidR="00F14EBF">
        <w:rPr>
          <w:rFonts w:ascii="Times New Roman" w:hAnsi="Times New Roman" w:cs="Times New Roman"/>
          <w:sz w:val="24"/>
          <w:szCs w:val="24"/>
        </w:rPr>
        <w:t xml:space="preserve">редства личностного развития и </w:t>
      </w:r>
      <w:r w:rsidRPr="00FC504A">
        <w:rPr>
          <w:rFonts w:ascii="Times New Roman" w:hAnsi="Times New Roman" w:cs="Times New Roman"/>
          <w:sz w:val="24"/>
          <w:szCs w:val="24"/>
        </w:rPr>
        <w:t>самореализации учащихся и педагогов;</w:t>
      </w:r>
    </w:p>
    <w:p w:rsidR="007D77B3" w:rsidRPr="00FC504A" w:rsidRDefault="007D77B3" w:rsidP="005A06A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04A">
        <w:rPr>
          <w:rFonts w:ascii="Times New Roman" w:hAnsi="Times New Roman" w:cs="Times New Roman"/>
          <w:sz w:val="24"/>
          <w:szCs w:val="24"/>
        </w:rPr>
        <w:t>совершенствование правовой основы и механизмов партнёрских отношений, взаимной ответственности родителей и школы за обучение и воспитание детей;</w:t>
      </w:r>
    </w:p>
    <w:p w:rsidR="007D77B3" w:rsidRPr="00FC504A" w:rsidRDefault="007D77B3" w:rsidP="005A06A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04A">
        <w:rPr>
          <w:rFonts w:ascii="Times New Roman" w:hAnsi="Times New Roman" w:cs="Times New Roman"/>
          <w:sz w:val="24"/>
          <w:szCs w:val="24"/>
        </w:rPr>
        <w:t>развитие межведомственных связей как ресурса успешного решения образовательных и воспитательных задач;</w:t>
      </w:r>
    </w:p>
    <w:p w:rsidR="007D77B3" w:rsidRDefault="00F14EBF" w:rsidP="005A06A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организация </w:t>
      </w:r>
      <w:r w:rsidR="007D77B3" w:rsidRPr="00FC504A">
        <w:rPr>
          <w:rFonts w:ascii="Times New Roman" w:hAnsi="Times New Roman" w:cs="Times New Roman"/>
          <w:sz w:val="24"/>
          <w:szCs w:val="24"/>
        </w:rPr>
        <w:t>инновационной деятельности как средства повышения профессиональной компетенции педагогов, механизма обновления содержания и технологий образования в контексте требований ФГОС.</w:t>
      </w:r>
    </w:p>
    <w:p w:rsidR="00091B65" w:rsidRPr="00091B65" w:rsidRDefault="0062304A" w:rsidP="00091B6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сентября 20</w:t>
      </w:r>
      <w:r w:rsidR="0006136E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 w:rsidR="0006136E">
        <w:rPr>
          <w:rFonts w:ascii="Times New Roman" w:hAnsi="Times New Roman" w:cs="Times New Roman"/>
          <w:sz w:val="24"/>
          <w:szCs w:val="24"/>
        </w:rPr>
        <w:t xml:space="preserve">на базе 1 корпуса школы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136E">
        <w:rPr>
          <w:rFonts w:ascii="Times New Roman" w:hAnsi="Times New Roman" w:cs="Times New Roman"/>
          <w:sz w:val="24"/>
          <w:szCs w:val="24"/>
        </w:rPr>
        <w:t>в рамках реализации</w:t>
      </w:r>
      <w:r>
        <w:rPr>
          <w:rFonts w:ascii="Times New Roman" w:hAnsi="Times New Roman" w:cs="Times New Roman"/>
          <w:sz w:val="24"/>
          <w:szCs w:val="24"/>
        </w:rPr>
        <w:t xml:space="preserve"> Национального проекта «Образование»</w:t>
      </w:r>
      <w:r w:rsidR="0006136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1B65">
        <w:rPr>
          <w:rFonts w:ascii="Times New Roman" w:hAnsi="Times New Roman" w:cs="Times New Roman"/>
          <w:sz w:val="24"/>
          <w:szCs w:val="24"/>
        </w:rPr>
        <w:t xml:space="preserve"> </w:t>
      </w:r>
      <w:r w:rsidR="00091B65" w:rsidRPr="00091B65">
        <w:rPr>
          <w:rFonts w:ascii="Times New Roman" w:hAnsi="Times New Roman" w:cs="Times New Roman"/>
          <w:sz w:val="24"/>
          <w:szCs w:val="24"/>
        </w:rPr>
        <w:t>регионального проекта «Современная школа» на основании приказа Министерства образования и науки Пермского края от 26.09.2019 года №СЭД-26-01-06-915 «Об утверждении перечня общеобразовательных организаций Пермского края, отобранных для создания Центров  образования цифрового и гуманитарного профилей «Точка роста», приказа Управления образования Администрации Добрянского муниципального района от 15.11.2019 года №СЭД-265-01-06-189 «О реализации проекта «Точка роста»</w:t>
      </w:r>
      <w:r w:rsidR="00091B65">
        <w:rPr>
          <w:rFonts w:ascii="Times New Roman" w:hAnsi="Times New Roman" w:cs="Times New Roman"/>
          <w:sz w:val="24"/>
          <w:szCs w:val="24"/>
        </w:rPr>
        <w:t xml:space="preserve"> </w:t>
      </w:r>
      <w:r w:rsidR="0006136E">
        <w:rPr>
          <w:rFonts w:ascii="Times New Roman" w:hAnsi="Times New Roman" w:cs="Times New Roman"/>
          <w:sz w:val="24"/>
          <w:szCs w:val="24"/>
        </w:rPr>
        <w:t>открыт Центр цифрового и гуманитарного профилей «Точка роста». На основании Соглашения между Правительством Пермского края и Администрацией Добрянского городского округа определены цифровые показатели</w:t>
      </w:r>
      <w:r w:rsidR="000B7A45">
        <w:rPr>
          <w:rFonts w:ascii="Times New Roman" w:hAnsi="Times New Roman" w:cs="Times New Roman"/>
          <w:sz w:val="24"/>
          <w:szCs w:val="24"/>
        </w:rPr>
        <w:t xml:space="preserve"> работы Центра, Отчет о работе Центра представлен </w:t>
      </w:r>
      <w:r w:rsidR="00A50698">
        <w:rPr>
          <w:rFonts w:ascii="Times New Roman" w:hAnsi="Times New Roman" w:cs="Times New Roman"/>
          <w:sz w:val="24"/>
          <w:szCs w:val="24"/>
        </w:rPr>
        <w:t>ниже</w:t>
      </w:r>
      <w:r w:rsidR="000B7A4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D77B3" w:rsidRPr="00FC504A" w:rsidRDefault="007D77B3" w:rsidP="00A50698">
      <w:pPr>
        <w:pStyle w:val="a5"/>
        <w:spacing w:after="0"/>
        <w:rPr>
          <w:b/>
          <w:bCs/>
        </w:rPr>
      </w:pPr>
    </w:p>
    <w:p w:rsidR="007D77B3" w:rsidRPr="00FC504A" w:rsidRDefault="007D77B3" w:rsidP="00FC504A">
      <w:pPr>
        <w:pStyle w:val="a5"/>
        <w:spacing w:after="0"/>
        <w:ind w:left="720"/>
        <w:rPr>
          <w:b/>
        </w:rPr>
      </w:pPr>
      <w:r w:rsidRPr="00FC504A">
        <w:rPr>
          <w:b/>
          <w:bCs/>
        </w:rPr>
        <w:t xml:space="preserve">2.2.  </w:t>
      </w:r>
      <w:r w:rsidRPr="00FC504A">
        <w:rPr>
          <w:b/>
        </w:rPr>
        <w:t>Содержание и качество подготовки.</w:t>
      </w:r>
    </w:p>
    <w:p w:rsidR="00D17272" w:rsidRPr="00FC504A" w:rsidRDefault="00D17272" w:rsidP="00FC504A">
      <w:pPr>
        <w:pStyle w:val="a5"/>
        <w:spacing w:after="0"/>
        <w:jc w:val="both"/>
        <w:rPr>
          <w:b/>
          <w:bCs/>
        </w:rPr>
      </w:pPr>
    </w:p>
    <w:p w:rsidR="004E525B" w:rsidRPr="00FC504A" w:rsidRDefault="004E525B" w:rsidP="00FC504A">
      <w:pPr>
        <w:pStyle w:val="a5"/>
        <w:spacing w:after="0"/>
        <w:ind w:firstLine="708"/>
        <w:jc w:val="both"/>
        <w:rPr>
          <w:b/>
        </w:rPr>
      </w:pPr>
      <w:r w:rsidRPr="00FC504A">
        <w:rPr>
          <w:b/>
        </w:rPr>
        <w:t>2.2.1. Начальное общее образование</w:t>
      </w:r>
      <w:r w:rsidR="00A20DDF">
        <w:rPr>
          <w:b/>
        </w:rPr>
        <w:t>.</w:t>
      </w:r>
    </w:p>
    <w:p w:rsidR="00A20DDF" w:rsidRPr="00A20DDF" w:rsidRDefault="00A20DDF" w:rsidP="007F20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0D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2.2.1.1. Содержание НОО.</w:t>
      </w:r>
    </w:p>
    <w:p w:rsidR="004C7808" w:rsidRPr="007F20D9" w:rsidRDefault="004C7808" w:rsidP="0005287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 нормативным документов реализации НОО является основная образовательная программа (утверждена</w:t>
      </w:r>
      <w:r w:rsidR="007F2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</w:t>
      </w:r>
      <w:r w:rsidR="00091B65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="00D571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№265-01-08-163 от 30 августа 2019 года</w:t>
      </w:r>
      <w:r w:rsidR="002E793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8241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№265-01-08-125 от 28 августа 2020 года</w:t>
      </w:r>
      <w:r w:rsidR="007F20D9" w:rsidRPr="007F20D9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7F20D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738DE" w:rsidRPr="00FC504A" w:rsidRDefault="00DC3AE9" w:rsidP="000528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Начальное </w:t>
      </w:r>
      <w:r w:rsidR="004E525B" w:rsidRPr="00FC50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образование реализуется в соответствии с ФГОС НОО</w:t>
      </w:r>
      <w:r w:rsidR="007F2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573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</w:t>
      </w:r>
      <w:r w:rsidR="007F20D9"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="00573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вариант</w:t>
      </w:r>
      <w:r w:rsidR="007F20D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573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плана (для пятидневной учебной недели)</w:t>
      </w:r>
      <w:r w:rsidR="004E525B" w:rsidRPr="00FC5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738DE" w:rsidRPr="00FC5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класс имеет свой учебный план, </w:t>
      </w:r>
      <w:r w:rsidR="005738DE" w:rsidRPr="00A50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составленный </w:t>
      </w:r>
      <w:r w:rsidR="00A506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рекомендованного Учебного плана НОО.</w:t>
      </w:r>
    </w:p>
    <w:p w:rsidR="004E525B" w:rsidRPr="00FC504A" w:rsidRDefault="004E525B" w:rsidP="0005287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0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на уровне НОО ве</w:t>
      </w:r>
      <w:r w:rsidR="005738D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дется</w:t>
      </w:r>
      <w:r w:rsidRPr="00FC5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учебно-методическим комплектам</w:t>
      </w:r>
      <w:r w:rsidR="008A3CF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091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3CF5" w:rsidRPr="00FC504A">
        <w:rPr>
          <w:rFonts w:ascii="Times New Roman" w:eastAsia="Times New Roman" w:hAnsi="Times New Roman" w:cs="Times New Roman"/>
          <w:sz w:val="24"/>
          <w:szCs w:val="24"/>
          <w:lang w:eastAsia="ru-RU"/>
        </w:rPr>
        <w:t>«Школа 2100»</w:t>
      </w:r>
      <w:r w:rsidR="008A3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A3CF5" w:rsidRPr="00FC504A">
        <w:rPr>
          <w:rFonts w:ascii="Times New Roman" w:eastAsia="Times New Roman" w:hAnsi="Times New Roman" w:cs="Times New Roman"/>
          <w:sz w:val="24"/>
          <w:szCs w:val="24"/>
          <w:lang w:eastAsia="ru-RU"/>
        </w:rPr>
        <w:t>«Школа России»</w:t>
      </w:r>
      <w:r w:rsidR="008A3CF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91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3CF5" w:rsidRPr="00FC504A">
        <w:rPr>
          <w:rFonts w:ascii="Times New Roman" w:eastAsia="Times New Roman" w:hAnsi="Times New Roman" w:cs="Times New Roman"/>
          <w:sz w:val="24"/>
          <w:szCs w:val="24"/>
          <w:lang w:eastAsia="ru-RU"/>
        </w:rPr>
        <w:t>«Перспектива»</w:t>
      </w:r>
      <w:r w:rsidR="00CE3FAD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школе проходит планомерный переход на единую систему «Школы России».</w:t>
      </w:r>
    </w:p>
    <w:p w:rsidR="004E525B" w:rsidRPr="00FC504A" w:rsidRDefault="00DC3AE9" w:rsidP="000528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Педагогами разработаны </w:t>
      </w:r>
      <w:r w:rsidR="004E525B" w:rsidRPr="00FC5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рабочие программы по предметам </w:t>
      </w:r>
      <w:r w:rsidR="004E525B" w:rsidRPr="00FC5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4E525B" w:rsidRPr="00FC5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основе </w:t>
      </w:r>
      <w:r w:rsidR="004E525B" w:rsidRPr="00FC5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требований ФГОС</w:t>
      </w:r>
      <w:r w:rsidR="004E525B" w:rsidRPr="00FC504A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соответств</w:t>
      </w:r>
      <w:r w:rsidR="00242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с «Примерными программами», </w:t>
      </w:r>
      <w:r w:rsidR="004E525B" w:rsidRPr="00FC5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Концепции духовно-нравственного развития и воспитания, «Планируемыми результатами начального образования» и </w:t>
      </w:r>
      <w:r w:rsidR="00242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рабочими </w:t>
      </w:r>
      <w:r w:rsidR="004E525B" w:rsidRPr="00FC5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программами к предметной линии учебников каждой системы.</w:t>
      </w:r>
    </w:p>
    <w:p w:rsidR="004E525B" w:rsidRPr="00FC504A" w:rsidRDefault="00242349" w:rsidP="00052877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учебными планами, </w:t>
      </w:r>
      <w:r w:rsidR="00644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рабочими программами </w:t>
      </w:r>
      <w:r w:rsidR="004E525B" w:rsidRPr="00FC5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началу учебного года учителями были составлены календарно-тематические планирования по предметам, проверены заместителем директора по УВР, согласованы и утверждены директором школы. </w:t>
      </w:r>
    </w:p>
    <w:p w:rsidR="00052877" w:rsidRPr="00091B65" w:rsidRDefault="00052877" w:rsidP="0005287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1B65">
        <w:rPr>
          <w:rFonts w:ascii="Times New Roman" w:hAnsi="Times New Roman" w:cs="Times New Roman"/>
          <w:sz w:val="24"/>
          <w:szCs w:val="24"/>
        </w:rPr>
        <w:t>В 20</w:t>
      </w:r>
      <w:r w:rsidR="00312260">
        <w:rPr>
          <w:rFonts w:ascii="Times New Roman" w:hAnsi="Times New Roman" w:cs="Times New Roman"/>
          <w:sz w:val="24"/>
          <w:szCs w:val="24"/>
        </w:rPr>
        <w:t>20</w:t>
      </w:r>
      <w:r w:rsidRPr="00091B65">
        <w:rPr>
          <w:rFonts w:ascii="Times New Roman" w:hAnsi="Times New Roman" w:cs="Times New Roman"/>
          <w:sz w:val="24"/>
          <w:szCs w:val="24"/>
        </w:rPr>
        <w:t xml:space="preserve"> году в 1-4 х классах охват внеурочной деятельностью школе в неделю в среднем на 1 ученика составил   </w:t>
      </w:r>
      <w:r w:rsidR="00C55B67" w:rsidRPr="00091B65">
        <w:rPr>
          <w:rFonts w:ascii="Times New Roman" w:hAnsi="Times New Roman" w:cs="Times New Roman"/>
          <w:sz w:val="24"/>
          <w:szCs w:val="24"/>
        </w:rPr>
        <w:t>2</w:t>
      </w:r>
      <w:r w:rsidRPr="00091B65">
        <w:rPr>
          <w:rFonts w:ascii="Times New Roman" w:hAnsi="Times New Roman" w:cs="Times New Roman"/>
          <w:sz w:val="24"/>
          <w:szCs w:val="24"/>
        </w:rPr>
        <w:t xml:space="preserve"> часа в неделю</w:t>
      </w:r>
      <w:r w:rsidR="00312260">
        <w:rPr>
          <w:rFonts w:ascii="Times New Roman" w:hAnsi="Times New Roman" w:cs="Times New Roman"/>
          <w:sz w:val="24"/>
          <w:szCs w:val="24"/>
        </w:rPr>
        <w:t>.</w:t>
      </w:r>
      <w:r w:rsidRPr="00091B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6565" w:rsidRDefault="00700859" w:rsidP="00052877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Оценивание образовательных результатов проводилось в традиционной пятибалльной системе. </w:t>
      </w:r>
    </w:p>
    <w:p w:rsidR="00A20DDF" w:rsidRDefault="00A20DDF" w:rsidP="00FC504A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DDF" w:rsidRDefault="00A20DDF" w:rsidP="00FC504A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0D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2.2.1.2. Качество реализации НОО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A20DDF" w:rsidRDefault="000B67E9" w:rsidP="00FC504A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7E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Учитывая, что 20</w:t>
      </w:r>
      <w:r w:rsidR="0031226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0B6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включает периоды двух учебных годов, результаты (качество) образовательной деятельности рассматривается по итогам завершенного 201</w:t>
      </w:r>
      <w:r w:rsidR="0031226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0B67E9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31226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0B6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года.</w:t>
      </w:r>
      <w:r w:rsidR="00312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5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Прошедший год отличается тем, что с последней недели </w:t>
      </w:r>
      <w:r w:rsidR="000C531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="000C5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учебной четверти и полностью </w:t>
      </w:r>
      <w:r w:rsidR="000C531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="000C531B" w:rsidRPr="000C5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5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четверть обучение велось в дистанционной форме. Задания выдавались обучающихся посредством системы </w:t>
      </w:r>
      <w:proofErr w:type="spellStart"/>
      <w:r w:rsidR="000C531B">
        <w:rPr>
          <w:rFonts w:ascii="Times New Roman" w:eastAsia="Times New Roman" w:hAnsi="Times New Roman" w:cs="Times New Roman"/>
          <w:sz w:val="24"/>
          <w:szCs w:val="24"/>
          <w:lang w:eastAsia="ru-RU"/>
        </w:rPr>
        <w:t>ЭЖиД</w:t>
      </w:r>
      <w:proofErr w:type="spellEnd"/>
      <w:r w:rsidR="000C5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часть занятий проводилась с </w:t>
      </w:r>
      <w:r w:rsidR="000C531B" w:rsidRPr="006968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помощью образовательных платформ</w:t>
      </w:r>
      <w:r w:rsidR="006968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C5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A46C6" w:rsidRPr="00990EA1" w:rsidRDefault="00DA46C6" w:rsidP="00DA46C6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Внеурочная деятельность организована в соответствии с основной образовательной программой на бесплатной и платной основе </w:t>
      </w:r>
      <w:proofErr w:type="gramStart"/>
      <w:r w:rsidRPr="00990E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направлениям</w:t>
      </w:r>
      <w:proofErr w:type="gramEnd"/>
      <w:r w:rsidRPr="00990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соответствующим ФГОС:</w:t>
      </w:r>
    </w:p>
    <w:p w:rsidR="00DA46C6" w:rsidRPr="00990EA1" w:rsidRDefault="00DA46C6" w:rsidP="00DA46C6">
      <w:pPr>
        <w:pStyle w:val="a3"/>
        <w:spacing w:after="0" w:line="240" w:lineRule="auto"/>
        <w:ind w:left="0" w:firstLine="567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990EA1">
        <w:rPr>
          <w:rFonts w:ascii="Times New Roman" w:eastAsia="Batang" w:hAnsi="Times New Roman" w:cs="Times New Roman"/>
          <w:sz w:val="24"/>
          <w:szCs w:val="24"/>
          <w:lang w:eastAsia="ko-KR"/>
        </w:rPr>
        <w:lastRenderedPageBreak/>
        <w:t>Согласно требованиям ФГОС внеурочную деятельность в школе следует организовывать по основным направлениям развития личности. Программа направлена на формирование УУД средствами системно-</w:t>
      </w:r>
      <w:proofErr w:type="spellStart"/>
      <w:r w:rsidRPr="00990EA1">
        <w:rPr>
          <w:rFonts w:ascii="Times New Roman" w:eastAsia="Batang" w:hAnsi="Times New Roman" w:cs="Times New Roman"/>
          <w:sz w:val="24"/>
          <w:szCs w:val="24"/>
          <w:lang w:eastAsia="ko-KR"/>
        </w:rPr>
        <w:t>деятельностного</w:t>
      </w:r>
      <w:proofErr w:type="spellEnd"/>
      <w:r w:rsidRPr="00990EA1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подхода.</w:t>
      </w:r>
    </w:p>
    <w:p w:rsidR="00DA46C6" w:rsidRPr="00990EA1" w:rsidRDefault="00DA46C6" w:rsidP="00DA46C6">
      <w:pPr>
        <w:pStyle w:val="a3"/>
        <w:spacing w:after="0" w:line="240" w:lineRule="auto"/>
        <w:ind w:left="0" w:firstLine="567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990EA1">
        <w:rPr>
          <w:rFonts w:ascii="Times New Roman" w:eastAsia="Batang" w:hAnsi="Times New Roman" w:cs="Times New Roman"/>
          <w:sz w:val="24"/>
          <w:szCs w:val="24"/>
          <w:lang w:eastAsia="ko-KR"/>
        </w:rPr>
        <w:t>Выделяют такие направления внеурочной деятельности:</w:t>
      </w:r>
    </w:p>
    <w:p w:rsidR="00DA46C6" w:rsidRPr="00990EA1" w:rsidRDefault="00DA46C6" w:rsidP="00DA46C6">
      <w:pPr>
        <w:pStyle w:val="a3"/>
        <w:spacing w:after="0" w:line="240" w:lineRule="auto"/>
        <w:ind w:left="0" w:firstLine="567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990EA1">
        <w:rPr>
          <w:rFonts w:ascii="Times New Roman" w:eastAsia="Batang" w:hAnsi="Times New Roman" w:cs="Times New Roman"/>
          <w:sz w:val="24"/>
          <w:szCs w:val="24"/>
          <w:lang w:eastAsia="ko-KR"/>
        </w:rPr>
        <w:t>•</w:t>
      </w:r>
      <w:r w:rsidRPr="00990EA1">
        <w:rPr>
          <w:rFonts w:ascii="Times New Roman" w:eastAsia="Batang" w:hAnsi="Times New Roman" w:cs="Times New Roman"/>
          <w:sz w:val="24"/>
          <w:szCs w:val="24"/>
          <w:lang w:eastAsia="ko-KR"/>
        </w:rPr>
        <w:tab/>
        <w:t>обще-интеллектуальное (1)</w:t>
      </w:r>
    </w:p>
    <w:p w:rsidR="00DA46C6" w:rsidRPr="00990EA1" w:rsidRDefault="00DA46C6" w:rsidP="00DA46C6">
      <w:pPr>
        <w:pStyle w:val="a3"/>
        <w:spacing w:after="0" w:line="240" w:lineRule="auto"/>
        <w:ind w:left="0" w:firstLine="567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990EA1">
        <w:rPr>
          <w:rFonts w:ascii="Times New Roman" w:eastAsia="Batang" w:hAnsi="Times New Roman" w:cs="Times New Roman"/>
          <w:sz w:val="24"/>
          <w:szCs w:val="24"/>
          <w:lang w:eastAsia="ko-KR"/>
        </w:rPr>
        <w:t>•</w:t>
      </w:r>
      <w:r w:rsidRPr="00990EA1">
        <w:rPr>
          <w:rFonts w:ascii="Times New Roman" w:eastAsia="Batang" w:hAnsi="Times New Roman" w:cs="Times New Roman"/>
          <w:sz w:val="24"/>
          <w:szCs w:val="24"/>
          <w:lang w:eastAsia="ko-KR"/>
        </w:rPr>
        <w:tab/>
        <w:t>спортивно-оздоровительное (2)</w:t>
      </w:r>
    </w:p>
    <w:p w:rsidR="00DA46C6" w:rsidRPr="00990EA1" w:rsidRDefault="00DA46C6" w:rsidP="00DA46C6">
      <w:pPr>
        <w:pStyle w:val="a3"/>
        <w:spacing w:after="0" w:line="240" w:lineRule="auto"/>
        <w:ind w:left="0" w:firstLine="567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990EA1">
        <w:rPr>
          <w:rFonts w:ascii="Times New Roman" w:eastAsia="Batang" w:hAnsi="Times New Roman" w:cs="Times New Roman"/>
          <w:sz w:val="24"/>
          <w:szCs w:val="24"/>
          <w:lang w:eastAsia="ko-KR"/>
        </w:rPr>
        <w:t>•</w:t>
      </w:r>
      <w:r w:rsidRPr="00990EA1">
        <w:rPr>
          <w:rFonts w:ascii="Times New Roman" w:eastAsia="Batang" w:hAnsi="Times New Roman" w:cs="Times New Roman"/>
          <w:sz w:val="24"/>
          <w:szCs w:val="24"/>
          <w:lang w:eastAsia="ko-KR"/>
        </w:rPr>
        <w:tab/>
        <w:t>социальное (3)</w:t>
      </w:r>
    </w:p>
    <w:p w:rsidR="00DA46C6" w:rsidRPr="00990EA1" w:rsidRDefault="00DA46C6" w:rsidP="00DA46C6">
      <w:pPr>
        <w:pStyle w:val="a3"/>
        <w:spacing w:after="0" w:line="240" w:lineRule="auto"/>
        <w:ind w:left="0" w:firstLine="567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990EA1">
        <w:rPr>
          <w:rFonts w:ascii="Times New Roman" w:eastAsia="Batang" w:hAnsi="Times New Roman" w:cs="Times New Roman"/>
          <w:sz w:val="24"/>
          <w:szCs w:val="24"/>
          <w:lang w:eastAsia="ko-KR"/>
        </w:rPr>
        <w:t>•</w:t>
      </w:r>
      <w:r w:rsidRPr="00990EA1">
        <w:rPr>
          <w:rFonts w:ascii="Times New Roman" w:eastAsia="Batang" w:hAnsi="Times New Roman" w:cs="Times New Roman"/>
          <w:sz w:val="24"/>
          <w:szCs w:val="24"/>
          <w:lang w:eastAsia="ko-KR"/>
        </w:rPr>
        <w:tab/>
        <w:t>общекультурное (4)</w:t>
      </w:r>
    </w:p>
    <w:p w:rsidR="00DA46C6" w:rsidRPr="00990EA1" w:rsidRDefault="00DA46C6" w:rsidP="00DA46C6">
      <w:pPr>
        <w:pStyle w:val="a3"/>
        <w:spacing w:after="0" w:line="240" w:lineRule="auto"/>
        <w:ind w:left="0" w:firstLine="567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990EA1">
        <w:rPr>
          <w:rFonts w:ascii="Times New Roman" w:eastAsia="Batang" w:hAnsi="Times New Roman" w:cs="Times New Roman"/>
          <w:sz w:val="24"/>
          <w:szCs w:val="24"/>
          <w:lang w:eastAsia="ko-KR"/>
        </w:rPr>
        <w:t>•</w:t>
      </w:r>
      <w:r w:rsidRPr="00990EA1">
        <w:rPr>
          <w:rFonts w:ascii="Times New Roman" w:eastAsia="Batang" w:hAnsi="Times New Roman" w:cs="Times New Roman"/>
          <w:sz w:val="24"/>
          <w:szCs w:val="24"/>
          <w:lang w:eastAsia="ko-KR"/>
        </w:rPr>
        <w:tab/>
        <w:t>духовно-нравственное (5)</w:t>
      </w:r>
    </w:p>
    <w:p w:rsidR="00DA46C6" w:rsidRPr="00990EA1" w:rsidRDefault="00DA46C6" w:rsidP="00DA46C6">
      <w:pPr>
        <w:pStyle w:val="a3"/>
        <w:spacing w:after="0" w:line="240" w:lineRule="auto"/>
        <w:ind w:left="0" w:firstLine="709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990EA1">
        <w:rPr>
          <w:rFonts w:ascii="Times New Roman" w:eastAsia="Batang" w:hAnsi="Times New Roman" w:cs="Times New Roman"/>
          <w:sz w:val="24"/>
          <w:szCs w:val="24"/>
          <w:lang w:eastAsia="ko-KR"/>
        </w:rPr>
        <w:t>Целью программы является создание оптимальных условий для формирования функционально грамотной личности, культурного, порядочного, компетентного гражданина.</w:t>
      </w:r>
    </w:p>
    <w:p w:rsidR="00DA46C6" w:rsidRPr="00990EA1" w:rsidRDefault="00DA46C6" w:rsidP="00DA46C6">
      <w:pPr>
        <w:pStyle w:val="a3"/>
        <w:spacing w:after="0" w:line="240" w:lineRule="auto"/>
        <w:ind w:left="0" w:firstLine="1287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990EA1">
        <w:rPr>
          <w:rFonts w:ascii="Times New Roman" w:eastAsia="Batang" w:hAnsi="Times New Roman" w:cs="Times New Roman"/>
          <w:sz w:val="24"/>
          <w:szCs w:val="24"/>
          <w:lang w:eastAsia="ko-KR"/>
        </w:rPr>
        <w:t>Задачи программы:</w:t>
      </w:r>
    </w:p>
    <w:p w:rsidR="00DA46C6" w:rsidRPr="00990EA1" w:rsidRDefault="00DA46C6" w:rsidP="00DA46C6">
      <w:pPr>
        <w:pStyle w:val="a3"/>
        <w:spacing w:after="0" w:line="240" w:lineRule="auto"/>
        <w:ind w:left="0" w:firstLine="1287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990EA1">
        <w:rPr>
          <w:rFonts w:ascii="Times New Roman" w:eastAsia="Batang" w:hAnsi="Times New Roman" w:cs="Times New Roman"/>
          <w:sz w:val="24"/>
          <w:szCs w:val="24"/>
          <w:lang w:eastAsia="ko-KR"/>
        </w:rPr>
        <w:t>1.Общеинтеллектуальное направление:</w:t>
      </w:r>
    </w:p>
    <w:p w:rsidR="00DA46C6" w:rsidRPr="00990EA1" w:rsidRDefault="00DA46C6" w:rsidP="00DA46C6">
      <w:pPr>
        <w:pStyle w:val="a3"/>
        <w:spacing w:after="0" w:line="240" w:lineRule="auto"/>
        <w:ind w:left="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990EA1">
        <w:rPr>
          <w:rFonts w:ascii="Times New Roman" w:eastAsia="Batang" w:hAnsi="Times New Roman" w:cs="Times New Roman"/>
          <w:sz w:val="24"/>
          <w:szCs w:val="24"/>
          <w:lang w:eastAsia="ko-KR"/>
        </w:rPr>
        <w:t>•</w:t>
      </w:r>
      <w:r w:rsidRPr="00990EA1">
        <w:rPr>
          <w:rFonts w:ascii="Times New Roman" w:eastAsia="Batang" w:hAnsi="Times New Roman" w:cs="Times New Roman"/>
          <w:sz w:val="24"/>
          <w:szCs w:val="24"/>
          <w:lang w:eastAsia="ko-KR"/>
        </w:rPr>
        <w:tab/>
        <w:t xml:space="preserve">Развитие критического мышления, умения анализировать информационный поток, использование новых методов получения информации, расширение кругозора. </w:t>
      </w:r>
    </w:p>
    <w:p w:rsidR="00DA46C6" w:rsidRPr="00990EA1" w:rsidRDefault="00DA46C6" w:rsidP="00DA46C6">
      <w:pPr>
        <w:pStyle w:val="a3"/>
        <w:spacing w:after="0" w:line="240" w:lineRule="auto"/>
        <w:ind w:left="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990EA1">
        <w:rPr>
          <w:rFonts w:ascii="Times New Roman" w:eastAsia="Batang" w:hAnsi="Times New Roman" w:cs="Times New Roman"/>
          <w:sz w:val="24"/>
          <w:szCs w:val="24"/>
          <w:lang w:eastAsia="ko-KR"/>
        </w:rPr>
        <w:t>•</w:t>
      </w:r>
      <w:r w:rsidRPr="00990EA1">
        <w:rPr>
          <w:rFonts w:ascii="Times New Roman" w:eastAsia="Batang" w:hAnsi="Times New Roman" w:cs="Times New Roman"/>
          <w:sz w:val="24"/>
          <w:szCs w:val="24"/>
          <w:lang w:eastAsia="ko-KR"/>
        </w:rPr>
        <w:tab/>
        <w:t xml:space="preserve">Формирование мировоззрения, изучение научных понятий и законов, ознакомление с различными видами человеческой деятельности, выявление склонностей и интересов. </w:t>
      </w:r>
    </w:p>
    <w:p w:rsidR="00DA46C6" w:rsidRPr="00990EA1" w:rsidRDefault="00DA46C6" w:rsidP="00DA46C6">
      <w:pPr>
        <w:pStyle w:val="a3"/>
        <w:spacing w:after="0" w:line="240" w:lineRule="auto"/>
        <w:ind w:left="0" w:firstLine="1287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990EA1">
        <w:rPr>
          <w:rFonts w:ascii="Times New Roman" w:eastAsia="Batang" w:hAnsi="Times New Roman" w:cs="Times New Roman"/>
          <w:sz w:val="24"/>
          <w:szCs w:val="24"/>
          <w:lang w:eastAsia="ko-KR"/>
        </w:rPr>
        <w:t>2.Спортивно-оздоровительное направление:</w:t>
      </w:r>
    </w:p>
    <w:p w:rsidR="00DA46C6" w:rsidRPr="00990EA1" w:rsidRDefault="00DA46C6" w:rsidP="00DA46C6">
      <w:pPr>
        <w:pStyle w:val="a3"/>
        <w:spacing w:after="0" w:line="240" w:lineRule="auto"/>
        <w:ind w:left="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990EA1">
        <w:rPr>
          <w:rFonts w:ascii="Times New Roman" w:eastAsia="Batang" w:hAnsi="Times New Roman" w:cs="Times New Roman"/>
          <w:sz w:val="24"/>
          <w:szCs w:val="24"/>
          <w:lang w:eastAsia="ko-KR"/>
        </w:rPr>
        <w:t>•</w:t>
      </w:r>
      <w:r w:rsidRPr="00990EA1">
        <w:rPr>
          <w:rFonts w:ascii="Times New Roman" w:eastAsia="Batang" w:hAnsi="Times New Roman" w:cs="Times New Roman"/>
          <w:sz w:val="24"/>
          <w:szCs w:val="24"/>
          <w:lang w:eastAsia="ko-KR"/>
        </w:rPr>
        <w:tab/>
        <w:t>Привитие детям привычек здорового образа жизни, их гармоничного психофизического развития, формирования мотивации к сохранению здоровья.</w:t>
      </w:r>
    </w:p>
    <w:p w:rsidR="00DA46C6" w:rsidRPr="00990EA1" w:rsidRDefault="00DA46C6" w:rsidP="00DA46C6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990EA1">
        <w:rPr>
          <w:rFonts w:ascii="Times New Roman" w:eastAsia="Batang" w:hAnsi="Times New Roman" w:cs="Times New Roman"/>
          <w:sz w:val="24"/>
          <w:szCs w:val="24"/>
          <w:lang w:eastAsia="ko-KR"/>
        </w:rPr>
        <w:t>3.Социальное направление:</w:t>
      </w:r>
    </w:p>
    <w:p w:rsidR="00DA46C6" w:rsidRPr="00990EA1" w:rsidRDefault="00DA46C6" w:rsidP="00DA46C6">
      <w:pPr>
        <w:pStyle w:val="a3"/>
        <w:spacing w:after="0" w:line="240" w:lineRule="auto"/>
        <w:ind w:left="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990EA1">
        <w:rPr>
          <w:rFonts w:ascii="Times New Roman" w:eastAsia="Batang" w:hAnsi="Times New Roman" w:cs="Times New Roman"/>
          <w:sz w:val="24"/>
          <w:szCs w:val="24"/>
          <w:lang w:eastAsia="ko-KR"/>
        </w:rPr>
        <w:t>•</w:t>
      </w:r>
      <w:r w:rsidRPr="00990EA1">
        <w:rPr>
          <w:rFonts w:ascii="Times New Roman" w:eastAsia="Batang" w:hAnsi="Times New Roman" w:cs="Times New Roman"/>
          <w:sz w:val="24"/>
          <w:szCs w:val="24"/>
          <w:lang w:eastAsia="ko-KR"/>
        </w:rPr>
        <w:tab/>
        <w:t xml:space="preserve">Формирование социальных навыков, знакомство с законами развития общества, общепринятыми социальными нормами и установками. </w:t>
      </w:r>
    </w:p>
    <w:p w:rsidR="00DA46C6" w:rsidRPr="00990EA1" w:rsidRDefault="00DA46C6" w:rsidP="00DA46C6">
      <w:pPr>
        <w:pStyle w:val="a3"/>
        <w:spacing w:after="0" w:line="240" w:lineRule="auto"/>
        <w:ind w:left="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990EA1">
        <w:rPr>
          <w:rFonts w:ascii="Times New Roman" w:eastAsia="Batang" w:hAnsi="Times New Roman" w:cs="Times New Roman"/>
          <w:sz w:val="24"/>
          <w:szCs w:val="24"/>
          <w:lang w:eastAsia="ko-KR"/>
        </w:rPr>
        <w:t>•</w:t>
      </w:r>
      <w:r w:rsidRPr="00990EA1">
        <w:rPr>
          <w:rFonts w:ascii="Times New Roman" w:eastAsia="Batang" w:hAnsi="Times New Roman" w:cs="Times New Roman"/>
          <w:sz w:val="24"/>
          <w:szCs w:val="24"/>
          <w:lang w:eastAsia="ko-KR"/>
        </w:rPr>
        <w:tab/>
        <w:t xml:space="preserve">Формирование навыков общения, позитивного отношения к труду, ответственности и уверенности в себе. </w:t>
      </w:r>
    </w:p>
    <w:p w:rsidR="00DA46C6" w:rsidRPr="00990EA1" w:rsidRDefault="00DA46C6" w:rsidP="00DA46C6">
      <w:pPr>
        <w:pStyle w:val="a3"/>
        <w:spacing w:after="0" w:line="240" w:lineRule="auto"/>
        <w:ind w:left="0" w:firstLine="1287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990EA1">
        <w:rPr>
          <w:rFonts w:ascii="Times New Roman" w:eastAsia="Batang" w:hAnsi="Times New Roman" w:cs="Times New Roman"/>
          <w:sz w:val="24"/>
          <w:szCs w:val="24"/>
          <w:lang w:eastAsia="ko-KR"/>
        </w:rPr>
        <w:t>4.Общекультурное направление:</w:t>
      </w:r>
    </w:p>
    <w:p w:rsidR="00DA46C6" w:rsidRPr="00990EA1" w:rsidRDefault="00DA46C6" w:rsidP="00DA46C6">
      <w:pPr>
        <w:pStyle w:val="a3"/>
        <w:spacing w:after="0" w:line="240" w:lineRule="auto"/>
        <w:ind w:left="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990EA1">
        <w:rPr>
          <w:rFonts w:ascii="Times New Roman" w:eastAsia="Batang" w:hAnsi="Times New Roman" w:cs="Times New Roman"/>
          <w:sz w:val="24"/>
          <w:szCs w:val="24"/>
          <w:lang w:eastAsia="ko-KR"/>
        </w:rPr>
        <w:t>•</w:t>
      </w:r>
      <w:r w:rsidRPr="00990EA1">
        <w:rPr>
          <w:rFonts w:ascii="Times New Roman" w:eastAsia="Batang" w:hAnsi="Times New Roman" w:cs="Times New Roman"/>
          <w:sz w:val="24"/>
          <w:szCs w:val="24"/>
          <w:lang w:eastAsia="ko-KR"/>
        </w:rPr>
        <w:tab/>
        <w:t>Формирование экологической грамотности, привитие эстетических ценностей, развитие эмоциональной сферы, творческих способностей, чувства прекрасного.</w:t>
      </w:r>
    </w:p>
    <w:p w:rsidR="00DA46C6" w:rsidRPr="00990EA1" w:rsidRDefault="00DA46C6" w:rsidP="00DA46C6">
      <w:pPr>
        <w:pStyle w:val="a3"/>
        <w:spacing w:after="0" w:line="240" w:lineRule="auto"/>
        <w:ind w:left="0" w:firstLine="1287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990EA1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5.Духовно-нравственное направление:</w:t>
      </w:r>
    </w:p>
    <w:p w:rsidR="00DA46C6" w:rsidRPr="00990EA1" w:rsidRDefault="00DA46C6" w:rsidP="00DA46C6">
      <w:pPr>
        <w:pStyle w:val="a3"/>
        <w:spacing w:after="0" w:line="240" w:lineRule="auto"/>
        <w:ind w:left="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990EA1">
        <w:rPr>
          <w:rFonts w:ascii="Times New Roman" w:eastAsia="Batang" w:hAnsi="Times New Roman" w:cs="Times New Roman"/>
          <w:sz w:val="24"/>
          <w:szCs w:val="24"/>
          <w:lang w:eastAsia="ko-KR"/>
        </w:rPr>
        <w:t>•</w:t>
      </w:r>
      <w:r w:rsidRPr="00990EA1">
        <w:rPr>
          <w:rFonts w:ascii="Times New Roman" w:eastAsia="Batang" w:hAnsi="Times New Roman" w:cs="Times New Roman"/>
          <w:sz w:val="24"/>
          <w:szCs w:val="24"/>
          <w:lang w:eastAsia="ko-KR"/>
        </w:rPr>
        <w:tab/>
        <w:t xml:space="preserve">Воспитание патриотических чувств, приобщение детей к гуманистическим ценностям. </w:t>
      </w:r>
    </w:p>
    <w:p w:rsidR="00DA46C6" w:rsidRPr="00990EA1" w:rsidRDefault="00DA46C6" w:rsidP="00DA46C6">
      <w:pPr>
        <w:pStyle w:val="a3"/>
        <w:spacing w:after="0" w:line="240" w:lineRule="auto"/>
        <w:ind w:left="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990EA1">
        <w:rPr>
          <w:rFonts w:ascii="Times New Roman" w:eastAsia="Batang" w:hAnsi="Times New Roman" w:cs="Times New Roman"/>
          <w:sz w:val="24"/>
          <w:szCs w:val="24"/>
          <w:lang w:eastAsia="ko-KR"/>
        </w:rPr>
        <w:t>•</w:t>
      </w:r>
      <w:r w:rsidRPr="00990EA1">
        <w:rPr>
          <w:rFonts w:ascii="Times New Roman" w:eastAsia="Batang" w:hAnsi="Times New Roman" w:cs="Times New Roman"/>
          <w:sz w:val="24"/>
          <w:szCs w:val="24"/>
          <w:lang w:eastAsia="ko-KR"/>
        </w:rPr>
        <w:tab/>
        <w:t>Формирование уважительного отношения к родителям, осознанного, заботливого отношения к старшим и младшим.</w:t>
      </w:r>
    </w:p>
    <w:p w:rsidR="00DA46C6" w:rsidRPr="00990EA1" w:rsidRDefault="00DA46C6" w:rsidP="00DA46C6">
      <w:pPr>
        <w:pStyle w:val="a3"/>
        <w:spacing w:after="0" w:line="240" w:lineRule="auto"/>
        <w:ind w:left="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990EA1">
        <w:rPr>
          <w:rFonts w:ascii="Times New Roman" w:eastAsia="Batang" w:hAnsi="Times New Roman" w:cs="Times New Roman"/>
          <w:sz w:val="24"/>
          <w:szCs w:val="24"/>
          <w:lang w:eastAsia="ko-KR"/>
        </w:rPr>
        <w:t>•</w:t>
      </w:r>
      <w:r w:rsidRPr="00990EA1">
        <w:rPr>
          <w:rFonts w:ascii="Times New Roman" w:eastAsia="Batang" w:hAnsi="Times New Roman" w:cs="Times New Roman"/>
          <w:sz w:val="24"/>
          <w:szCs w:val="24"/>
          <w:lang w:eastAsia="ko-KR"/>
        </w:rPr>
        <w:tab/>
        <w:t>формирование представления о семейных ценностях; о традициях российской семьи.</w:t>
      </w:r>
      <w:r w:rsidRPr="00990EA1">
        <w:rPr>
          <w:rFonts w:ascii="Times New Roman" w:eastAsia="Batang" w:hAnsi="Times New Roman" w:cs="Times New Roman"/>
          <w:sz w:val="24"/>
          <w:szCs w:val="24"/>
          <w:lang w:eastAsia="ko-KR"/>
        </w:rPr>
        <w:tab/>
      </w:r>
    </w:p>
    <w:p w:rsidR="00DA46C6" w:rsidRPr="00990EA1" w:rsidRDefault="00DA46C6" w:rsidP="00DA46C6">
      <w:pPr>
        <w:pStyle w:val="a3"/>
        <w:spacing w:after="0" w:line="240" w:lineRule="auto"/>
        <w:ind w:left="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990EA1">
        <w:rPr>
          <w:rFonts w:ascii="Times New Roman" w:eastAsia="Batang" w:hAnsi="Times New Roman" w:cs="Times New Roman"/>
          <w:sz w:val="24"/>
          <w:szCs w:val="24"/>
          <w:lang w:eastAsia="ko-KR"/>
        </w:rPr>
        <w:t>Программа «Жить – добро творить» реализуется учителями 1-4 классов. Программа внеурочной деятельности рассчитана на 4 года: 1 класс – 33 часа, 2–4 классы по 34 часа год в каждом классе, 1 час в неделю.</w:t>
      </w:r>
    </w:p>
    <w:p w:rsidR="00DA46C6" w:rsidRPr="00990EA1" w:rsidRDefault="00DA46C6" w:rsidP="00DA46C6">
      <w:pPr>
        <w:pStyle w:val="a3"/>
        <w:spacing w:after="0" w:line="240" w:lineRule="auto"/>
        <w:ind w:left="0" w:firstLine="1287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990EA1">
        <w:rPr>
          <w:rFonts w:ascii="Times New Roman" w:eastAsia="Batang" w:hAnsi="Times New Roman" w:cs="Times New Roman"/>
          <w:sz w:val="24"/>
          <w:szCs w:val="24"/>
          <w:lang w:eastAsia="ko-KR"/>
        </w:rPr>
        <w:t>Содержание программы включает в себя 4 основных раздела:</w:t>
      </w:r>
    </w:p>
    <w:p w:rsidR="00DA46C6" w:rsidRPr="00990EA1" w:rsidRDefault="00DA46C6" w:rsidP="00DA46C6">
      <w:pPr>
        <w:pStyle w:val="a3"/>
        <w:spacing w:after="0" w:line="240" w:lineRule="auto"/>
        <w:ind w:left="0" w:firstLine="1287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990EA1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1 раздел </w:t>
      </w:r>
      <w:proofErr w:type="gramStart"/>
      <w:r w:rsidRPr="00990EA1">
        <w:rPr>
          <w:rFonts w:ascii="Times New Roman" w:eastAsia="Batang" w:hAnsi="Times New Roman" w:cs="Times New Roman"/>
          <w:sz w:val="24"/>
          <w:szCs w:val="24"/>
          <w:lang w:eastAsia="ko-KR"/>
        </w:rPr>
        <w:t>–  «</w:t>
      </w:r>
      <w:proofErr w:type="gramEnd"/>
      <w:r w:rsidRPr="00990EA1">
        <w:rPr>
          <w:rFonts w:ascii="Times New Roman" w:eastAsia="Batang" w:hAnsi="Times New Roman" w:cs="Times New Roman"/>
          <w:sz w:val="24"/>
          <w:szCs w:val="24"/>
          <w:lang w:eastAsia="ko-KR"/>
        </w:rPr>
        <w:t>Вместе весело шагать» (1 класс)</w:t>
      </w:r>
    </w:p>
    <w:p w:rsidR="00DA46C6" w:rsidRPr="00990EA1" w:rsidRDefault="00DA46C6" w:rsidP="00DA46C6">
      <w:pPr>
        <w:pStyle w:val="a3"/>
        <w:spacing w:after="0" w:line="240" w:lineRule="auto"/>
        <w:ind w:left="0" w:firstLine="1287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990EA1">
        <w:rPr>
          <w:rFonts w:ascii="Times New Roman" w:eastAsia="Batang" w:hAnsi="Times New Roman" w:cs="Times New Roman"/>
          <w:sz w:val="24"/>
          <w:szCs w:val="24"/>
          <w:lang w:eastAsia="ko-KR"/>
        </w:rPr>
        <w:t>2 раздел – «Дорогою добра» (2 класс)</w:t>
      </w:r>
    </w:p>
    <w:p w:rsidR="00DA46C6" w:rsidRPr="00990EA1" w:rsidRDefault="00DA46C6" w:rsidP="00DA46C6">
      <w:pPr>
        <w:pStyle w:val="a3"/>
        <w:spacing w:after="0" w:line="240" w:lineRule="auto"/>
        <w:ind w:left="0" w:firstLine="1287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990EA1">
        <w:rPr>
          <w:rFonts w:ascii="Times New Roman" w:eastAsia="Batang" w:hAnsi="Times New Roman" w:cs="Times New Roman"/>
          <w:sz w:val="24"/>
          <w:szCs w:val="24"/>
          <w:lang w:eastAsia="ko-KR"/>
        </w:rPr>
        <w:t>3 раздел – «Жизнь дана на добрые дела» (3 класс)</w:t>
      </w:r>
    </w:p>
    <w:p w:rsidR="00DA46C6" w:rsidRPr="00990EA1" w:rsidRDefault="00DA46C6" w:rsidP="00DA46C6">
      <w:pPr>
        <w:pStyle w:val="a3"/>
        <w:spacing w:after="0" w:line="240" w:lineRule="auto"/>
        <w:ind w:left="0" w:firstLine="1287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990EA1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4 раздел – «Жить – добро </w:t>
      </w:r>
      <w:proofErr w:type="gramStart"/>
      <w:r w:rsidRPr="00990EA1">
        <w:rPr>
          <w:rFonts w:ascii="Times New Roman" w:eastAsia="Batang" w:hAnsi="Times New Roman" w:cs="Times New Roman"/>
          <w:sz w:val="24"/>
          <w:szCs w:val="24"/>
          <w:lang w:eastAsia="ko-KR"/>
        </w:rPr>
        <w:t>творить»(</w:t>
      </w:r>
      <w:proofErr w:type="gramEnd"/>
      <w:r w:rsidRPr="00990EA1">
        <w:rPr>
          <w:rFonts w:ascii="Times New Roman" w:eastAsia="Batang" w:hAnsi="Times New Roman" w:cs="Times New Roman"/>
          <w:sz w:val="24"/>
          <w:szCs w:val="24"/>
          <w:lang w:eastAsia="ko-KR"/>
        </w:rPr>
        <w:t>4 класс)</w:t>
      </w:r>
    </w:p>
    <w:p w:rsidR="00DA46C6" w:rsidRPr="00990EA1" w:rsidRDefault="00DA46C6" w:rsidP="00DA46C6">
      <w:pPr>
        <w:pStyle w:val="a3"/>
        <w:spacing w:after="0" w:line="240" w:lineRule="auto"/>
        <w:ind w:left="0" w:firstLine="1287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990EA1">
        <w:rPr>
          <w:rFonts w:ascii="Times New Roman" w:eastAsia="Batang" w:hAnsi="Times New Roman" w:cs="Times New Roman"/>
          <w:sz w:val="24"/>
          <w:szCs w:val="24"/>
          <w:lang w:eastAsia="ko-KR"/>
        </w:rPr>
        <w:t>Формы и виды деятельности:</w:t>
      </w:r>
    </w:p>
    <w:p w:rsidR="00DA46C6" w:rsidRPr="00990EA1" w:rsidRDefault="00DA46C6" w:rsidP="00DA46C6">
      <w:pPr>
        <w:pStyle w:val="a3"/>
        <w:spacing w:after="0" w:line="240" w:lineRule="auto"/>
        <w:ind w:left="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990EA1">
        <w:rPr>
          <w:rFonts w:ascii="Times New Roman" w:eastAsia="Batang" w:hAnsi="Times New Roman" w:cs="Times New Roman"/>
          <w:sz w:val="24"/>
          <w:szCs w:val="24"/>
          <w:lang w:eastAsia="ko-KR"/>
        </w:rPr>
        <w:t>•</w:t>
      </w:r>
      <w:r w:rsidRPr="00990EA1">
        <w:rPr>
          <w:rFonts w:ascii="Times New Roman" w:eastAsia="Batang" w:hAnsi="Times New Roman" w:cs="Times New Roman"/>
          <w:sz w:val="24"/>
          <w:szCs w:val="24"/>
          <w:lang w:eastAsia="ko-KR"/>
        </w:rPr>
        <w:tab/>
        <w:t>проведение библиотечных уроков, предметных недель, круглых столов, экскурсий, кружков, деловых игр;</w:t>
      </w:r>
    </w:p>
    <w:p w:rsidR="00DA46C6" w:rsidRPr="00990EA1" w:rsidRDefault="00DA46C6" w:rsidP="00DA46C6">
      <w:pPr>
        <w:pStyle w:val="a3"/>
        <w:spacing w:after="0" w:line="240" w:lineRule="auto"/>
        <w:ind w:left="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990EA1">
        <w:rPr>
          <w:rFonts w:ascii="Times New Roman" w:eastAsia="Batang" w:hAnsi="Times New Roman" w:cs="Times New Roman"/>
          <w:sz w:val="24"/>
          <w:szCs w:val="24"/>
          <w:lang w:eastAsia="ko-KR"/>
        </w:rPr>
        <w:t>•</w:t>
      </w:r>
      <w:r w:rsidRPr="00990EA1">
        <w:rPr>
          <w:rFonts w:ascii="Times New Roman" w:eastAsia="Batang" w:hAnsi="Times New Roman" w:cs="Times New Roman"/>
          <w:sz w:val="24"/>
          <w:szCs w:val="24"/>
          <w:lang w:eastAsia="ko-KR"/>
        </w:rPr>
        <w:tab/>
        <w:t>организация выставок детского рисунка, творческих конкурсов, тематических классных часов;</w:t>
      </w:r>
    </w:p>
    <w:p w:rsidR="00DA46C6" w:rsidRPr="00990EA1" w:rsidRDefault="00DA46C6" w:rsidP="00DA46C6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990EA1">
        <w:rPr>
          <w:rFonts w:ascii="Times New Roman" w:eastAsia="Batang" w:hAnsi="Times New Roman" w:cs="Times New Roman"/>
          <w:sz w:val="24"/>
          <w:szCs w:val="24"/>
          <w:lang w:eastAsia="ko-KR"/>
        </w:rPr>
        <w:t>•</w:t>
      </w:r>
      <w:r w:rsidRPr="00990EA1">
        <w:rPr>
          <w:rFonts w:ascii="Times New Roman" w:eastAsia="Batang" w:hAnsi="Times New Roman" w:cs="Times New Roman"/>
          <w:sz w:val="24"/>
          <w:szCs w:val="24"/>
          <w:lang w:eastAsia="ko-KR"/>
        </w:rPr>
        <w:tab/>
        <w:t>проектная деятельность;</w:t>
      </w:r>
    </w:p>
    <w:p w:rsidR="00DA46C6" w:rsidRPr="00990EA1" w:rsidRDefault="00DA46C6" w:rsidP="00DA46C6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990EA1">
        <w:rPr>
          <w:rFonts w:ascii="Times New Roman" w:eastAsia="Batang" w:hAnsi="Times New Roman" w:cs="Times New Roman"/>
          <w:sz w:val="24"/>
          <w:szCs w:val="24"/>
          <w:lang w:eastAsia="ko-KR"/>
        </w:rPr>
        <w:t>•</w:t>
      </w:r>
      <w:r w:rsidRPr="00990EA1">
        <w:rPr>
          <w:rFonts w:ascii="Times New Roman" w:eastAsia="Batang" w:hAnsi="Times New Roman" w:cs="Times New Roman"/>
          <w:sz w:val="24"/>
          <w:szCs w:val="24"/>
          <w:lang w:eastAsia="ko-KR"/>
        </w:rPr>
        <w:tab/>
        <w:t>туристско-краеведческая деятельность, походы;</w:t>
      </w:r>
    </w:p>
    <w:p w:rsidR="00DA46C6" w:rsidRPr="00990EA1" w:rsidRDefault="00DA46C6" w:rsidP="00DA46C6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990EA1">
        <w:rPr>
          <w:rFonts w:ascii="Times New Roman" w:eastAsia="Batang" w:hAnsi="Times New Roman" w:cs="Times New Roman"/>
          <w:sz w:val="24"/>
          <w:szCs w:val="24"/>
          <w:lang w:eastAsia="ko-KR"/>
        </w:rPr>
        <w:t>•</w:t>
      </w:r>
      <w:r w:rsidRPr="00990EA1">
        <w:rPr>
          <w:rFonts w:ascii="Times New Roman" w:eastAsia="Batang" w:hAnsi="Times New Roman" w:cs="Times New Roman"/>
          <w:sz w:val="24"/>
          <w:szCs w:val="24"/>
          <w:lang w:eastAsia="ko-KR"/>
        </w:rPr>
        <w:tab/>
      </w:r>
      <w:proofErr w:type="spellStart"/>
      <w:r w:rsidRPr="00990EA1">
        <w:rPr>
          <w:rFonts w:ascii="Times New Roman" w:eastAsia="Batang" w:hAnsi="Times New Roman" w:cs="Times New Roman"/>
          <w:sz w:val="24"/>
          <w:szCs w:val="24"/>
          <w:lang w:eastAsia="ko-KR"/>
        </w:rPr>
        <w:t>социльное</w:t>
      </w:r>
      <w:proofErr w:type="spellEnd"/>
      <w:r w:rsidRPr="00990EA1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творчество;</w:t>
      </w:r>
    </w:p>
    <w:p w:rsidR="00DA46C6" w:rsidRPr="00990EA1" w:rsidRDefault="00DA46C6" w:rsidP="00DA46C6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990EA1">
        <w:rPr>
          <w:rFonts w:ascii="Times New Roman" w:eastAsia="Batang" w:hAnsi="Times New Roman" w:cs="Times New Roman"/>
          <w:sz w:val="24"/>
          <w:szCs w:val="24"/>
          <w:lang w:eastAsia="ko-KR"/>
        </w:rPr>
        <w:lastRenderedPageBreak/>
        <w:t>•</w:t>
      </w:r>
      <w:r w:rsidRPr="00990EA1">
        <w:rPr>
          <w:rFonts w:ascii="Times New Roman" w:eastAsia="Batang" w:hAnsi="Times New Roman" w:cs="Times New Roman"/>
          <w:sz w:val="24"/>
          <w:szCs w:val="24"/>
          <w:lang w:eastAsia="ko-KR"/>
        </w:rPr>
        <w:tab/>
        <w:t>досугово-развлекательная деятельность.</w:t>
      </w:r>
    </w:p>
    <w:tbl>
      <w:tblPr>
        <w:tblW w:w="9820" w:type="dxa"/>
        <w:tblInd w:w="93" w:type="dxa"/>
        <w:tblLook w:val="04A0" w:firstRow="1" w:lastRow="0" w:firstColumn="1" w:lastColumn="0" w:noHBand="0" w:noVBand="1"/>
      </w:tblPr>
      <w:tblGrid>
        <w:gridCol w:w="2553"/>
        <w:gridCol w:w="3025"/>
        <w:gridCol w:w="944"/>
        <w:gridCol w:w="1360"/>
        <w:gridCol w:w="1938"/>
      </w:tblGrid>
      <w:tr w:rsidR="00DA46C6" w:rsidRPr="00990EA1" w:rsidTr="00DA46C6">
        <w:trPr>
          <w:trHeight w:val="657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46C6" w:rsidRPr="00990EA1" w:rsidRDefault="00DA46C6" w:rsidP="00DA4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90EA1">
              <w:rPr>
                <w:rFonts w:ascii="Times New Roman" w:eastAsia="Times New Roman" w:hAnsi="Times New Roman" w:cs="Times New Roman"/>
                <w:b/>
                <w:bCs/>
              </w:rPr>
              <w:t>Направление</w:t>
            </w:r>
          </w:p>
        </w:tc>
        <w:tc>
          <w:tcPr>
            <w:tcW w:w="30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A46C6" w:rsidRPr="00990EA1" w:rsidRDefault="00DA46C6" w:rsidP="00DA4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90EA1">
              <w:rPr>
                <w:rFonts w:ascii="Times New Roman" w:eastAsia="Times New Roman" w:hAnsi="Times New Roman" w:cs="Times New Roman"/>
                <w:b/>
                <w:bCs/>
              </w:rPr>
              <w:t>Объединение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A46C6" w:rsidRPr="00990EA1" w:rsidRDefault="00DA46C6" w:rsidP="00DA4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90EA1">
              <w:rPr>
                <w:rFonts w:ascii="Times New Roman" w:eastAsia="Times New Roman" w:hAnsi="Times New Roman" w:cs="Times New Roman"/>
                <w:b/>
                <w:bCs/>
              </w:rPr>
              <w:t>классы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A46C6" w:rsidRPr="00990EA1" w:rsidRDefault="00DA46C6" w:rsidP="00DA4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90EA1">
              <w:rPr>
                <w:rFonts w:ascii="Times New Roman" w:eastAsia="Times New Roman" w:hAnsi="Times New Roman" w:cs="Times New Roman"/>
                <w:b/>
                <w:bCs/>
              </w:rPr>
              <w:t>количество часов в год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A46C6" w:rsidRPr="00990EA1" w:rsidRDefault="00DA46C6" w:rsidP="00DA4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90EA1">
              <w:rPr>
                <w:rFonts w:ascii="Times New Roman" w:eastAsia="Times New Roman" w:hAnsi="Times New Roman" w:cs="Times New Roman"/>
                <w:b/>
                <w:bCs/>
              </w:rPr>
              <w:t>платно/</w:t>
            </w:r>
          </w:p>
          <w:p w:rsidR="00DA46C6" w:rsidRPr="00990EA1" w:rsidRDefault="00DA46C6" w:rsidP="00DA4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90EA1">
              <w:rPr>
                <w:rFonts w:ascii="Times New Roman" w:eastAsia="Times New Roman" w:hAnsi="Times New Roman" w:cs="Times New Roman"/>
                <w:b/>
                <w:bCs/>
              </w:rPr>
              <w:t>бесплатно</w:t>
            </w:r>
          </w:p>
        </w:tc>
      </w:tr>
      <w:tr w:rsidR="00DA46C6" w:rsidRPr="00990EA1" w:rsidTr="00DA46C6">
        <w:trPr>
          <w:trHeight w:val="486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46C6" w:rsidRPr="00990EA1" w:rsidRDefault="00DA46C6" w:rsidP="00DA4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990EA1">
              <w:rPr>
                <w:rFonts w:ascii="Times New Roman" w:eastAsia="Times New Roman" w:hAnsi="Times New Roman" w:cs="Times New Roman"/>
                <w:b/>
                <w:bCs/>
              </w:rPr>
              <w:t>общеинтеллектуальное</w:t>
            </w:r>
            <w:proofErr w:type="spellEnd"/>
          </w:p>
        </w:tc>
        <w:tc>
          <w:tcPr>
            <w:tcW w:w="302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A46C6" w:rsidRPr="00990EA1" w:rsidRDefault="00DA46C6" w:rsidP="00DA46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0EA1">
              <w:rPr>
                <w:rFonts w:ascii="Times New Roman" w:eastAsia="Times New Roman" w:hAnsi="Times New Roman" w:cs="Times New Roman"/>
              </w:rPr>
              <w:t>Жить- добро творить</w:t>
            </w:r>
          </w:p>
        </w:tc>
        <w:tc>
          <w:tcPr>
            <w:tcW w:w="9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46C6" w:rsidRPr="00990EA1" w:rsidRDefault="00DA46C6" w:rsidP="00DA4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0EA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C294F">
              <w:rPr>
                <w:rFonts w:ascii="Times New Roman" w:eastAsia="Times New Roman" w:hAnsi="Times New Roman" w:cs="Times New Roman"/>
                <w:sz w:val="20"/>
                <w:szCs w:val="20"/>
              </w:rPr>
              <w:t>-4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46C6" w:rsidRPr="00990EA1" w:rsidRDefault="00DA46C6" w:rsidP="00DA4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0EA1">
              <w:rPr>
                <w:rFonts w:ascii="Times New Roman" w:eastAsia="Times New Roman" w:hAnsi="Times New Roman" w:cs="Times New Roman"/>
                <w:sz w:val="20"/>
                <w:szCs w:val="20"/>
              </w:rPr>
              <w:t>6 </w:t>
            </w:r>
          </w:p>
        </w:tc>
        <w:tc>
          <w:tcPr>
            <w:tcW w:w="19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46C6" w:rsidRPr="00990EA1" w:rsidRDefault="00DA46C6" w:rsidP="00DA4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0EA1">
              <w:rPr>
                <w:rFonts w:ascii="Times New Roman" w:eastAsia="Times New Roman" w:hAnsi="Times New Roman" w:cs="Times New Roman"/>
                <w:bCs/>
              </w:rPr>
              <w:t>бесплатно</w:t>
            </w:r>
            <w:r w:rsidRPr="00990E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A46C6" w:rsidRPr="00990EA1" w:rsidTr="00DA46C6">
        <w:trPr>
          <w:trHeight w:val="270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DA46C6" w:rsidRPr="00990EA1" w:rsidRDefault="00DA46C6" w:rsidP="00DA4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90EA1">
              <w:rPr>
                <w:rFonts w:ascii="Times New Roman" w:eastAsia="Times New Roman" w:hAnsi="Times New Roman" w:cs="Times New Roman"/>
                <w:b/>
                <w:bCs/>
              </w:rPr>
              <w:t>общекультурное</w:t>
            </w:r>
          </w:p>
        </w:tc>
        <w:tc>
          <w:tcPr>
            <w:tcW w:w="302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A46C6" w:rsidRPr="00990EA1" w:rsidRDefault="00DA46C6" w:rsidP="00DA46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0EA1">
              <w:rPr>
                <w:rFonts w:ascii="Times New Roman" w:eastAsia="Times New Roman" w:hAnsi="Times New Roman" w:cs="Times New Roman"/>
              </w:rPr>
              <w:t>Жить- добро творить</w:t>
            </w:r>
          </w:p>
        </w:tc>
        <w:tc>
          <w:tcPr>
            <w:tcW w:w="9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46C6" w:rsidRPr="00990EA1" w:rsidRDefault="00DA46C6" w:rsidP="00DA4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0EA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C294F">
              <w:rPr>
                <w:rFonts w:ascii="Times New Roman" w:eastAsia="Times New Roman" w:hAnsi="Times New Roman" w:cs="Times New Roman"/>
                <w:sz w:val="20"/>
                <w:szCs w:val="20"/>
              </w:rPr>
              <w:t>-4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46C6" w:rsidRPr="00990EA1" w:rsidRDefault="00DA46C6" w:rsidP="00DA4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0EA1">
              <w:rPr>
                <w:rFonts w:ascii="Times New Roman" w:eastAsia="Times New Roman" w:hAnsi="Times New Roman" w:cs="Times New Roman"/>
                <w:sz w:val="20"/>
                <w:szCs w:val="20"/>
              </w:rPr>
              <w:t> 6</w:t>
            </w:r>
          </w:p>
        </w:tc>
        <w:tc>
          <w:tcPr>
            <w:tcW w:w="19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46C6" w:rsidRPr="00990EA1" w:rsidRDefault="00DA46C6" w:rsidP="00DA4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0EA1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 </w:t>
            </w:r>
          </w:p>
        </w:tc>
      </w:tr>
      <w:tr w:rsidR="00DA46C6" w:rsidRPr="00990EA1" w:rsidTr="00DA46C6">
        <w:trPr>
          <w:trHeight w:val="300"/>
        </w:trPr>
        <w:tc>
          <w:tcPr>
            <w:tcW w:w="255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6C6" w:rsidRPr="00990EA1" w:rsidRDefault="00DA46C6" w:rsidP="00DA4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90EA1">
              <w:rPr>
                <w:rFonts w:ascii="Times New Roman" w:eastAsia="Times New Roman" w:hAnsi="Times New Roman" w:cs="Times New Roman"/>
                <w:b/>
                <w:bCs/>
              </w:rPr>
              <w:t>спортивно-оздоровительное</w:t>
            </w:r>
          </w:p>
        </w:tc>
        <w:tc>
          <w:tcPr>
            <w:tcW w:w="302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A46C6" w:rsidRPr="00990EA1" w:rsidRDefault="00DA46C6" w:rsidP="00DA46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0EA1">
              <w:rPr>
                <w:rFonts w:ascii="Times New Roman" w:eastAsia="Times New Roman" w:hAnsi="Times New Roman" w:cs="Times New Roman"/>
              </w:rPr>
              <w:t>Жить- добро творить</w:t>
            </w:r>
          </w:p>
        </w:tc>
        <w:tc>
          <w:tcPr>
            <w:tcW w:w="9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46C6" w:rsidRPr="00990EA1" w:rsidRDefault="00DA46C6" w:rsidP="00DA4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0EA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C294F">
              <w:rPr>
                <w:rFonts w:ascii="Times New Roman" w:eastAsia="Times New Roman" w:hAnsi="Times New Roman" w:cs="Times New Roman"/>
                <w:sz w:val="20"/>
                <w:szCs w:val="20"/>
              </w:rPr>
              <w:t>-4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46C6" w:rsidRPr="00990EA1" w:rsidRDefault="00DA46C6" w:rsidP="00DA4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0EA1">
              <w:rPr>
                <w:rFonts w:ascii="Times New Roman" w:eastAsia="Times New Roman" w:hAnsi="Times New Roman" w:cs="Times New Roman"/>
                <w:sz w:val="20"/>
                <w:szCs w:val="20"/>
              </w:rPr>
              <w:t>6 </w:t>
            </w:r>
          </w:p>
        </w:tc>
        <w:tc>
          <w:tcPr>
            <w:tcW w:w="19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46C6" w:rsidRPr="00990EA1" w:rsidRDefault="00DA46C6" w:rsidP="00DA4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0E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990EA1">
              <w:rPr>
                <w:rFonts w:ascii="Times New Roman" w:eastAsia="Times New Roman" w:hAnsi="Times New Roman" w:cs="Times New Roman"/>
                <w:bCs/>
              </w:rPr>
              <w:t>бесплатно</w:t>
            </w:r>
            <w:r w:rsidRPr="00990E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A46C6" w:rsidRPr="00990EA1" w:rsidTr="00DA46C6">
        <w:trPr>
          <w:trHeight w:val="300"/>
        </w:trPr>
        <w:tc>
          <w:tcPr>
            <w:tcW w:w="255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6C6" w:rsidRPr="00990EA1" w:rsidRDefault="00DA46C6" w:rsidP="00DA46C6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A46C6" w:rsidRPr="00990EA1" w:rsidRDefault="00DA46C6" w:rsidP="00DA46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0EA1">
              <w:rPr>
                <w:rFonts w:ascii="Times New Roman" w:eastAsia="Times New Roman" w:hAnsi="Times New Roman" w:cs="Times New Roman"/>
              </w:rPr>
              <w:t>ЮИД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46C6" w:rsidRPr="00990EA1" w:rsidRDefault="00DA46C6" w:rsidP="00DA4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0EA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46C6" w:rsidRPr="00990EA1" w:rsidRDefault="00DA46C6" w:rsidP="00DA4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0EA1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46C6" w:rsidRPr="00990EA1" w:rsidRDefault="00DA46C6" w:rsidP="00DA4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0EA1">
              <w:rPr>
                <w:rFonts w:ascii="Times New Roman" w:eastAsia="Times New Roman" w:hAnsi="Times New Roman" w:cs="Times New Roman"/>
                <w:sz w:val="20"/>
                <w:szCs w:val="20"/>
              </w:rPr>
              <w:t>  </w:t>
            </w:r>
            <w:r w:rsidRPr="00990EA1">
              <w:rPr>
                <w:rFonts w:ascii="Times New Roman" w:eastAsia="Times New Roman" w:hAnsi="Times New Roman" w:cs="Times New Roman"/>
                <w:bCs/>
              </w:rPr>
              <w:t>бесплатно</w:t>
            </w:r>
          </w:p>
        </w:tc>
      </w:tr>
      <w:tr w:rsidR="00DA46C6" w:rsidRPr="00990EA1" w:rsidTr="00DA46C6">
        <w:trPr>
          <w:trHeight w:val="300"/>
        </w:trPr>
        <w:tc>
          <w:tcPr>
            <w:tcW w:w="255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6C6" w:rsidRPr="00990EA1" w:rsidRDefault="00DA46C6" w:rsidP="00DA46C6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46C6" w:rsidRPr="00990EA1" w:rsidRDefault="00DA46C6" w:rsidP="00DA46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0EA1">
              <w:rPr>
                <w:rFonts w:ascii="Times New Roman" w:eastAsia="Times New Roman" w:hAnsi="Times New Roman" w:cs="Times New Roman"/>
              </w:rPr>
              <w:t xml:space="preserve">Игровые виды спорта. </w:t>
            </w:r>
            <w:proofErr w:type="spellStart"/>
            <w:r w:rsidRPr="00990EA1">
              <w:rPr>
                <w:rFonts w:ascii="Times New Roman" w:eastAsia="Times New Roman" w:hAnsi="Times New Roman" w:cs="Times New Roman"/>
              </w:rPr>
              <w:t>Баскетбол.Мальчики</w:t>
            </w:r>
            <w:proofErr w:type="spellEnd"/>
            <w:r w:rsidRPr="00990EA1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46C6" w:rsidRPr="00990EA1" w:rsidRDefault="00DA46C6" w:rsidP="00DA4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0EA1">
              <w:rPr>
                <w:rFonts w:ascii="Times New Roman" w:eastAsia="Times New Roman" w:hAnsi="Times New Roman" w:cs="Times New Roman"/>
                <w:sz w:val="20"/>
                <w:szCs w:val="20"/>
              </w:rPr>
              <w:t> 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46C6" w:rsidRPr="00990EA1" w:rsidRDefault="00DA46C6" w:rsidP="00DA4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0EA1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46C6" w:rsidRPr="00990EA1" w:rsidRDefault="00DA46C6" w:rsidP="00DA4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0EA1">
              <w:rPr>
                <w:rFonts w:ascii="Times New Roman" w:eastAsia="Times New Roman" w:hAnsi="Times New Roman" w:cs="Times New Roman"/>
                <w:sz w:val="20"/>
                <w:szCs w:val="20"/>
              </w:rPr>
              <w:t>  </w:t>
            </w:r>
            <w:r w:rsidRPr="00990EA1">
              <w:rPr>
                <w:rFonts w:ascii="Times New Roman" w:eastAsia="Times New Roman" w:hAnsi="Times New Roman" w:cs="Times New Roman"/>
                <w:bCs/>
              </w:rPr>
              <w:t>бесплатно</w:t>
            </w:r>
          </w:p>
        </w:tc>
      </w:tr>
      <w:tr w:rsidR="00DA46C6" w:rsidRPr="00990EA1" w:rsidTr="00DA46C6">
        <w:trPr>
          <w:trHeight w:val="300"/>
        </w:trPr>
        <w:tc>
          <w:tcPr>
            <w:tcW w:w="255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6C6" w:rsidRPr="00990EA1" w:rsidRDefault="00DA46C6" w:rsidP="00DA46C6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A46C6" w:rsidRPr="00990EA1" w:rsidRDefault="00DA46C6" w:rsidP="00DA46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0EA1">
              <w:rPr>
                <w:rFonts w:ascii="Times New Roman" w:eastAsia="Times New Roman" w:hAnsi="Times New Roman" w:cs="Times New Roman"/>
              </w:rPr>
              <w:t xml:space="preserve">Игровые виды спорта. </w:t>
            </w:r>
            <w:proofErr w:type="spellStart"/>
            <w:r w:rsidRPr="00990EA1">
              <w:rPr>
                <w:rFonts w:ascii="Times New Roman" w:eastAsia="Times New Roman" w:hAnsi="Times New Roman" w:cs="Times New Roman"/>
              </w:rPr>
              <w:t>Баскетбол.Девочки</w:t>
            </w:r>
            <w:proofErr w:type="spellEnd"/>
            <w:r w:rsidRPr="00990EA1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46C6" w:rsidRPr="00990EA1" w:rsidRDefault="00DA46C6" w:rsidP="00DA4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0EA1">
              <w:rPr>
                <w:rFonts w:ascii="Times New Roman" w:eastAsia="Times New Roman" w:hAnsi="Times New Roman" w:cs="Times New Roman"/>
                <w:sz w:val="20"/>
                <w:szCs w:val="20"/>
              </w:rPr>
              <w:t> 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46C6" w:rsidRPr="00990EA1" w:rsidRDefault="00DA46C6" w:rsidP="00DA4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0EA1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46C6" w:rsidRPr="00990EA1" w:rsidRDefault="00DA46C6" w:rsidP="00DA4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0EA1">
              <w:rPr>
                <w:rFonts w:ascii="Times New Roman" w:eastAsia="Times New Roman" w:hAnsi="Times New Roman" w:cs="Times New Roman"/>
                <w:sz w:val="20"/>
                <w:szCs w:val="20"/>
              </w:rPr>
              <w:t>  </w:t>
            </w:r>
            <w:r w:rsidRPr="00990EA1">
              <w:rPr>
                <w:rFonts w:ascii="Times New Roman" w:eastAsia="Times New Roman" w:hAnsi="Times New Roman" w:cs="Times New Roman"/>
                <w:bCs/>
              </w:rPr>
              <w:t>бесплатно</w:t>
            </w:r>
          </w:p>
        </w:tc>
      </w:tr>
      <w:tr w:rsidR="00DA46C6" w:rsidRPr="00990EA1" w:rsidTr="00DA46C6">
        <w:trPr>
          <w:trHeight w:val="300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6C6" w:rsidRPr="00990EA1" w:rsidRDefault="00DA46C6" w:rsidP="00DA4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90EA1">
              <w:rPr>
                <w:rFonts w:ascii="Times New Roman" w:eastAsia="Times New Roman" w:hAnsi="Times New Roman" w:cs="Times New Roman"/>
                <w:b/>
                <w:bCs/>
              </w:rPr>
              <w:t>духовно-нравственное</w:t>
            </w:r>
          </w:p>
        </w:tc>
        <w:tc>
          <w:tcPr>
            <w:tcW w:w="302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A46C6" w:rsidRPr="00990EA1" w:rsidRDefault="00DA46C6" w:rsidP="00DA46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0EA1">
              <w:rPr>
                <w:rFonts w:ascii="Times New Roman" w:eastAsia="Times New Roman" w:hAnsi="Times New Roman" w:cs="Times New Roman"/>
              </w:rPr>
              <w:t>Жить- добро творить</w:t>
            </w:r>
          </w:p>
        </w:tc>
        <w:tc>
          <w:tcPr>
            <w:tcW w:w="9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46C6" w:rsidRPr="00990EA1" w:rsidRDefault="00DA46C6" w:rsidP="00DA4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0EA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C294F">
              <w:rPr>
                <w:rFonts w:ascii="Times New Roman" w:eastAsia="Times New Roman" w:hAnsi="Times New Roman" w:cs="Times New Roman"/>
                <w:sz w:val="20"/>
                <w:szCs w:val="20"/>
              </w:rPr>
              <w:t>-4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46C6" w:rsidRPr="00990EA1" w:rsidRDefault="00DA46C6" w:rsidP="00DA4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0EA1">
              <w:rPr>
                <w:rFonts w:ascii="Times New Roman" w:eastAsia="Times New Roman" w:hAnsi="Times New Roman" w:cs="Times New Roman"/>
                <w:sz w:val="20"/>
                <w:szCs w:val="20"/>
              </w:rPr>
              <w:t>6 </w:t>
            </w:r>
          </w:p>
        </w:tc>
        <w:tc>
          <w:tcPr>
            <w:tcW w:w="19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46C6" w:rsidRPr="00990EA1" w:rsidRDefault="00DA46C6" w:rsidP="00DA4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0E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990EA1">
              <w:rPr>
                <w:rFonts w:ascii="Times New Roman" w:eastAsia="Times New Roman" w:hAnsi="Times New Roman" w:cs="Times New Roman"/>
                <w:bCs/>
              </w:rPr>
              <w:t>бесплатно</w:t>
            </w:r>
            <w:r w:rsidRPr="00990E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A46C6" w:rsidRPr="00990EA1" w:rsidTr="00DA46C6">
        <w:trPr>
          <w:trHeight w:val="330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6C6" w:rsidRPr="00990EA1" w:rsidRDefault="00DA46C6" w:rsidP="00DA4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90EA1">
              <w:rPr>
                <w:rFonts w:ascii="Times New Roman" w:eastAsia="Times New Roman" w:hAnsi="Times New Roman" w:cs="Times New Roman"/>
                <w:b/>
                <w:bCs/>
              </w:rPr>
              <w:t>социальное</w:t>
            </w:r>
          </w:p>
        </w:tc>
        <w:tc>
          <w:tcPr>
            <w:tcW w:w="302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A46C6" w:rsidRPr="00990EA1" w:rsidRDefault="00DA46C6" w:rsidP="00DA46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0EA1">
              <w:rPr>
                <w:rFonts w:ascii="Times New Roman" w:eastAsia="Times New Roman" w:hAnsi="Times New Roman" w:cs="Times New Roman"/>
              </w:rPr>
              <w:t>Жить- добро творить</w:t>
            </w:r>
          </w:p>
        </w:tc>
        <w:tc>
          <w:tcPr>
            <w:tcW w:w="9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46C6" w:rsidRPr="00990EA1" w:rsidRDefault="00DA46C6" w:rsidP="00DA4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0EA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C294F">
              <w:rPr>
                <w:rFonts w:ascii="Times New Roman" w:eastAsia="Times New Roman" w:hAnsi="Times New Roman" w:cs="Times New Roman"/>
                <w:sz w:val="20"/>
                <w:szCs w:val="20"/>
              </w:rPr>
              <w:t>-4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46C6" w:rsidRPr="00990EA1" w:rsidRDefault="00DA46C6" w:rsidP="00DA4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0EA1">
              <w:rPr>
                <w:rFonts w:ascii="Times New Roman" w:eastAsia="Times New Roman" w:hAnsi="Times New Roman" w:cs="Times New Roman"/>
                <w:sz w:val="20"/>
                <w:szCs w:val="20"/>
              </w:rPr>
              <w:t>6 </w:t>
            </w:r>
          </w:p>
        </w:tc>
        <w:tc>
          <w:tcPr>
            <w:tcW w:w="19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46C6" w:rsidRPr="00990EA1" w:rsidRDefault="00DA46C6" w:rsidP="00DA4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0E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990EA1">
              <w:rPr>
                <w:rFonts w:ascii="Times New Roman" w:eastAsia="Times New Roman" w:hAnsi="Times New Roman" w:cs="Times New Roman"/>
                <w:bCs/>
              </w:rPr>
              <w:t>бесплатно</w:t>
            </w:r>
            <w:r w:rsidRPr="00990E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DA46C6" w:rsidRPr="00990EA1" w:rsidRDefault="00DA46C6" w:rsidP="00DA46C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0EA1">
        <w:rPr>
          <w:rFonts w:ascii="Times New Roman" w:hAnsi="Times New Roman" w:cs="Times New Roman"/>
          <w:sz w:val="24"/>
          <w:szCs w:val="24"/>
        </w:rPr>
        <w:t xml:space="preserve">Содержательные аспекты каждого направления деятельности более детально описываются в рабочих программах курсов ВУ. </w:t>
      </w:r>
    </w:p>
    <w:p w:rsidR="00DA46C6" w:rsidRPr="00D46AB0" w:rsidRDefault="00DA46C6" w:rsidP="00DA46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0EA1">
        <w:rPr>
          <w:rFonts w:ascii="Times New Roman" w:hAnsi="Times New Roman" w:cs="Times New Roman"/>
          <w:sz w:val="24"/>
          <w:szCs w:val="24"/>
        </w:rPr>
        <w:t>Школьный спортивный клуб «Искра»,</w:t>
      </w:r>
      <w:r w:rsidRPr="00990EA1">
        <w:t xml:space="preserve"> </w:t>
      </w:r>
      <w:r w:rsidRPr="00990EA1">
        <w:rPr>
          <w:rFonts w:ascii="Times New Roman" w:hAnsi="Times New Roman" w:cs="Times New Roman"/>
          <w:sz w:val="24"/>
          <w:szCs w:val="24"/>
        </w:rPr>
        <w:t xml:space="preserve">организовывает  и проводит спортивно-массовой и физкультурно-оздоровительной работы во внеурочное время, активизирует физкультурно-спортивной работы и участия учащихся в спортивной жизни образовательного учреждения, с целью укрепления здоровья и физического совершенствования учащихся на основе систематически организованных и обязательных внеклассных спортивно-оздоровительных занятий всех учащихся, закреплению и совершенствованию умений и навыков учащихся, полученных на уроках физической культуры, формированию жизненно необходимых физических качеств, привлечению к спортивно-массовой работе известных спортсменов, ветеранов спорта, родителей учащихся образовательного </w:t>
      </w:r>
      <w:r w:rsidRPr="00D46AB0">
        <w:rPr>
          <w:rFonts w:ascii="Times New Roman" w:hAnsi="Times New Roman" w:cs="Times New Roman"/>
          <w:sz w:val="24"/>
          <w:szCs w:val="24"/>
        </w:rPr>
        <w:t>учреждения и профилактике наркомании, курения, алкоголизма, выработке потребности в здоровом образе жизни. В клуб входят все 100% обучающихся 1-4 классов.</w:t>
      </w:r>
      <w:r w:rsidRPr="00D46AB0">
        <w:rPr>
          <w:rFonts w:ascii="Times New Roman" w:hAnsi="Times New Roman"/>
          <w:sz w:val="24"/>
          <w:szCs w:val="24"/>
        </w:rPr>
        <w:t xml:space="preserve"> В 2020 году выданы 25 удостоверений знака отличия ВФСК ГТО.: серебро 15, бронза 10.</w:t>
      </w:r>
      <w:r w:rsidRPr="00D46AB0">
        <w:rPr>
          <w:rFonts w:ascii="Times New Roman" w:hAnsi="Times New Roman" w:cs="Times New Roman"/>
          <w:sz w:val="24"/>
          <w:szCs w:val="24"/>
        </w:rPr>
        <w:t xml:space="preserve"> В районных соревнования по легкой атлетике в рамках спартакиады ДГО – 2 место, </w:t>
      </w:r>
      <w:proofErr w:type="gramStart"/>
      <w:r w:rsidRPr="00D46AB0">
        <w:rPr>
          <w:rFonts w:ascii="Times New Roman" w:hAnsi="Times New Roman" w:cs="Times New Roman"/>
          <w:sz w:val="24"/>
          <w:szCs w:val="24"/>
        </w:rPr>
        <w:t xml:space="preserve">в </w:t>
      </w:r>
      <w:r w:rsidRPr="00D46AB0">
        <w:rPr>
          <w:rFonts w:ascii="Times New Roman" w:hAnsi="Times New Roman"/>
          <w:sz w:val="24"/>
          <w:szCs w:val="24"/>
        </w:rPr>
        <w:t xml:space="preserve"> мероприятии</w:t>
      </w:r>
      <w:proofErr w:type="gramEnd"/>
      <w:r w:rsidRPr="00D46AB0">
        <w:rPr>
          <w:rFonts w:ascii="Times New Roman" w:hAnsi="Times New Roman"/>
          <w:sz w:val="24"/>
          <w:szCs w:val="24"/>
        </w:rPr>
        <w:t xml:space="preserve"> ДМР «Старты надежд» «Лыжные гонки»- 1 место.</w:t>
      </w:r>
    </w:p>
    <w:p w:rsidR="00DA46C6" w:rsidRPr="00990EA1" w:rsidRDefault="00DA46C6" w:rsidP="00DA46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0EA1">
        <w:rPr>
          <w:rFonts w:ascii="Times New Roman" w:hAnsi="Times New Roman" w:cs="Times New Roman"/>
          <w:sz w:val="24"/>
          <w:szCs w:val="24"/>
        </w:rPr>
        <w:t xml:space="preserve">С целью привлечение детей к участию в пропаганде правил безопасного поведения </w:t>
      </w:r>
      <w:proofErr w:type="gramStart"/>
      <w:r w:rsidRPr="00990EA1">
        <w:rPr>
          <w:rFonts w:ascii="Times New Roman" w:hAnsi="Times New Roman" w:cs="Times New Roman"/>
          <w:sz w:val="24"/>
          <w:szCs w:val="24"/>
        </w:rPr>
        <w:t>на улица</w:t>
      </w:r>
      <w:proofErr w:type="gramEnd"/>
      <w:r w:rsidRPr="00990EA1">
        <w:rPr>
          <w:rFonts w:ascii="Times New Roman" w:hAnsi="Times New Roman" w:cs="Times New Roman"/>
          <w:sz w:val="24"/>
          <w:szCs w:val="24"/>
        </w:rPr>
        <w:t xml:space="preserve"> и дорогах создан отряд ЮИД, задачами которого являются изучение правил безопасного поведения на дорогах и улицах, овладение навыками по пропаганде Правил дорожного движения. Отряд принимал участие в краевом мероприятии «Безопасное колесо» соревнованиях, по итогам которых у ребят есть грамоты за личное первенство.</w:t>
      </w:r>
    </w:p>
    <w:p w:rsidR="00CC294F" w:rsidRPr="00CC294F" w:rsidRDefault="00DA46C6" w:rsidP="00CC294F">
      <w:pPr>
        <w:pStyle w:val="a3"/>
        <w:spacing w:after="0" w:line="240" w:lineRule="auto"/>
        <w:ind w:left="0" w:firstLine="567"/>
        <w:jc w:val="both"/>
        <w:rPr>
          <w:rStyle w:val="af7"/>
          <w:rFonts w:ascii="Times New Roman" w:hAnsi="Times New Roman" w:cs="Times New Roman"/>
          <w:b w:val="0"/>
          <w:bCs w:val="0"/>
          <w:sz w:val="24"/>
          <w:szCs w:val="24"/>
        </w:rPr>
      </w:pPr>
      <w:r w:rsidRPr="00990EA1">
        <w:rPr>
          <w:rFonts w:ascii="Times New Roman" w:hAnsi="Times New Roman" w:cs="Times New Roman"/>
          <w:sz w:val="24"/>
          <w:szCs w:val="24"/>
        </w:rPr>
        <w:t xml:space="preserve">В классах ведется персональный учёт учащихся, охваченных внеурочной деятельностью как в школе, так и в системе дополнительного образования </w:t>
      </w:r>
      <w:proofErr w:type="spellStart"/>
      <w:r w:rsidRPr="00990EA1">
        <w:rPr>
          <w:rFonts w:ascii="Times New Roman" w:hAnsi="Times New Roman" w:cs="Times New Roman"/>
          <w:sz w:val="24"/>
          <w:szCs w:val="24"/>
        </w:rPr>
        <w:t>г.Добрянки</w:t>
      </w:r>
      <w:proofErr w:type="spellEnd"/>
      <w:r w:rsidRPr="00990EA1">
        <w:rPr>
          <w:rFonts w:ascii="Times New Roman" w:hAnsi="Times New Roman" w:cs="Times New Roman"/>
          <w:sz w:val="24"/>
          <w:szCs w:val="24"/>
        </w:rPr>
        <w:t xml:space="preserve"> (данные представлены в электронных таблицах – информация по каждому классу и каждому учащемуся).</w:t>
      </w:r>
    </w:p>
    <w:p w:rsidR="00DA46C6" w:rsidRPr="00CC294F" w:rsidRDefault="00DA46C6" w:rsidP="00CC294F">
      <w:pPr>
        <w:pStyle w:val="aa"/>
        <w:widowControl w:val="0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CC294F">
        <w:rPr>
          <w:rStyle w:val="af7"/>
          <w:b w:val="0"/>
          <w:color w:val="333333"/>
        </w:rPr>
        <w:t xml:space="preserve">В условиях </w:t>
      </w:r>
      <w:r w:rsidR="00CC294F" w:rsidRPr="00CC294F">
        <w:rPr>
          <w:rStyle w:val="af7"/>
          <w:b w:val="0"/>
          <w:color w:val="333333"/>
        </w:rPr>
        <w:t>пандемии,</w:t>
      </w:r>
      <w:r w:rsidR="00CC294F" w:rsidRPr="00CC294F">
        <w:rPr>
          <w:color w:val="333333"/>
        </w:rPr>
        <w:t xml:space="preserve"> обучающиеся работали на</w:t>
      </w:r>
      <w:r w:rsidRPr="00CC294F">
        <w:rPr>
          <w:color w:val="333333"/>
        </w:rPr>
        <w:t xml:space="preserve"> виртуальны</w:t>
      </w:r>
      <w:r w:rsidR="00CC294F" w:rsidRPr="00CC294F">
        <w:rPr>
          <w:color w:val="333333"/>
        </w:rPr>
        <w:t>х площадках по различным</w:t>
      </w:r>
      <w:r w:rsidRPr="00CC294F">
        <w:rPr>
          <w:color w:val="333333"/>
        </w:rPr>
        <w:t xml:space="preserve"> направлениям.  </w:t>
      </w:r>
    </w:p>
    <w:p w:rsidR="00DA46C6" w:rsidRPr="00112A93" w:rsidRDefault="00DA46C6" w:rsidP="00DA46C6">
      <w:pPr>
        <w:pStyle w:val="aa"/>
        <w:shd w:val="clear" w:color="auto" w:fill="FFFFFF"/>
        <w:spacing w:before="0" w:beforeAutospacing="0" w:after="0" w:afterAutospacing="0"/>
        <w:rPr>
          <w:b/>
          <w:color w:val="333333"/>
        </w:rPr>
      </w:pPr>
      <w:proofErr w:type="spellStart"/>
      <w:r w:rsidRPr="00112A93">
        <w:rPr>
          <w:rStyle w:val="af7"/>
          <w:color w:val="333333"/>
        </w:rPr>
        <w:t>Общеинтеллектуально</w:t>
      </w:r>
      <w:proofErr w:type="spellEnd"/>
      <w:r w:rsidRPr="00112A93">
        <w:rPr>
          <w:rStyle w:val="af7"/>
          <w:color w:val="333333"/>
        </w:rPr>
        <w:t xml:space="preserve"> направление:</w:t>
      </w:r>
    </w:p>
    <w:p w:rsidR="00DA46C6" w:rsidRDefault="00DA46C6" w:rsidP="00DA46C6">
      <w:pPr>
        <w:pStyle w:val="aa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  <w:sz w:val="21"/>
          <w:szCs w:val="21"/>
        </w:rPr>
      </w:pPr>
      <w:r w:rsidRPr="00112A93">
        <w:rPr>
          <w:rStyle w:val="af7"/>
          <w:color w:val="333333"/>
        </w:rPr>
        <w:t>Сайты: «Фабрика кроссвордов»,</w:t>
      </w:r>
      <w:r>
        <w:rPr>
          <w:rFonts w:ascii="Tahoma" w:hAnsi="Tahoma" w:cs="Tahoma"/>
          <w:color w:val="333333"/>
          <w:sz w:val="21"/>
          <w:szCs w:val="21"/>
        </w:rPr>
        <w:t>  </w:t>
      </w:r>
    </w:p>
    <w:p w:rsidR="00DA46C6" w:rsidRPr="00112A93" w:rsidRDefault="00DA46C6" w:rsidP="00DA46C6">
      <w:pPr>
        <w:pStyle w:val="aa"/>
        <w:shd w:val="clear" w:color="auto" w:fill="FFFFFF"/>
        <w:spacing w:before="0" w:beforeAutospacing="0" w:after="0" w:afterAutospacing="0"/>
        <w:rPr>
          <w:color w:val="333333"/>
        </w:rPr>
      </w:pPr>
      <w:r w:rsidRPr="00112A93">
        <w:rPr>
          <w:color w:val="333333"/>
        </w:rPr>
        <w:t>включает в себя ряд готовых кроссвордов для закрепления и изучения знаний по разным образовательным областям;</w:t>
      </w:r>
    </w:p>
    <w:p w:rsidR="00DA46C6" w:rsidRPr="00112A93" w:rsidRDefault="00DA46C6" w:rsidP="00DA46C6">
      <w:pPr>
        <w:pStyle w:val="aa"/>
        <w:shd w:val="clear" w:color="auto" w:fill="FFFFFF"/>
        <w:spacing w:before="0" w:beforeAutospacing="0" w:after="0" w:afterAutospacing="0"/>
        <w:rPr>
          <w:color w:val="333333"/>
        </w:rPr>
      </w:pPr>
      <w:r w:rsidRPr="00112A93">
        <w:rPr>
          <w:color w:val="333333"/>
        </w:rPr>
        <w:t xml:space="preserve">сайт имеет активные вкладки для проверки, передачи в </w:t>
      </w:r>
      <w:proofErr w:type="spellStart"/>
      <w:r w:rsidRPr="00112A93">
        <w:rPr>
          <w:color w:val="333333"/>
        </w:rPr>
        <w:t>word</w:t>
      </w:r>
      <w:proofErr w:type="spellEnd"/>
      <w:r w:rsidRPr="00112A93">
        <w:rPr>
          <w:color w:val="333333"/>
        </w:rPr>
        <w:t xml:space="preserve"> и для печати;</w:t>
      </w:r>
    </w:p>
    <w:p w:rsidR="00DA46C6" w:rsidRPr="00112A93" w:rsidRDefault="00DA46C6" w:rsidP="00DA46C6">
      <w:pPr>
        <w:pStyle w:val="aa"/>
        <w:shd w:val="clear" w:color="auto" w:fill="FFFFFF"/>
        <w:spacing w:before="0" w:beforeAutospacing="0" w:after="0" w:afterAutospacing="0"/>
        <w:rPr>
          <w:color w:val="333333"/>
        </w:rPr>
      </w:pPr>
      <w:r w:rsidRPr="00112A93">
        <w:rPr>
          <w:color w:val="333333"/>
        </w:rPr>
        <w:t>для создания собственных кроссвордов необходимо пройти регистрацию</w:t>
      </w:r>
    </w:p>
    <w:p w:rsidR="00DA46C6" w:rsidRPr="00112A93" w:rsidRDefault="00261EF3" w:rsidP="00DA46C6">
      <w:pPr>
        <w:pStyle w:val="aa"/>
        <w:shd w:val="clear" w:color="auto" w:fill="FFFFFF"/>
        <w:spacing w:before="0" w:beforeAutospacing="0" w:after="0" w:afterAutospacing="0"/>
        <w:rPr>
          <w:color w:val="333333"/>
        </w:rPr>
      </w:pPr>
      <w:hyperlink r:id="rId9" w:history="1">
        <w:r w:rsidR="00DA46C6" w:rsidRPr="00112A93">
          <w:rPr>
            <w:rStyle w:val="af5"/>
            <w:color w:val="2C4991"/>
          </w:rPr>
          <w:t>http://rebus1.com/</w:t>
        </w:r>
      </w:hyperlink>
    </w:p>
    <w:p w:rsidR="00DA46C6" w:rsidRPr="00112A93" w:rsidRDefault="00DA46C6" w:rsidP="00DA46C6">
      <w:pPr>
        <w:pStyle w:val="aa"/>
        <w:shd w:val="clear" w:color="auto" w:fill="FFFFFF"/>
        <w:spacing w:before="0" w:beforeAutospacing="0" w:after="0" w:afterAutospacing="0"/>
        <w:rPr>
          <w:color w:val="333333"/>
        </w:rPr>
      </w:pPr>
      <w:r w:rsidRPr="00112A93">
        <w:rPr>
          <w:color w:val="333333"/>
        </w:rPr>
        <w:t>По навигации есть готовые тематические ребусы для детей и родителей. </w:t>
      </w:r>
    </w:p>
    <w:p w:rsidR="00DA46C6" w:rsidRPr="00112A93" w:rsidRDefault="00DA46C6" w:rsidP="00DA46C6">
      <w:pPr>
        <w:pStyle w:val="aa"/>
        <w:shd w:val="clear" w:color="auto" w:fill="FFFFFF"/>
        <w:spacing w:before="0" w:beforeAutospacing="0" w:after="0" w:afterAutospacing="0"/>
        <w:rPr>
          <w:color w:val="333333"/>
        </w:rPr>
      </w:pPr>
      <w:r w:rsidRPr="00112A93">
        <w:rPr>
          <w:color w:val="333333"/>
        </w:rPr>
        <w:t>«Генератор ребусов» позволяет генерировать собственные задания. </w:t>
      </w:r>
    </w:p>
    <w:p w:rsidR="00DA46C6" w:rsidRPr="00112A93" w:rsidRDefault="00DA46C6" w:rsidP="00DA46C6">
      <w:pPr>
        <w:pStyle w:val="aa"/>
        <w:shd w:val="clear" w:color="auto" w:fill="FFFFFF"/>
        <w:spacing w:before="0" w:beforeAutospacing="0" w:after="0" w:afterAutospacing="0"/>
        <w:rPr>
          <w:color w:val="333333"/>
        </w:rPr>
      </w:pPr>
      <w:r w:rsidRPr="00112A93">
        <w:rPr>
          <w:rStyle w:val="af7"/>
          <w:color w:val="333333"/>
        </w:rPr>
        <w:t>«Играемся»</w:t>
      </w:r>
      <w:r w:rsidRPr="00112A93">
        <w:rPr>
          <w:color w:val="333333"/>
        </w:rPr>
        <w:t> </w:t>
      </w:r>
      <w:hyperlink r:id="rId10" w:history="1">
        <w:r w:rsidRPr="00112A93">
          <w:rPr>
            <w:rStyle w:val="af7"/>
            <w:color w:val="2C4991"/>
            <w:u w:val="single"/>
          </w:rPr>
          <w:t>https://www.igraemsa.ru/</w:t>
        </w:r>
      </w:hyperlink>
    </w:p>
    <w:p w:rsidR="00DA46C6" w:rsidRPr="00112A93" w:rsidRDefault="00DA46C6" w:rsidP="00DA46C6">
      <w:pPr>
        <w:pStyle w:val="aa"/>
        <w:shd w:val="clear" w:color="auto" w:fill="FFFFFF"/>
        <w:spacing w:before="0" w:beforeAutospacing="0" w:after="0" w:afterAutospacing="0"/>
        <w:rPr>
          <w:color w:val="333333"/>
        </w:rPr>
      </w:pPr>
      <w:r w:rsidRPr="00112A93">
        <w:rPr>
          <w:color w:val="333333"/>
        </w:rPr>
        <w:lastRenderedPageBreak/>
        <w:t xml:space="preserve">предлагаем детские онлайн - игры, на общее развитие ребёнка: игры на внимание и память, логику и мышление, различные раскраски, </w:t>
      </w:r>
      <w:proofErr w:type="spellStart"/>
      <w:r w:rsidRPr="00112A93">
        <w:rPr>
          <w:color w:val="333333"/>
        </w:rPr>
        <w:t>пазлы</w:t>
      </w:r>
      <w:proofErr w:type="spellEnd"/>
      <w:r w:rsidRPr="00112A93">
        <w:rPr>
          <w:color w:val="333333"/>
        </w:rPr>
        <w:t>, ребусы, загадки, головоломки, кроссворды, математические игры, а также многие другие интересные задания для дошкольников и начальной школы.</w:t>
      </w:r>
    </w:p>
    <w:p w:rsidR="00DA46C6" w:rsidRPr="00112A93" w:rsidRDefault="00DA46C6" w:rsidP="00DA46C6">
      <w:pPr>
        <w:pStyle w:val="aa"/>
        <w:shd w:val="clear" w:color="auto" w:fill="FFFFFF"/>
        <w:spacing w:before="0" w:beforeAutospacing="0" w:after="0" w:afterAutospacing="0"/>
        <w:rPr>
          <w:color w:val="333333"/>
        </w:rPr>
      </w:pPr>
      <w:r w:rsidRPr="00112A93">
        <w:rPr>
          <w:color w:val="333333"/>
        </w:rPr>
        <w:t>Удобный навигатор по «Каталог игр».</w:t>
      </w:r>
    </w:p>
    <w:p w:rsidR="00DA46C6" w:rsidRPr="00112A93" w:rsidRDefault="00DA46C6" w:rsidP="00DA46C6">
      <w:pPr>
        <w:pStyle w:val="aa"/>
        <w:shd w:val="clear" w:color="auto" w:fill="FFFFFF"/>
        <w:spacing w:before="0" w:beforeAutospacing="0" w:after="0" w:afterAutospacing="0"/>
        <w:rPr>
          <w:color w:val="333333"/>
        </w:rPr>
      </w:pPr>
      <w:r w:rsidRPr="00112A93">
        <w:rPr>
          <w:rStyle w:val="af7"/>
          <w:color w:val="333333"/>
        </w:rPr>
        <w:t>Общекультурное направление:</w:t>
      </w:r>
    </w:p>
    <w:p w:rsidR="00DA46C6" w:rsidRPr="00112A93" w:rsidRDefault="00DA46C6" w:rsidP="00DA46C6">
      <w:pPr>
        <w:pStyle w:val="aa"/>
        <w:shd w:val="clear" w:color="auto" w:fill="FFFFFF"/>
        <w:spacing w:before="0" w:beforeAutospacing="0" w:after="0" w:afterAutospacing="0"/>
        <w:rPr>
          <w:color w:val="333333"/>
        </w:rPr>
      </w:pPr>
      <w:r w:rsidRPr="00112A93">
        <w:rPr>
          <w:color w:val="333333"/>
        </w:rPr>
        <w:t>ГАУДО КЦХО </w:t>
      </w:r>
      <w:r w:rsidRPr="00112A93">
        <w:rPr>
          <w:rStyle w:val="af7"/>
          <w:color w:val="333333"/>
        </w:rPr>
        <w:t>«Росток»</w:t>
      </w:r>
      <w:r w:rsidRPr="00112A93">
        <w:rPr>
          <w:color w:val="333333"/>
        </w:rPr>
        <w:t> г. Перми</w:t>
      </w:r>
      <w:hyperlink r:id="rId11" w:history="1">
        <w:r w:rsidRPr="00112A93">
          <w:rPr>
            <w:rStyle w:val="af7"/>
            <w:color w:val="2C4991"/>
            <w:u w:val="single"/>
          </w:rPr>
          <w:t>https://link.rostok-perm.ru/ris</w:t>
        </w:r>
      </w:hyperlink>
    </w:p>
    <w:p w:rsidR="00DA46C6" w:rsidRPr="00112A93" w:rsidRDefault="00DA46C6" w:rsidP="00DA46C6">
      <w:pPr>
        <w:pStyle w:val="aa"/>
        <w:shd w:val="clear" w:color="auto" w:fill="FFFFFF"/>
        <w:spacing w:before="0" w:beforeAutospacing="0" w:after="0" w:afterAutospacing="0"/>
        <w:rPr>
          <w:color w:val="333333"/>
        </w:rPr>
      </w:pPr>
      <w:r w:rsidRPr="00112A93">
        <w:rPr>
          <w:color w:val="333333"/>
        </w:rPr>
        <w:t xml:space="preserve">Сайт активных ссылок для </w:t>
      </w:r>
      <w:proofErr w:type="spellStart"/>
      <w:r w:rsidRPr="00112A93">
        <w:rPr>
          <w:color w:val="333333"/>
        </w:rPr>
        <w:t>самозанятости</w:t>
      </w:r>
      <w:proofErr w:type="spellEnd"/>
      <w:r w:rsidRPr="00112A93">
        <w:rPr>
          <w:color w:val="333333"/>
        </w:rPr>
        <w:t xml:space="preserve"> детей</w:t>
      </w:r>
    </w:p>
    <w:p w:rsidR="00DA46C6" w:rsidRPr="00112A93" w:rsidRDefault="00DA46C6" w:rsidP="00DA46C6">
      <w:pPr>
        <w:pStyle w:val="aa"/>
        <w:shd w:val="clear" w:color="auto" w:fill="FFFFFF"/>
        <w:spacing w:before="0" w:beforeAutospacing="0" w:after="0" w:afterAutospacing="0"/>
        <w:rPr>
          <w:color w:val="333333"/>
        </w:rPr>
      </w:pPr>
      <w:r w:rsidRPr="00112A93">
        <w:rPr>
          <w:rStyle w:val="af7"/>
          <w:color w:val="333333"/>
        </w:rPr>
        <w:t>Пермский книгоед</w:t>
      </w:r>
      <w:hyperlink r:id="rId12" w:history="1">
        <w:r w:rsidRPr="00112A93">
          <w:rPr>
            <w:rStyle w:val="af7"/>
            <w:color w:val="2C4991"/>
            <w:u w:val="single"/>
          </w:rPr>
          <w:t>https://perm-book.ru/</w:t>
        </w:r>
      </w:hyperlink>
      <w:r w:rsidRPr="00112A93">
        <w:rPr>
          <w:color w:val="333333"/>
        </w:rPr>
        <w:t>: электронная краеведческая библиотека. </w:t>
      </w:r>
    </w:p>
    <w:p w:rsidR="00DA46C6" w:rsidRPr="00112A93" w:rsidRDefault="00DA46C6" w:rsidP="00DA46C6">
      <w:pPr>
        <w:pStyle w:val="aa"/>
        <w:shd w:val="clear" w:color="auto" w:fill="FFFFFF"/>
        <w:spacing w:before="0" w:beforeAutospacing="0" w:after="0" w:afterAutospacing="0"/>
        <w:rPr>
          <w:color w:val="333333"/>
        </w:rPr>
      </w:pPr>
      <w:r w:rsidRPr="00112A93">
        <w:rPr>
          <w:color w:val="333333"/>
        </w:rPr>
        <w:t>Библиотека содержит электронные копии книг по краеведению Пермского края. Каталог книг составлен по алфавиту и по годам издания.</w:t>
      </w:r>
    </w:p>
    <w:p w:rsidR="00DA46C6" w:rsidRPr="00112A93" w:rsidRDefault="00DA46C6" w:rsidP="00DA46C6">
      <w:pPr>
        <w:pStyle w:val="aa"/>
        <w:shd w:val="clear" w:color="auto" w:fill="FFFFFF"/>
        <w:spacing w:before="0" w:beforeAutospacing="0" w:after="0" w:afterAutospacing="0"/>
        <w:rPr>
          <w:color w:val="333333"/>
        </w:rPr>
      </w:pPr>
      <w:r w:rsidRPr="00112A93">
        <w:rPr>
          <w:rStyle w:val="af7"/>
          <w:color w:val="333333"/>
        </w:rPr>
        <w:t>Мастер-классы по традиционным ремеслам</w:t>
      </w:r>
      <w:r w:rsidRPr="00112A93">
        <w:rPr>
          <w:color w:val="333333"/>
        </w:rPr>
        <w:t> на сайте музея «Кижи» </w:t>
      </w:r>
      <w:hyperlink r:id="rId13" w:history="1">
        <w:r w:rsidRPr="00112A93">
          <w:rPr>
            <w:rStyle w:val="af5"/>
            <w:bCs/>
            <w:color w:val="2C4991"/>
          </w:rPr>
          <w:t>http://kizhi.karelia.ru/crafts/</w:t>
        </w:r>
      </w:hyperlink>
    </w:p>
    <w:p w:rsidR="00DA46C6" w:rsidRPr="00112A93" w:rsidRDefault="00DA46C6" w:rsidP="00DA46C6">
      <w:pPr>
        <w:pStyle w:val="aa"/>
        <w:shd w:val="clear" w:color="auto" w:fill="FFFFFF"/>
        <w:spacing w:before="0" w:beforeAutospacing="0" w:after="0" w:afterAutospacing="0"/>
        <w:rPr>
          <w:color w:val="333333"/>
        </w:rPr>
      </w:pPr>
      <w:r w:rsidRPr="00112A93">
        <w:rPr>
          <w:rStyle w:val="af7"/>
          <w:color w:val="333333"/>
        </w:rPr>
        <w:t>Духовно-нравственное направление:</w:t>
      </w:r>
    </w:p>
    <w:p w:rsidR="00DA46C6" w:rsidRPr="00112A93" w:rsidRDefault="00DA46C6" w:rsidP="00DA46C6">
      <w:pPr>
        <w:pStyle w:val="aa"/>
        <w:shd w:val="clear" w:color="auto" w:fill="FFFFFF"/>
        <w:spacing w:before="0" w:beforeAutospacing="0" w:after="0" w:afterAutospacing="0"/>
        <w:rPr>
          <w:color w:val="333333"/>
        </w:rPr>
      </w:pPr>
      <w:r w:rsidRPr="00112A93">
        <w:rPr>
          <w:color w:val="333333"/>
        </w:rPr>
        <w:t>Виртуальные путешествия в </w:t>
      </w:r>
      <w:r w:rsidRPr="00112A93">
        <w:rPr>
          <w:rStyle w:val="af7"/>
          <w:color w:val="333333"/>
        </w:rPr>
        <w:t>Пермском краеведческом музее</w:t>
      </w:r>
      <w:r w:rsidRPr="00112A93">
        <w:rPr>
          <w:color w:val="333333"/>
        </w:rPr>
        <w:t> </w:t>
      </w:r>
      <w:hyperlink r:id="rId14" w:history="1">
        <w:r w:rsidRPr="00112A93">
          <w:rPr>
            <w:rStyle w:val="af7"/>
            <w:color w:val="2C4991"/>
            <w:u w:val="single"/>
          </w:rPr>
          <w:t>http://www.museum.perm.ru/filiali/virtualniy-muzey</w:t>
        </w:r>
      </w:hyperlink>
    </w:p>
    <w:p w:rsidR="00DA46C6" w:rsidRPr="00112A93" w:rsidRDefault="00DA46C6" w:rsidP="00DA46C6">
      <w:pPr>
        <w:pStyle w:val="aa"/>
        <w:shd w:val="clear" w:color="auto" w:fill="FFFFFF"/>
        <w:spacing w:before="0" w:beforeAutospacing="0" w:after="0" w:afterAutospacing="0"/>
        <w:rPr>
          <w:color w:val="333333"/>
        </w:rPr>
      </w:pPr>
      <w:r w:rsidRPr="00112A93">
        <w:rPr>
          <w:color w:val="333333"/>
        </w:rPr>
        <w:t>по ул. Монастырская, дом 11. Удобная навигация по эксклюзивным коллекциям музея.</w:t>
      </w:r>
    </w:p>
    <w:p w:rsidR="00DA46C6" w:rsidRPr="00112A93" w:rsidRDefault="00DA46C6" w:rsidP="00DA46C6">
      <w:pPr>
        <w:pStyle w:val="aa"/>
        <w:shd w:val="clear" w:color="auto" w:fill="FFFFFF"/>
        <w:spacing w:before="0" w:beforeAutospacing="0" w:after="0" w:afterAutospacing="0"/>
        <w:rPr>
          <w:color w:val="333333"/>
        </w:rPr>
      </w:pPr>
      <w:r w:rsidRPr="00112A93">
        <w:rPr>
          <w:color w:val="333333"/>
        </w:rPr>
        <w:t>Сайт </w:t>
      </w:r>
      <w:r w:rsidRPr="00112A93">
        <w:rPr>
          <w:rStyle w:val="af7"/>
          <w:color w:val="333333"/>
        </w:rPr>
        <w:t>«Музеи Перми»</w:t>
      </w:r>
      <w:r w:rsidRPr="00112A93">
        <w:rPr>
          <w:color w:val="333333"/>
        </w:rPr>
        <w:t>. </w:t>
      </w:r>
      <w:hyperlink r:id="rId15" w:history="1">
        <w:r w:rsidRPr="00112A93">
          <w:rPr>
            <w:rStyle w:val="af7"/>
            <w:color w:val="2C4991"/>
            <w:u w:val="single"/>
          </w:rPr>
          <w:t>https://travelask.ru/russia/perm/places/muzei</w:t>
        </w:r>
      </w:hyperlink>
    </w:p>
    <w:p w:rsidR="00DA46C6" w:rsidRPr="00112A93" w:rsidRDefault="00DA46C6" w:rsidP="00DA46C6">
      <w:pPr>
        <w:pStyle w:val="aa"/>
        <w:shd w:val="clear" w:color="auto" w:fill="FFFFFF"/>
        <w:spacing w:before="0" w:beforeAutospacing="0" w:after="0" w:afterAutospacing="0"/>
        <w:rPr>
          <w:color w:val="333333"/>
        </w:rPr>
      </w:pPr>
      <w:r w:rsidRPr="00112A93">
        <w:rPr>
          <w:color w:val="333333"/>
        </w:rPr>
        <w:t>Фото – выставки основных достопримечательностей музеев города.</w:t>
      </w:r>
    </w:p>
    <w:p w:rsidR="00DA46C6" w:rsidRPr="00112A93" w:rsidRDefault="00DA46C6" w:rsidP="00DA46C6">
      <w:pPr>
        <w:pStyle w:val="aa"/>
        <w:shd w:val="clear" w:color="auto" w:fill="FFFFFF"/>
        <w:spacing w:before="0" w:beforeAutospacing="0" w:after="0" w:afterAutospacing="0"/>
        <w:rPr>
          <w:color w:val="333333"/>
        </w:rPr>
      </w:pPr>
      <w:r w:rsidRPr="00112A93">
        <w:rPr>
          <w:color w:val="333333"/>
        </w:rPr>
        <w:t>Сайт </w:t>
      </w:r>
      <w:r w:rsidRPr="00112A93">
        <w:rPr>
          <w:rStyle w:val="af7"/>
          <w:color w:val="333333"/>
        </w:rPr>
        <w:t>Виртуального русского музея</w:t>
      </w:r>
      <w:r w:rsidRPr="00112A93">
        <w:rPr>
          <w:color w:val="333333"/>
        </w:rPr>
        <w:t> </w:t>
      </w:r>
      <w:hyperlink r:id="rId16" w:history="1">
        <w:r w:rsidRPr="00112A93">
          <w:rPr>
            <w:rStyle w:val="af7"/>
            <w:color w:val="2C4991"/>
            <w:u w:val="single"/>
          </w:rPr>
          <w:t>https://rusmuseumvrm.ru/</w:t>
        </w:r>
      </w:hyperlink>
      <w:r w:rsidRPr="00112A93">
        <w:rPr>
          <w:color w:val="333333"/>
        </w:rPr>
        <w:t> </w:t>
      </w:r>
    </w:p>
    <w:p w:rsidR="00DA46C6" w:rsidRPr="00112A93" w:rsidRDefault="00DA46C6" w:rsidP="00DA46C6">
      <w:pPr>
        <w:pStyle w:val="aa"/>
        <w:shd w:val="clear" w:color="auto" w:fill="FFFFFF"/>
        <w:spacing w:before="0" w:beforeAutospacing="0" w:after="0" w:afterAutospacing="0"/>
        <w:rPr>
          <w:color w:val="333333"/>
        </w:rPr>
      </w:pPr>
      <w:r w:rsidRPr="00112A93">
        <w:rPr>
          <w:rStyle w:val="af7"/>
          <w:color w:val="333333"/>
        </w:rPr>
        <w:t>Социальное направление:</w:t>
      </w:r>
    </w:p>
    <w:p w:rsidR="00DA46C6" w:rsidRPr="00112A93" w:rsidRDefault="00DA46C6" w:rsidP="00DA46C6">
      <w:pPr>
        <w:pStyle w:val="aa"/>
        <w:shd w:val="clear" w:color="auto" w:fill="FFFFFF"/>
        <w:spacing w:before="0" w:beforeAutospacing="0" w:after="0" w:afterAutospacing="0"/>
        <w:rPr>
          <w:color w:val="333333"/>
        </w:rPr>
      </w:pPr>
      <w:r w:rsidRPr="00112A93">
        <w:rPr>
          <w:rStyle w:val="af7"/>
          <w:color w:val="333333"/>
        </w:rPr>
        <w:t xml:space="preserve">Медиа-проект Национальный </w:t>
      </w:r>
      <w:proofErr w:type="spellStart"/>
      <w:r w:rsidRPr="00112A93">
        <w:rPr>
          <w:rStyle w:val="af7"/>
          <w:color w:val="333333"/>
        </w:rPr>
        <w:t>акцент</w:t>
      </w:r>
      <w:hyperlink r:id="rId17" w:history="1">
        <w:r w:rsidRPr="00112A93">
          <w:rPr>
            <w:rStyle w:val="af7"/>
            <w:color w:val="2C4991"/>
            <w:u w:val="single"/>
          </w:rPr>
          <w:t>https</w:t>
        </w:r>
        <w:proofErr w:type="spellEnd"/>
        <w:r w:rsidRPr="00112A93">
          <w:rPr>
            <w:rStyle w:val="af7"/>
            <w:color w:val="2C4991"/>
            <w:u w:val="single"/>
          </w:rPr>
          <w:t>://nazaccent.ru/</w:t>
        </w:r>
      </w:hyperlink>
      <w:r w:rsidRPr="00112A93">
        <w:rPr>
          <w:color w:val="333333"/>
        </w:rPr>
        <w:t>. </w:t>
      </w:r>
    </w:p>
    <w:p w:rsidR="00DA46C6" w:rsidRPr="00112A93" w:rsidRDefault="00DA46C6" w:rsidP="00DA46C6">
      <w:pPr>
        <w:pStyle w:val="aa"/>
        <w:shd w:val="clear" w:color="auto" w:fill="FFFFFF"/>
        <w:spacing w:before="0" w:beforeAutospacing="0" w:after="0" w:afterAutospacing="0"/>
        <w:rPr>
          <w:color w:val="333333"/>
        </w:rPr>
      </w:pPr>
      <w:r w:rsidRPr="00112A93">
        <w:rPr>
          <w:color w:val="333333"/>
        </w:rPr>
        <w:t>На портале проекта содержатся подборки фотографий, словарей, статей, а также актуальные новости о жизни народов России.</w:t>
      </w:r>
    </w:p>
    <w:p w:rsidR="00DA46C6" w:rsidRPr="00112A93" w:rsidRDefault="00DA46C6" w:rsidP="00DA46C6">
      <w:pPr>
        <w:pStyle w:val="aa"/>
        <w:shd w:val="clear" w:color="auto" w:fill="FFFFFF"/>
        <w:spacing w:before="0" w:beforeAutospacing="0" w:after="0" w:afterAutospacing="0"/>
        <w:rPr>
          <w:color w:val="333333"/>
        </w:rPr>
      </w:pPr>
      <w:r w:rsidRPr="00112A93">
        <w:rPr>
          <w:rStyle w:val="af7"/>
          <w:color w:val="333333"/>
        </w:rPr>
        <w:t>Спортивно-оздоровительное направление, безопасность:</w:t>
      </w:r>
    </w:p>
    <w:p w:rsidR="00DA46C6" w:rsidRPr="00112A93" w:rsidRDefault="00DA46C6" w:rsidP="00DA46C6">
      <w:pPr>
        <w:pStyle w:val="aa"/>
        <w:shd w:val="clear" w:color="auto" w:fill="FFFFFF"/>
        <w:spacing w:before="0" w:beforeAutospacing="0" w:after="0" w:afterAutospacing="0"/>
        <w:rPr>
          <w:color w:val="333333"/>
        </w:rPr>
      </w:pPr>
      <w:r w:rsidRPr="00112A93">
        <w:rPr>
          <w:rStyle w:val="af7"/>
          <w:color w:val="333333"/>
        </w:rPr>
        <w:t>Комплекс утренней гимнастики</w:t>
      </w:r>
    </w:p>
    <w:p w:rsidR="00DA46C6" w:rsidRPr="00112A93" w:rsidRDefault="00261EF3" w:rsidP="00DA46C6">
      <w:pPr>
        <w:pStyle w:val="aa"/>
        <w:shd w:val="clear" w:color="auto" w:fill="FFFFFF"/>
        <w:spacing w:before="0" w:beforeAutospacing="0" w:after="0" w:afterAutospacing="0"/>
        <w:rPr>
          <w:color w:val="333333"/>
        </w:rPr>
      </w:pPr>
      <w:hyperlink r:id="rId18" w:history="1">
        <w:r w:rsidR="00DA46C6" w:rsidRPr="00112A93">
          <w:rPr>
            <w:rStyle w:val="af5"/>
            <w:color w:val="2C4991"/>
          </w:rPr>
          <w:t>https://infourok.ru/kompleks-utrenney-gimnastiki-dlya-klassa-3646677.html</w:t>
        </w:r>
      </w:hyperlink>
    </w:p>
    <w:p w:rsidR="00DA46C6" w:rsidRPr="00112A93" w:rsidRDefault="00DA46C6" w:rsidP="00DA46C6">
      <w:pPr>
        <w:pStyle w:val="aa"/>
        <w:shd w:val="clear" w:color="auto" w:fill="FFFFFF"/>
        <w:spacing w:before="0" w:beforeAutospacing="0" w:after="0" w:afterAutospacing="0"/>
        <w:rPr>
          <w:color w:val="333333"/>
        </w:rPr>
      </w:pPr>
      <w:r w:rsidRPr="00112A93">
        <w:rPr>
          <w:rStyle w:val="af7"/>
          <w:color w:val="333333"/>
        </w:rPr>
        <w:t>Первая медицинская помощь</w:t>
      </w:r>
      <w:r w:rsidRPr="00112A93">
        <w:rPr>
          <w:color w:val="333333"/>
        </w:rPr>
        <w:t>. </w:t>
      </w:r>
      <w:r w:rsidRPr="00112A93">
        <w:rPr>
          <w:rStyle w:val="af7"/>
          <w:color w:val="333333"/>
        </w:rPr>
        <w:t>https://youtu.be/k7xQHCkfKjU</w:t>
      </w:r>
    </w:p>
    <w:p w:rsidR="00DA46C6" w:rsidRPr="00112A93" w:rsidRDefault="00DA46C6" w:rsidP="00DA46C6">
      <w:pPr>
        <w:pStyle w:val="aa"/>
        <w:shd w:val="clear" w:color="auto" w:fill="FFFFFF"/>
        <w:spacing w:before="0" w:beforeAutospacing="0" w:after="0" w:afterAutospacing="0"/>
        <w:rPr>
          <w:color w:val="333333"/>
        </w:rPr>
      </w:pPr>
      <w:r w:rsidRPr="00112A93">
        <w:rPr>
          <w:rStyle w:val="af7"/>
          <w:color w:val="333333"/>
        </w:rPr>
        <w:t>Детям безопасную дорогу</w:t>
      </w:r>
      <w:r w:rsidRPr="00112A93">
        <w:rPr>
          <w:color w:val="333333"/>
        </w:rPr>
        <w:t> </w:t>
      </w:r>
      <w:hyperlink r:id="rId19" w:history="1">
        <w:r w:rsidRPr="00112A93">
          <w:rPr>
            <w:rStyle w:val="af5"/>
            <w:color w:val="2C4991"/>
          </w:rPr>
          <w:t>http://school3.dobryanka-edu.ru/upload/versions/20780/21605/Detam_bezopasnuju_dorogu.pdf</w:t>
        </w:r>
      </w:hyperlink>
      <w:r w:rsidRPr="00112A93">
        <w:rPr>
          <w:color w:val="333333"/>
        </w:rPr>
        <w:t> </w:t>
      </w:r>
    </w:p>
    <w:p w:rsidR="00DA46C6" w:rsidRPr="00112A93" w:rsidRDefault="00DA46C6" w:rsidP="00DA46C6">
      <w:pPr>
        <w:pStyle w:val="aa"/>
        <w:shd w:val="clear" w:color="auto" w:fill="FFFFFF"/>
        <w:spacing w:before="0" w:beforeAutospacing="0" w:after="0" w:afterAutospacing="0"/>
        <w:rPr>
          <w:color w:val="333333"/>
        </w:rPr>
      </w:pPr>
      <w:r w:rsidRPr="00112A93">
        <w:rPr>
          <w:rStyle w:val="af7"/>
          <w:color w:val="333333"/>
        </w:rPr>
        <w:t>Физкультура дома</w:t>
      </w:r>
      <w:r w:rsidRPr="00112A93">
        <w:rPr>
          <w:color w:val="333333"/>
        </w:rPr>
        <w:t> </w:t>
      </w:r>
      <w:hyperlink r:id="rId20" w:history="1">
        <w:r w:rsidRPr="00112A93">
          <w:rPr>
            <w:rStyle w:val="af5"/>
            <w:color w:val="2C4991"/>
          </w:rPr>
          <w:t>http://www.fizkultura-vsem.ru</w:t>
        </w:r>
      </w:hyperlink>
      <w:r w:rsidRPr="00112A93">
        <w:rPr>
          <w:color w:val="333333"/>
        </w:rPr>
        <w:t> </w:t>
      </w:r>
    </w:p>
    <w:p w:rsidR="00DA46C6" w:rsidRPr="00112A93" w:rsidRDefault="00DA46C6" w:rsidP="00DA46C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A46C6" w:rsidRDefault="00DA46C6" w:rsidP="00DA46C6">
      <w:pPr>
        <w:pStyle w:val="a3"/>
        <w:spacing w:after="0" w:line="240" w:lineRule="auto"/>
        <w:ind w:left="0" w:firstLine="567"/>
        <w:jc w:val="both"/>
      </w:pPr>
      <w:r w:rsidRPr="00990EA1">
        <w:rPr>
          <w:rFonts w:ascii="Times New Roman" w:hAnsi="Times New Roman" w:cs="Times New Roman"/>
          <w:sz w:val="24"/>
          <w:szCs w:val="24"/>
        </w:rPr>
        <w:t>В 2020 году в 1-4 х классах охват внеурочной деятельностью школе в неделю в среднем на 1 ученика составил   2</w:t>
      </w:r>
      <w:r>
        <w:rPr>
          <w:rFonts w:ascii="Times New Roman" w:hAnsi="Times New Roman" w:cs="Times New Roman"/>
          <w:sz w:val="24"/>
          <w:szCs w:val="24"/>
        </w:rPr>
        <w:t>,2</w:t>
      </w:r>
      <w:r w:rsidRPr="00990EA1">
        <w:rPr>
          <w:rFonts w:ascii="Times New Roman" w:hAnsi="Times New Roman" w:cs="Times New Roman"/>
          <w:sz w:val="24"/>
          <w:szCs w:val="24"/>
        </w:rPr>
        <w:t xml:space="preserve"> часа в неделю, что в сравнении с 2019 годом </w:t>
      </w:r>
      <w:r>
        <w:rPr>
          <w:rFonts w:ascii="Times New Roman" w:hAnsi="Times New Roman" w:cs="Times New Roman"/>
          <w:sz w:val="24"/>
          <w:szCs w:val="24"/>
        </w:rPr>
        <w:t xml:space="preserve">увеличилось за счет дистанционного формата. </w:t>
      </w:r>
    </w:p>
    <w:p w:rsidR="00A20DDF" w:rsidRDefault="000C531B" w:rsidP="00FC504A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ос</w:t>
      </w:r>
      <w:r w:rsidR="009D2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уществление образовательной деятельности и качеством образования осуществляется в соответствии с планом </w:t>
      </w:r>
      <w:proofErr w:type="spellStart"/>
      <w:r w:rsidR="009D2D3D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="009D2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 (далее ВШК) являющегося неотъемлемой частью основной общеобразовательной программы. Наиболее значимыми мероприятий являются аттестация обучающих по итогам учебного года, </w:t>
      </w:r>
      <w:r w:rsidR="00EF2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числе завершающего НОО 4 класса, Всероссийские проверочные работы, внешние мониторинговые исследования по формированию </w:t>
      </w:r>
      <w:proofErr w:type="spellStart"/>
      <w:r w:rsidR="00EF23A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="00EF2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 (при их наличии), результаты участия в конкурсах и олимпиадах различной направленности уровне выше институционального.</w:t>
      </w:r>
    </w:p>
    <w:p w:rsidR="003A17AD" w:rsidRPr="003A17AD" w:rsidRDefault="003A17AD" w:rsidP="003A17AD">
      <w:pPr>
        <w:spacing w:after="0" w:line="240" w:lineRule="auto"/>
        <w:ind w:firstLine="42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1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учебного плана в учебном году по школе </w:t>
      </w:r>
      <w:r w:rsidR="000C5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уровне начального общего </w:t>
      </w:r>
      <w:proofErr w:type="gramStart"/>
      <w:r w:rsidR="000C531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 w:rsidRPr="003A1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составило</w:t>
      </w:r>
      <w:proofErr w:type="gramEnd"/>
      <w:r w:rsidR="00484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17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99,9%.</w:t>
      </w:r>
    </w:p>
    <w:p w:rsidR="003A17AD" w:rsidRDefault="003A17AD" w:rsidP="00FC504A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3AC" w:rsidRPr="00EF23AC" w:rsidRDefault="00EF23AC" w:rsidP="00EF23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F23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ОБЩИЙ АНАЛИЗ УСПЕВАЕМОСТИ ПО КЛАССАМ</w:t>
      </w:r>
    </w:p>
    <w:p w:rsidR="00EF23AC" w:rsidRDefault="00EF23AC" w:rsidP="00EF23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531B" w:rsidRPr="000C531B" w:rsidRDefault="000C531B" w:rsidP="000C53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год </w:t>
      </w:r>
      <w:proofErr w:type="gramStart"/>
      <w:r w:rsidRPr="000C5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закончили </w:t>
      </w:r>
      <w:r w:rsidRPr="000C53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515</w:t>
      </w:r>
      <w:proofErr w:type="gramEnd"/>
      <w:r w:rsidRPr="000C53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C531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  1- 4 классов.</w:t>
      </w:r>
    </w:p>
    <w:p w:rsidR="000C531B" w:rsidRPr="000C531B" w:rsidRDefault="000C531B" w:rsidP="000C53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аттестованы </w:t>
      </w:r>
      <w:r w:rsidRPr="000C53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149 </w:t>
      </w:r>
      <w:r w:rsidRPr="000C5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первоклассников. </w:t>
      </w:r>
    </w:p>
    <w:p w:rsidR="00F33AE6" w:rsidRDefault="000C531B" w:rsidP="00F33AE6">
      <w:pPr>
        <w:jc w:val="both"/>
      </w:pPr>
      <w:proofErr w:type="gramStart"/>
      <w:r w:rsidRPr="000C53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  учащихся</w:t>
      </w:r>
      <w:proofErr w:type="gramEnd"/>
      <w:r w:rsidRPr="000C5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2-4 классов (366 учащихся) закончили учебный год </w:t>
      </w:r>
      <w:r w:rsidRPr="000C53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«5»</w:t>
      </w:r>
      <w:r w:rsidRPr="000C5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38 учащихся (10%), на </w:t>
      </w:r>
      <w:r w:rsidRPr="000C53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«4» и «5»</w:t>
      </w:r>
      <w:r w:rsidRPr="000C5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0C53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C531B">
        <w:rPr>
          <w:rFonts w:ascii="Times New Roman" w:eastAsia="Times New Roman" w:hAnsi="Times New Roman" w:cs="Times New Roman"/>
          <w:sz w:val="24"/>
          <w:szCs w:val="24"/>
          <w:lang w:eastAsia="ru-RU"/>
        </w:rPr>
        <w:t>210</w:t>
      </w:r>
      <w:r w:rsidRPr="000C53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C5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учащихся (57%), </w:t>
      </w:r>
      <w:r w:rsidRPr="000C53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одной «3»</w:t>
      </w:r>
      <w:r w:rsidRPr="000C5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- 35 учащихся (10%), </w:t>
      </w:r>
      <w:r w:rsidRPr="000C53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«2»</w:t>
      </w:r>
      <w:r w:rsidRPr="000C5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- 8  учащихся (2,2%)</w:t>
      </w:r>
      <w:r w:rsidR="00F33A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33AE6" w:rsidRPr="00F33AE6">
        <w:t xml:space="preserve"> </w:t>
      </w:r>
    </w:p>
    <w:p w:rsidR="000C531B" w:rsidRPr="000C531B" w:rsidRDefault="000C531B" w:rsidP="000C53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531B" w:rsidRPr="000C531B" w:rsidRDefault="000C531B" w:rsidP="000C53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531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Успеваемость по школе –98</w:t>
      </w:r>
      <w:r w:rsidRPr="000C53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%</w:t>
      </w:r>
      <w:r w:rsidRPr="000C531B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качество составляет 68</w:t>
      </w:r>
      <w:r w:rsidRPr="000C53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%</w:t>
      </w:r>
    </w:p>
    <w:p w:rsidR="000C531B" w:rsidRPr="000C531B" w:rsidRDefault="000C531B" w:rsidP="000C531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31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Сравнительный анализ успеваемости по четвертям</w:t>
      </w:r>
    </w:p>
    <w:tbl>
      <w:tblPr>
        <w:tblStyle w:val="8"/>
        <w:tblW w:w="0" w:type="auto"/>
        <w:tblLook w:val="04A0" w:firstRow="1" w:lastRow="0" w:firstColumn="1" w:lastColumn="0" w:noHBand="0" w:noVBand="1"/>
      </w:tblPr>
      <w:tblGrid>
        <w:gridCol w:w="2149"/>
        <w:gridCol w:w="1951"/>
        <w:gridCol w:w="1951"/>
        <w:gridCol w:w="1761"/>
        <w:gridCol w:w="1533"/>
      </w:tblGrid>
      <w:tr w:rsidR="000C531B" w:rsidRPr="000C531B" w:rsidTr="000C531B">
        <w:tc>
          <w:tcPr>
            <w:tcW w:w="2149" w:type="dxa"/>
          </w:tcPr>
          <w:p w:rsidR="000C531B" w:rsidRPr="000C531B" w:rsidRDefault="000C531B" w:rsidP="000C531B">
            <w:pPr>
              <w:jc w:val="both"/>
            </w:pPr>
          </w:p>
        </w:tc>
        <w:tc>
          <w:tcPr>
            <w:tcW w:w="1951" w:type="dxa"/>
          </w:tcPr>
          <w:p w:rsidR="000C531B" w:rsidRPr="000C531B" w:rsidRDefault="000C531B" w:rsidP="000C531B">
            <w:pPr>
              <w:jc w:val="center"/>
              <w:rPr>
                <w:i/>
              </w:rPr>
            </w:pPr>
            <w:r w:rsidRPr="000C531B">
              <w:rPr>
                <w:i/>
                <w:lang w:val="en-US"/>
              </w:rPr>
              <w:t>I</w:t>
            </w:r>
            <w:r w:rsidRPr="000C531B">
              <w:rPr>
                <w:i/>
              </w:rPr>
              <w:t xml:space="preserve"> четверть</w:t>
            </w:r>
          </w:p>
        </w:tc>
        <w:tc>
          <w:tcPr>
            <w:tcW w:w="1951" w:type="dxa"/>
          </w:tcPr>
          <w:p w:rsidR="000C531B" w:rsidRPr="000C531B" w:rsidRDefault="000C531B" w:rsidP="000C531B">
            <w:pPr>
              <w:jc w:val="center"/>
              <w:rPr>
                <w:i/>
              </w:rPr>
            </w:pPr>
            <w:r w:rsidRPr="000C531B">
              <w:rPr>
                <w:i/>
                <w:lang w:val="en-US"/>
              </w:rPr>
              <w:t>II</w:t>
            </w:r>
            <w:r w:rsidRPr="000C531B">
              <w:rPr>
                <w:i/>
              </w:rPr>
              <w:t xml:space="preserve"> четверть</w:t>
            </w:r>
          </w:p>
        </w:tc>
        <w:tc>
          <w:tcPr>
            <w:tcW w:w="1761" w:type="dxa"/>
          </w:tcPr>
          <w:p w:rsidR="000C531B" w:rsidRPr="000C531B" w:rsidRDefault="000C531B" w:rsidP="000C531B">
            <w:pPr>
              <w:jc w:val="center"/>
              <w:rPr>
                <w:i/>
              </w:rPr>
            </w:pPr>
            <w:r w:rsidRPr="000C531B">
              <w:rPr>
                <w:i/>
                <w:lang w:val="en-US"/>
              </w:rPr>
              <w:t>III</w:t>
            </w:r>
            <w:r w:rsidRPr="000C531B">
              <w:rPr>
                <w:i/>
              </w:rPr>
              <w:t xml:space="preserve"> четверть</w:t>
            </w:r>
          </w:p>
        </w:tc>
        <w:tc>
          <w:tcPr>
            <w:tcW w:w="1533" w:type="dxa"/>
          </w:tcPr>
          <w:p w:rsidR="000C531B" w:rsidRPr="000C531B" w:rsidRDefault="000C531B" w:rsidP="000C531B">
            <w:pPr>
              <w:jc w:val="center"/>
              <w:rPr>
                <w:i/>
              </w:rPr>
            </w:pPr>
            <w:r w:rsidRPr="000C531B">
              <w:rPr>
                <w:i/>
                <w:lang w:val="en-US"/>
              </w:rPr>
              <w:t xml:space="preserve">IV </w:t>
            </w:r>
            <w:r w:rsidRPr="000C531B">
              <w:rPr>
                <w:i/>
              </w:rPr>
              <w:t>четверть</w:t>
            </w:r>
          </w:p>
        </w:tc>
      </w:tr>
      <w:tr w:rsidR="000C531B" w:rsidRPr="000C531B" w:rsidTr="000C531B">
        <w:tc>
          <w:tcPr>
            <w:tcW w:w="2149" w:type="dxa"/>
          </w:tcPr>
          <w:p w:rsidR="000C531B" w:rsidRPr="000C531B" w:rsidRDefault="000C531B" w:rsidP="000C531B">
            <w:pPr>
              <w:jc w:val="both"/>
            </w:pPr>
            <w:r w:rsidRPr="000C531B">
              <w:t>Успеваемость</w:t>
            </w:r>
          </w:p>
        </w:tc>
        <w:tc>
          <w:tcPr>
            <w:tcW w:w="1951" w:type="dxa"/>
          </w:tcPr>
          <w:p w:rsidR="000C531B" w:rsidRPr="000C531B" w:rsidRDefault="000C531B" w:rsidP="000C531B">
            <w:pPr>
              <w:jc w:val="both"/>
            </w:pPr>
            <w:r w:rsidRPr="000C531B">
              <w:t>93%</w:t>
            </w:r>
          </w:p>
        </w:tc>
        <w:tc>
          <w:tcPr>
            <w:tcW w:w="1951" w:type="dxa"/>
          </w:tcPr>
          <w:p w:rsidR="000C531B" w:rsidRPr="000C531B" w:rsidRDefault="000C531B" w:rsidP="000C531B">
            <w:pPr>
              <w:jc w:val="both"/>
            </w:pPr>
            <w:r w:rsidRPr="000C531B">
              <w:t>95%</w:t>
            </w:r>
          </w:p>
        </w:tc>
        <w:tc>
          <w:tcPr>
            <w:tcW w:w="1761" w:type="dxa"/>
          </w:tcPr>
          <w:p w:rsidR="000C531B" w:rsidRPr="000C531B" w:rsidRDefault="000C531B" w:rsidP="000C531B">
            <w:pPr>
              <w:ind w:firstLine="708"/>
              <w:jc w:val="both"/>
            </w:pPr>
            <w:r w:rsidRPr="000C531B">
              <w:t>96%</w:t>
            </w:r>
          </w:p>
        </w:tc>
        <w:tc>
          <w:tcPr>
            <w:tcW w:w="1533" w:type="dxa"/>
          </w:tcPr>
          <w:p w:rsidR="000C531B" w:rsidRPr="000C531B" w:rsidRDefault="000C531B" w:rsidP="000C531B">
            <w:pPr>
              <w:jc w:val="center"/>
            </w:pPr>
            <w:r w:rsidRPr="000C531B">
              <w:t>100%</w:t>
            </w:r>
          </w:p>
        </w:tc>
      </w:tr>
      <w:tr w:rsidR="000C531B" w:rsidRPr="000C531B" w:rsidTr="000C531B">
        <w:tc>
          <w:tcPr>
            <w:tcW w:w="2149" w:type="dxa"/>
          </w:tcPr>
          <w:p w:rsidR="000C531B" w:rsidRPr="000C531B" w:rsidRDefault="000C531B" w:rsidP="000C531B">
            <w:pPr>
              <w:jc w:val="both"/>
            </w:pPr>
            <w:r w:rsidRPr="000C531B">
              <w:t>Качество знаний</w:t>
            </w:r>
          </w:p>
        </w:tc>
        <w:tc>
          <w:tcPr>
            <w:tcW w:w="1951" w:type="dxa"/>
          </w:tcPr>
          <w:p w:rsidR="000C531B" w:rsidRPr="000C531B" w:rsidRDefault="000C531B" w:rsidP="000C531B">
            <w:pPr>
              <w:jc w:val="both"/>
            </w:pPr>
            <w:r w:rsidRPr="000C531B">
              <w:t>55%</w:t>
            </w:r>
          </w:p>
        </w:tc>
        <w:tc>
          <w:tcPr>
            <w:tcW w:w="1951" w:type="dxa"/>
          </w:tcPr>
          <w:p w:rsidR="000C531B" w:rsidRPr="000C531B" w:rsidRDefault="000C531B" w:rsidP="000C531B">
            <w:pPr>
              <w:jc w:val="both"/>
            </w:pPr>
            <w:r w:rsidRPr="000C531B">
              <w:t>54%</w:t>
            </w:r>
          </w:p>
        </w:tc>
        <w:tc>
          <w:tcPr>
            <w:tcW w:w="1761" w:type="dxa"/>
          </w:tcPr>
          <w:p w:rsidR="000C531B" w:rsidRPr="000C531B" w:rsidRDefault="000C531B" w:rsidP="000C531B">
            <w:pPr>
              <w:jc w:val="center"/>
            </w:pPr>
            <w:r w:rsidRPr="000C531B">
              <w:t>50%</w:t>
            </w:r>
          </w:p>
        </w:tc>
        <w:tc>
          <w:tcPr>
            <w:tcW w:w="1533" w:type="dxa"/>
          </w:tcPr>
          <w:p w:rsidR="000C531B" w:rsidRPr="000C531B" w:rsidRDefault="000C531B" w:rsidP="000C531B">
            <w:pPr>
              <w:jc w:val="center"/>
            </w:pPr>
            <w:r w:rsidRPr="000C531B">
              <w:t>82%</w:t>
            </w:r>
          </w:p>
        </w:tc>
      </w:tr>
      <w:tr w:rsidR="000C531B" w:rsidRPr="000C531B" w:rsidTr="000C531B">
        <w:tc>
          <w:tcPr>
            <w:tcW w:w="2149" w:type="dxa"/>
          </w:tcPr>
          <w:p w:rsidR="000C531B" w:rsidRPr="000C531B" w:rsidRDefault="000C531B" w:rsidP="000C531B">
            <w:pPr>
              <w:jc w:val="both"/>
            </w:pPr>
            <w:r w:rsidRPr="000C531B">
              <w:t>Закончили на «5»</w:t>
            </w:r>
          </w:p>
        </w:tc>
        <w:tc>
          <w:tcPr>
            <w:tcW w:w="1951" w:type="dxa"/>
          </w:tcPr>
          <w:p w:rsidR="000C531B" w:rsidRPr="000C531B" w:rsidRDefault="000C531B" w:rsidP="000C531B">
            <w:pPr>
              <w:jc w:val="both"/>
            </w:pPr>
            <w:r w:rsidRPr="000C531B">
              <w:t>6%</w:t>
            </w:r>
          </w:p>
        </w:tc>
        <w:tc>
          <w:tcPr>
            <w:tcW w:w="1951" w:type="dxa"/>
          </w:tcPr>
          <w:p w:rsidR="000C531B" w:rsidRPr="000C531B" w:rsidRDefault="000C531B" w:rsidP="000C531B">
            <w:pPr>
              <w:jc w:val="both"/>
            </w:pPr>
            <w:r w:rsidRPr="000C531B">
              <w:t>7%</w:t>
            </w:r>
          </w:p>
        </w:tc>
        <w:tc>
          <w:tcPr>
            <w:tcW w:w="1761" w:type="dxa"/>
          </w:tcPr>
          <w:p w:rsidR="000C531B" w:rsidRPr="000C531B" w:rsidRDefault="000C531B" w:rsidP="000C531B">
            <w:pPr>
              <w:jc w:val="center"/>
            </w:pPr>
            <w:r w:rsidRPr="000C531B">
              <w:t>5,5%</w:t>
            </w:r>
          </w:p>
        </w:tc>
        <w:tc>
          <w:tcPr>
            <w:tcW w:w="1533" w:type="dxa"/>
          </w:tcPr>
          <w:p w:rsidR="000C531B" w:rsidRPr="000C531B" w:rsidRDefault="000C531B" w:rsidP="000C531B">
            <w:pPr>
              <w:jc w:val="center"/>
            </w:pPr>
            <w:r w:rsidRPr="000C531B">
              <w:t>20%</w:t>
            </w:r>
          </w:p>
        </w:tc>
      </w:tr>
      <w:tr w:rsidR="000C531B" w:rsidRPr="000C531B" w:rsidTr="000C531B">
        <w:tc>
          <w:tcPr>
            <w:tcW w:w="2149" w:type="dxa"/>
          </w:tcPr>
          <w:p w:rsidR="000C531B" w:rsidRPr="000C531B" w:rsidRDefault="000C531B" w:rsidP="000C531B">
            <w:pPr>
              <w:jc w:val="both"/>
            </w:pPr>
            <w:r w:rsidRPr="000C531B">
              <w:t>Закончили с «2»</w:t>
            </w:r>
          </w:p>
        </w:tc>
        <w:tc>
          <w:tcPr>
            <w:tcW w:w="1951" w:type="dxa"/>
          </w:tcPr>
          <w:p w:rsidR="000C531B" w:rsidRPr="000C531B" w:rsidRDefault="000C531B" w:rsidP="000C531B">
            <w:pPr>
              <w:jc w:val="both"/>
            </w:pPr>
            <w:r w:rsidRPr="000C531B">
              <w:t>7%</w:t>
            </w:r>
          </w:p>
        </w:tc>
        <w:tc>
          <w:tcPr>
            <w:tcW w:w="1951" w:type="dxa"/>
          </w:tcPr>
          <w:p w:rsidR="000C531B" w:rsidRPr="000C531B" w:rsidRDefault="000C531B" w:rsidP="000C531B">
            <w:pPr>
              <w:jc w:val="both"/>
            </w:pPr>
            <w:r w:rsidRPr="000C531B">
              <w:t>5%</w:t>
            </w:r>
          </w:p>
        </w:tc>
        <w:tc>
          <w:tcPr>
            <w:tcW w:w="1761" w:type="dxa"/>
          </w:tcPr>
          <w:p w:rsidR="000C531B" w:rsidRPr="000C531B" w:rsidRDefault="000C531B" w:rsidP="000C531B">
            <w:pPr>
              <w:jc w:val="center"/>
            </w:pPr>
            <w:r w:rsidRPr="000C531B">
              <w:t>4%</w:t>
            </w:r>
          </w:p>
        </w:tc>
        <w:tc>
          <w:tcPr>
            <w:tcW w:w="1533" w:type="dxa"/>
          </w:tcPr>
          <w:p w:rsidR="000C531B" w:rsidRPr="000C531B" w:rsidRDefault="000C531B" w:rsidP="000C531B">
            <w:pPr>
              <w:jc w:val="center"/>
            </w:pPr>
            <w:r w:rsidRPr="000C531B">
              <w:t>-</w:t>
            </w:r>
          </w:p>
        </w:tc>
      </w:tr>
    </w:tbl>
    <w:p w:rsidR="000C531B" w:rsidRDefault="000C531B" w:rsidP="00EF23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531B" w:rsidRPr="000C531B" w:rsidRDefault="000C531B" w:rsidP="000C531B">
      <w:p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31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Сравнительный анализ успеваемости по годам обучения</w:t>
      </w:r>
    </w:p>
    <w:p w:rsidR="000C531B" w:rsidRDefault="000C531B" w:rsidP="00EF23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531B" w:rsidRDefault="000C531B" w:rsidP="00EF23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33CA29B9" wp14:editId="6DAF7D83">
            <wp:extent cx="6065520" cy="1295400"/>
            <wp:effectExtent l="19050" t="19050" r="11430" b="1905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D163A4" w:rsidRDefault="00D163A4" w:rsidP="00D163A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63A4">
        <w:rPr>
          <w:rFonts w:ascii="Times New Roman" w:hAnsi="Times New Roman" w:cs="Times New Roman"/>
          <w:sz w:val="24"/>
          <w:szCs w:val="24"/>
        </w:rPr>
        <w:t xml:space="preserve">В 2019-2020 учебном году количество учащихся, закончивших учебный год на «4» и «5», по сравнению с прошлым годом значительно увеличилось. </w:t>
      </w:r>
      <w:r>
        <w:rPr>
          <w:rFonts w:ascii="Times New Roman" w:hAnsi="Times New Roman" w:cs="Times New Roman"/>
          <w:sz w:val="24"/>
          <w:szCs w:val="24"/>
        </w:rPr>
        <w:t>Увеличилось</w:t>
      </w:r>
      <w:r w:rsidRPr="00D163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163A4">
        <w:rPr>
          <w:rFonts w:ascii="Times New Roman" w:hAnsi="Times New Roman" w:cs="Times New Roman"/>
          <w:sz w:val="24"/>
          <w:szCs w:val="24"/>
        </w:rPr>
        <w:t>и  количество</w:t>
      </w:r>
      <w:proofErr w:type="gramEnd"/>
      <w:r w:rsidRPr="00D163A4">
        <w:rPr>
          <w:rFonts w:ascii="Times New Roman" w:hAnsi="Times New Roman" w:cs="Times New Roman"/>
          <w:sz w:val="24"/>
          <w:szCs w:val="24"/>
        </w:rPr>
        <w:t xml:space="preserve"> учащихся, обучающихся на «5». Успеваемость осталась на прежнем уровне.</w:t>
      </w:r>
    </w:p>
    <w:p w:rsidR="00D163A4" w:rsidRPr="00D163A4" w:rsidRDefault="00D163A4" w:rsidP="00D163A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Обучающиеся первых классов обучались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безотметочной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системе из 151 </w:t>
      </w:r>
      <w:r w:rsidRPr="00D163A4">
        <w:rPr>
          <w:rFonts w:ascii="Times New Roman" w:hAnsi="Times New Roman" w:cs="Times New Roman"/>
          <w:sz w:val="24"/>
          <w:szCs w:val="24"/>
        </w:rPr>
        <w:t>учащихся 125 окончили год успешно, 24 учащихся состоят на учёте в «группе риска» по успеваемости.</w:t>
      </w:r>
    </w:p>
    <w:p w:rsidR="00F61C81" w:rsidRDefault="00D163A4" w:rsidP="00D163A4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противоэпидемическими мероприятиями в 2020 году не были проведены Всероссийские проверочные работы, поэтому качество подготовки выпускников начальной школы можно оценивать только по итогам промежуточной и итоговой (годовой) аттестации.</w:t>
      </w:r>
    </w:p>
    <w:tbl>
      <w:tblPr>
        <w:tblW w:w="104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2"/>
        <w:gridCol w:w="1827"/>
        <w:gridCol w:w="1121"/>
        <w:gridCol w:w="1080"/>
        <w:gridCol w:w="1542"/>
        <w:gridCol w:w="1231"/>
        <w:gridCol w:w="992"/>
        <w:gridCol w:w="1082"/>
        <w:gridCol w:w="900"/>
      </w:tblGrid>
      <w:tr w:rsidR="00D163A4" w:rsidRPr="00D163A4" w:rsidTr="00DA46C6">
        <w:trPr>
          <w:jc w:val="center"/>
        </w:trPr>
        <w:tc>
          <w:tcPr>
            <w:tcW w:w="712" w:type="dxa"/>
            <w:shd w:val="clear" w:color="auto" w:fill="CCCCCC"/>
          </w:tcPr>
          <w:p w:rsidR="00D163A4" w:rsidRPr="00D163A4" w:rsidRDefault="00D163A4" w:rsidP="00DA46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63A4">
              <w:rPr>
                <w:rFonts w:ascii="Times New Roman" w:hAnsi="Times New Roman" w:cs="Times New Roman"/>
                <w:b/>
              </w:rPr>
              <w:t>Кл.</w:t>
            </w:r>
          </w:p>
        </w:tc>
        <w:tc>
          <w:tcPr>
            <w:tcW w:w="1827" w:type="dxa"/>
            <w:shd w:val="clear" w:color="auto" w:fill="CCCCCC"/>
          </w:tcPr>
          <w:p w:rsidR="00D163A4" w:rsidRPr="00D163A4" w:rsidRDefault="00D163A4" w:rsidP="00DA46C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163A4">
              <w:rPr>
                <w:rFonts w:ascii="Times New Roman" w:hAnsi="Times New Roman" w:cs="Times New Roman"/>
                <w:b/>
              </w:rPr>
              <w:t>Кл.рук</w:t>
            </w:r>
            <w:proofErr w:type="spellEnd"/>
            <w:r w:rsidRPr="00D163A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21" w:type="dxa"/>
            <w:shd w:val="clear" w:color="auto" w:fill="CCCCCC"/>
          </w:tcPr>
          <w:p w:rsidR="00D163A4" w:rsidRPr="00D163A4" w:rsidRDefault="00D163A4" w:rsidP="00DA46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63A4">
              <w:rPr>
                <w:rFonts w:ascii="Times New Roman" w:hAnsi="Times New Roman" w:cs="Times New Roman"/>
                <w:b/>
              </w:rPr>
              <w:t>Кол-во учеников</w:t>
            </w:r>
          </w:p>
        </w:tc>
        <w:tc>
          <w:tcPr>
            <w:tcW w:w="1080" w:type="dxa"/>
            <w:shd w:val="clear" w:color="auto" w:fill="CCCCCC"/>
          </w:tcPr>
          <w:p w:rsidR="00D163A4" w:rsidRPr="00D163A4" w:rsidRDefault="00D163A4" w:rsidP="00DA46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63A4">
              <w:rPr>
                <w:rFonts w:ascii="Times New Roman" w:hAnsi="Times New Roman" w:cs="Times New Roman"/>
                <w:b/>
              </w:rPr>
              <w:t>Не успевающих</w:t>
            </w:r>
          </w:p>
        </w:tc>
        <w:tc>
          <w:tcPr>
            <w:tcW w:w="1542" w:type="dxa"/>
            <w:shd w:val="clear" w:color="auto" w:fill="CCCCCC"/>
          </w:tcPr>
          <w:p w:rsidR="00D163A4" w:rsidRPr="00D163A4" w:rsidRDefault="00D163A4" w:rsidP="00DA46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63A4">
              <w:rPr>
                <w:rFonts w:ascii="Times New Roman" w:hAnsi="Times New Roman" w:cs="Times New Roman"/>
                <w:b/>
              </w:rPr>
              <w:t>Отличников</w:t>
            </w:r>
          </w:p>
        </w:tc>
        <w:tc>
          <w:tcPr>
            <w:tcW w:w="1231" w:type="dxa"/>
            <w:shd w:val="clear" w:color="auto" w:fill="CCCCCC"/>
          </w:tcPr>
          <w:p w:rsidR="00D163A4" w:rsidRPr="00D163A4" w:rsidRDefault="00D163A4" w:rsidP="00DA46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63A4">
              <w:rPr>
                <w:rFonts w:ascii="Times New Roman" w:hAnsi="Times New Roman" w:cs="Times New Roman"/>
                <w:b/>
              </w:rPr>
              <w:t>Ударников</w:t>
            </w:r>
          </w:p>
        </w:tc>
        <w:tc>
          <w:tcPr>
            <w:tcW w:w="992" w:type="dxa"/>
            <w:shd w:val="clear" w:color="auto" w:fill="CCCCCC"/>
          </w:tcPr>
          <w:p w:rsidR="00D163A4" w:rsidRPr="00D163A4" w:rsidRDefault="00D163A4" w:rsidP="00DA46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63A4">
              <w:rPr>
                <w:rFonts w:ascii="Times New Roman" w:hAnsi="Times New Roman" w:cs="Times New Roman"/>
                <w:b/>
              </w:rPr>
              <w:t>С одной «3»</w:t>
            </w:r>
          </w:p>
        </w:tc>
        <w:tc>
          <w:tcPr>
            <w:tcW w:w="1082" w:type="dxa"/>
            <w:shd w:val="clear" w:color="auto" w:fill="CCCCCC"/>
          </w:tcPr>
          <w:p w:rsidR="00D163A4" w:rsidRPr="00D163A4" w:rsidRDefault="00D163A4" w:rsidP="00DA46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63A4">
              <w:rPr>
                <w:rFonts w:ascii="Times New Roman" w:hAnsi="Times New Roman" w:cs="Times New Roman"/>
                <w:b/>
              </w:rPr>
              <w:t>% успев.</w:t>
            </w:r>
          </w:p>
        </w:tc>
        <w:tc>
          <w:tcPr>
            <w:tcW w:w="900" w:type="dxa"/>
            <w:shd w:val="clear" w:color="auto" w:fill="CCCCCC"/>
          </w:tcPr>
          <w:p w:rsidR="00D163A4" w:rsidRPr="00D163A4" w:rsidRDefault="00D163A4" w:rsidP="00DA46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63A4">
              <w:rPr>
                <w:rFonts w:ascii="Times New Roman" w:hAnsi="Times New Roman" w:cs="Times New Roman"/>
                <w:b/>
              </w:rPr>
              <w:t xml:space="preserve">% </w:t>
            </w:r>
            <w:proofErr w:type="spellStart"/>
            <w:r w:rsidRPr="00D163A4">
              <w:rPr>
                <w:rFonts w:ascii="Times New Roman" w:hAnsi="Times New Roman" w:cs="Times New Roman"/>
                <w:b/>
              </w:rPr>
              <w:t>кач</w:t>
            </w:r>
            <w:proofErr w:type="spellEnd"/>
            <w:r w:rsidRPr="00D163A4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D163A4" w:rsidRPr="00D163A4" w:rsidTr="00CC294F">
        <w:trPr>
          <w:trHeight w:val="330"/>
          <w:jc w:val="center"/>
        </w:trPr>
        <w:tc>
          <w:tcPr>
            <w:tcW w:w="712" w:type="dxa"/>
          </w:tcPr>
          <w:p w:rsidR="00D163A4" w:rsidRPr="00D163A4" w:rsidRDefault="00D163A4" w:rsidP="00DA46C6">
            <w:pPr>
              <w:jc w:val="both"/>
              <w:rPr>
                <w:rFonts w:ascii="Times New Roman" w:hAnsi="Times New Roman" w:cs="Times New Roman"/>
              </w:rPr>
            </w:pPr>
            <w:r w:rsidRPr="00D163A4">
              <w:rPr>
                <w:rFonts w:ascii="Times New Roman" w:hAnsi="Times New Roman" w:cs="Times New Roman"/>
              </w:rPr>
              <w:t>4А</w:t>
            </w:r>
          </w:p>
        </w:tc>
        <w:tc>
          <w:tcPr>
            <w:tcW w:w="1827" w:type="dxa"/>
          </w:tcPr>
          <w:p w:rsidR="00D163A4" w:rsidRPr="00D163A4" w:rsidRDefault="00D163A4" w:rsidP="00DA46C6">
            <w:pPr>
              <w:jc w:val="both"/>
              <w:rPr>
                <w:rFonts w:ascii="Times New Roman" w:hAnsi="Times New Roman" w:cs="Times New Roman"/>
              </w:rPr>
            </w:pPr>
            <w:r w:rsidRPr="00D163A4">
              <w:rPr>
                <w:rFonts w:ascii="Times New Roman" w:hAnsi="Times New Roman" w:cs="Times New Roman"/>
              </w:rPr>
              <w:t>Матвиенко И.В.</w:t>
            </w:r>
          </w:p>
        </w:tc>
        <w:tc>
          <w:tcPr>
            <w:tcW w:w="1121" w:type="dxa"/>
          </w:tcPr>
          <w:p w:rsidR="00D163A4" w:rsidRPr="00D163A4" w:rsidRDefault="00D163A4" w:rsidP="00DA46C6">
            <w:pPr>
              <w:jc w:val="center"/>
              <w:rPr>
                <w:rFonts w:ascii="Times New Roman" w:hAnsi="Times New Roman" w:cs="Times New Roman"/>
              </w:rPr>
            </w:pPr>
            <w:r w:rsidRPr="00D163A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80" w:type="dxa"/>
          </w:tcPr>
          <w:p w:rsidR="00D163A4" w:rsidRPr="00D163A4" w:rsidRDefault="00D163A4" w:rsidP="00DA46C6">
            <w:pPr>
              <w:jc w:val="center"/>
              <w:rPr>
                <w:rFonts w:ascii="Times New Roman" w:hAnsi="Times New Roman" w:cs="Times New Roman"/>
              </w:rPr>
            </w:pPr>
            <w:r w:rsidRPr="00D163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2" w:type="dxa"/>
          </w:tcPr>
          <w:p w:rsidR="00D163A4" w:rsidRPr="00D163A4" w:rsidRDefault="00D163A4" w:rsidP="00DA46C6">
            <w:pPr>
              <w:jc w:val="center"/>
              <w:rPr>
                <w:rFonts w:ascii="Times New Roman" w:hAnsi="Times New Roman" w:cs="Times New Roman"/>
              </w:rPr>
            </w:pPr>
            <w:r w:rsidRPr="00D163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1" w:type="dxa"/>
          </w:tcPr>
          <w:p w:rsidR="00D163A4" w:rsidRPr="00D163A4" w:rsidRDefault="00D163A4" w:rsidP="00DA46C6">
            <w:pPr>
              <w:jc w:val="center"/>
              <w:rPr>
                <w:rFonts w:ascii="Times New Roman" w:hAnsi="Times New Roman" w:cs="Times New Roman"/>
              </w:rPr>
            </w:pPr>
            <w:r w:rsidRPr="00D163A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2" w:type="dxa"/>
          </w:tcPr>
          <w:p w:rsidR="00D163A4" w:rsidRPr="00D163A4" w:rsidRDefault="00D163A4" w:rsidP="00DA46C6">
            <w:pPr>
              <w:jc w:val="center"/>
              <w:rPr>
                <w:rFonts w:ascii="Times New Roman" w:hAnsi="Times New Roman" w:cs="Times New Roman"/>
              </w:rPr>
            </w:pPr>
            <w:r w:rsidRPr="00D163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2" w:type="dxa"/>
          </w:tcPr>
          <w:p w:rsidR="00D163A4" w:rsidRPr="00D163A4" w:rsidRDefault="00D163A4" w:rsidP="00DA46C6">
            <w:pPr>
              <w:jc w:val="center"/>
              <w:rPr>
                <w:rFonts w:ascii="Times New Roman" w:hAnsi="Times New Roman" w:cs="Times New Roman"/>
              </w:rPr>
            </w:pPr>
            <w:r w:rsidRPr="00D163A4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900" w:type="dxa"/>
          </w:tcPr>
          <w:p w:rsidR="00D163A4" w:rsidRPr="00D163A4" w:rsidRDefault="00D163A4" w:rsidP="00DA46C6">
            <w:pPr>
              <w:jc w:val="center"/>
              <w:rPr>
                <w:rFonts w:ascii="Times New Roman" w:hAnsi="Times New Roman" w:cs="Times New Roman"/>
              </w:rPr>
            </w:pPr>
            <w:r w:rsidRPr="00D163A4">
              <w:rPr>
                <w:rFonts w:ascii="Times New Roman" w:hAnsi="Times New Roman" w:cs="Times New Roman"/>
              </w:rPr>
              <w:t>80%</w:t>
            </w:r>
          </w:p>
        </w:tc>
      </w:tr>
      <w:tr w:rsidR="00D163A4" w:rsidRPr="00D163A4" w:rsidTr="00DA46C6">
        <w:trPr>
          <w:jc w:val="center"/>
        </w:trPr>
        <w:tc>
          <w:tcPr>
            <w:tcW w:w="712" w:type="dxa"/>
          </w:tcPr>
          <w:p w:rsidR="00D163A4" w:rsidRPr="00D163A4" w:rsidRDefault="00D163A4" w:rsidP="00DA46C6">
            <w:pPr>
              <w:jc w:val="both"/>
              <w:rPr>
                <w:rFonts w:ascii="Times New Roman" w:hAnsi="Times New Roman" w:cs="Times New Roman"/>
              </w:rPr>
            </w:pPr>
            <w:r w:rsidRPr="00D163A4">
              <w:rPr>
                <w:rFonts w:ascii="Times New Roman" w:hAnsi="Times New Roman" w:cs="Times New Roman"/>
              </w:rPr>
              <w:t>4Б</w:t>
            </w:r>
          </w:p>
        </w:tc>
        <w:tc>
          <w:tcPr>
            <w:tcW w:w="1827" w:type="dxa"/>
          </w:tcPr>
          <w:p w:rsidR="00D163A4" w:rsidRPr="00D163A4" w:rsidRDefault="00D163A4" w:rsidP="00DA46C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163A4">
              <w:rPr>
                <w:rFonts w:ascii="Times New Roman" w:hAnsi="Times New Roman" w:cs="Times New Roman"/>
              </w:rPr>
              <w:t>Соломаха</w:t>
            </w:r>
            <w:proofErr w:type="spellEnd"/>
            <w:r w:rsidRPr="00D163A4"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1121" w:type="dxa"/>
          </w:tcPr>
          <w:p w:rsidR="00D163A4" w:rsidRPr="00D163A4" w:rsidRDefault="00D163A4" w:rsidP="00DA46C6">
            <w:pPr>
              <w:jc w:val="center"/>
              <w:rPr>
                <w:rFonts w:ascii="Times New Roman" w:hAnsi="Times New Roman" w:cs="Times New Roman"/>
              </w:rPr>
            </w:pPr>
            <w:r w:rsidRPr="00D163A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080" w:type="dxa"/>
          </w:tcPr>
          <w:p w:rsidR="00D163A4" w:rsidRPr="00D163A4" w:rsidRDefault="00D163A4" w:rsidP="00DA46C6">
            <w:pPr>
              <w:jc w:val="center"/>
              <w:rPr>
                <w:rFonts w:ascii="Times New Roman" w:hAnsi="Times New Roman" w:cs="Times New Roman"/>
              </w:rPr>
            </w:pPr>
            <w:r w:rsidRPr="00D163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2" w:type="dxa"/>
          </w:tcPr>
          <w:p w:rsidR="00D163A4" w:rsidRPr="00D163A4" w:rsidRDefault="00D163A4" w:rsidP="00DA46C6">
            <w:pPr>
              <w:jc w:val="center"/>
              <w:rPr>
                <w:rFonts w:ascii="Times New Roman" w:hAnsi="Times New Roman" w:cs="Times New Roman"/>
              </w:rPr>
            </w:pPr>
            <w:r w:rsidRPr="00D163A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31" w:type="dxa"/>
          </w:tcPr>
          <w:p w:rsidR="00D163A4" w:rsidRPr="00D163A4" w:rsidRDefault="00D163A4" w:rsidP="00DA46C6">
            <w:pPr>
              <w:jc w:val="center"/>
              <w:rPr>
                <w:rFonts w:ascii="Times New Roman" w:hAnsi="Times New Roman" w:cs="Times New Roman"/>
              </w:rPr>
            </w:pPr>
            <w:r w:rsidRPr="00D163A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D163A4" w:rsidRPr="00D163A4" w:rsidRDefault="00D163A4" w:rsidP="00DA46C6">
            <w:pPr>
              <w:jc w:val="center"/>
              <w:rPr>
                <w:rFonts w:ascii="Times New Roman" w:hAnsi="Times New Roman" w:cs="Times New Roman"/>
              </w:rPr>
            </w:pPr>
            <w:r w:rsidRPr="00D163A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2" w:type="dxa"/>
          </w:tcPr>
          <w:p w:rsidR="00D163A4" w:rsidRPr="00D163A4" w:rsidRDefault="00D163A4" w:rsidP="00DA46C6">
            <w:pPr>
              <w:jc w:val="center"/>
              <w:rPr>
                <w:rFonts w:ascii="Times New Roman" w:hAnsi="Times New Roman" w:cs="Times New Roman"/>
              </w:rPr>
            </w:pPr>
            <w:r w:rsidRPr="00D163A4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900" w:type="dxa"/>
          </w:tcPr>
          <w:p w:rsidR="00D163A4" w:rsidRPr="00D163A4" w:rsidRDefault="00D163A4" w:rsidP="00DA46C6">
            <w:pPr>
              <w:jc w:val="center"/>
              <w:rPr>
                <w:rFonts w:ascii="Times New Roman" w:hAnsi="Times New Roman" w:cs="Times New Roman"/>
              </w:rPr>
            </w:pPr>
            <w:r w:rsidRPr="00D163A4">
              <w:rPr>
                <w:rFonts w:ascii="Times New Roman" w:hAnsi="Times New Roman" w:cs="Times New Roman"/>
              </w:rPr>
              <w:t>74%</w:t>
            </w:r>
          </w:p>
        </w:tc>
      </w:tr>
      <w:tr w:rsidR="00D163A4" w:rsidRPr="00D163A4" w:rsidTr="00DA46C6">
        <w:trPr>
          <w:jc w:val="center"/>
        </w:trPr>
        <w:tc>
          <w:tcPr>
            <w:tcW w:w="712" w:type="dxa"/>
          </w:tcPr>
          <w:p w:rsidR="00D163A4" w:rsidRPr="00D163A4" w:rsidRDefault="00D163A4" w:rsidP="00DA46C6">
            <w:pPr>
              <w:jc w:val="both"/>
              <w:rPr>
                <w:rFonts w:ascii="Times New Roman" w:hAnsi="Times New Roman" w:cs="Times New Roman"/>
              </w:rPr>
            </w:pPr>
            <w:r w:rsidRPr="00D163A4">
              <w:rPr>
                <w:rFonts w:ascii="Times New Roman" w:hAnsi="Times New Roman" w:cs="Times New Roman"/>
              </w:rPr>
              <w:t>4В</w:t>
            </w:r>
          </w:p>
        </w:tc>
        <w:tc>
          <w:tcPr>
            <w:tcW w:w="1827" w:type="dxa"/>
          </w:tcPr>
          <w:p w:rsidR="00D163A4" w:rsidRPr="00D163A4" w:rsidRDefault="00D163A4" w:rsidP="00DA46C6">
            <w:pPr>
              <w:jc w:val="both"/>
              <w:rPr>
                <w:rFonts w:ascii="Times New Roman" w:hAnsi="Times New Roman" w:cs="Times New Roman"/>
              </w:rPr>
            </w:pPr>
            <w:r w:rsidRPr="00D163A4">
              <w:rPr>
                <w:rFonts w:ascii="Times New Roman" w:hAnsi="Times New Roman" w:cs="Times New Roman"/>
              </w:rPr>
              <w:t>Лезгина Г.Н.</w:t>
            </w:r>
          </w:p>
        </w:tc>
        <w:tc>
          <w:tcPr>
            <w:tcW w:w="1121" w:type="dxa"/>
          </w:tcPr>
          <w:p w:rsidR="00D163A4" w:rsidRPr="00D163A4" w:rsidRDefault="00D163A4" w:rsidP="00DA46C6">
            <w:pPr>
              <w:jc w:val="center"/>
              <w:rPr>
                <w:rFonts w:ascii="Times New Roman" w:hAnsi="Times New Roman" w:cs="Times New Roman"/>
              </w:rPr>
            </w:pPr>
            <w:r w:rsidRPr="00D163A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80" w:type="dxa"/>
          </w:tcPr>
          <w:p w:rsidR="00D163A4" w:rsidRPr="00D163A4" w:rsidRDefault="00D163A4" w:rsidP="00DA46C6">
            <w:pPr>
              <w:jc w:val="center"/>
              <w:rPr>
                <w:rFonts w:ascii="Times New Roman" w:hAnsi="Times New Roman" w:cs="Times New Roman"/>
              </w:rPr>
            </w:pPr>
            <w:r w:rsidRPr="00D163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2" w:type="dxa"/>
          </w:tcPr>
          <w:p w:rsidR="00D163A4" w:rsidRPr="00D163A4" w:rsidRDefault="00D163A4" w:rsidP="00DA46C6">
            <w:pPr>
              <w:jc w:val="center"/>
              <w:rPr>
                <w:rFonts w:ascii="Times New Roman" w:hAnsi="Times New Roman" w:cs="Times New Roman"/>
              </w:rPr>
            </w:pPr>
            <w:r w:rsidRPr="00D163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1" w:type="dxa"/>
          </w:tcPr>
          <w:p w:rsidR="00D163A4" w:rsidRPr="00D163A4" w:rsidRDefault="00D163A4" w:rsidP="00DA46C6">
            <w:pPr>
              <w:jc w:val="center"/>
              <w:rPr>
                <w:rFonts w:ascii="Times New Roman" w:hAnsi="Times New Roman" w:cs="Times New Roman"/>
              </w:rPr>
            </w:pPr>
            <w:r w:rsidRPr="00D163A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</w:tcPr>
          <w:p w:rsidR="00D163A4" w:rsidRPr="00D163A4" w:rsidRDefault="00D163A4" w:rsidP="00DA46C6">
            <w:pPr>
              <w:jc w:val="center"/>
              <w:rPr>
                <w:rFonts w:ascii="Times New Roman" w:hAnsi="Times New Roman" w:cs="Times New Roman"/>
              </w:rPr>
            </w:pPr>
            <w:r w:rsidRPr="00D163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2" w:type="dxa"/>
          </w:tcPr>
          <w:p w:rsidR="00D163A4" w:rsidRPr="00D163A4" w:rsidRDefault="00D163A4" w:rsidP="00DA46C6">
            <w:pPr>
              <w:jc w:val="center"/>
              <w:rPr>
                <w:rFonts w:ascii="Times New Roman" w:hAnsi="Times New Roman" w:cs="Times New Roman"/>
              </w:rPr>
            </w:pPr>
            <w:r w:rsidRPr="00D163A4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900" w:type="dxa"/>
          </w:tcPr>
          <w:p w:rsidR="00D163A4" w:rsidRPr="00D163A4" w:rsidRDefault="00D163A4" w:rsidP="00DA46C6">
            <w:pPr>
              <w:jc w:val="center"/>
              <w:rPr>
                <w:rFonts w:ascii="Times New Roman" w:hAnsi="Times New Roman" w:cs="Times New Roman"/>
              </w:rPr>
            </w:pPr>
            <w:r w:rsidRPr="00D163A4">
              <w:rPr>
                <w:rFonts w:ascii="Times New Roman" w:hAnsi="Times New Roman" w:cs="Times New Roman"/>
              </w:rPr>
              <w:t>68%</w:t>
            </w:r>
          </w:p>
        </w:tc>
      </w:tr>
      <w:tr w:rsidR="00D163A4" w:rsidRPr="00D163A4" w:rsidTr="00DA46C6">
        <w:trPr>
          <w:jc w:val="center"/>
        </w:trPr>
        <w:tc>
          <w:tcPr>
            <w:tcW w:w="712" w:type="dxa"/>
          </w:tcPr>
          <w:p w:rsidR="00D163A4" w:rsidRPr="00D163A4" w:rsidRDefault="00D163A4" w:rsidP="00DA46C6">
            <w:pPr>
              <w:jc w:val="both"/>
              <w:rPr>
                <w:rFonts w:ascii="Times New Roman" w:hAnsi="Times New Roman" w:cs="Times New Roman"/>
              </w:rPr>
            </w:pPr>
            <w:r w:rsidRPr="00D163A4">
              <w:rPr>
                <w:rFonts w:ascii="Times New Roman" w:hAnsi="Times New Roman" w:cs="Times New Roman"/>
              </w:rPr>
              <w:t>4Г</w:t>
            </w:r>
          </w:p>
        </w:tc>
        <w:tc>
          <w:tcPr>
            <w:tcW w:w="1827" w:type="dxa"/>
          </w:tcPr>
          <w:p w:rsidR="00D163A4" w:rsidRPr="00D163A4" w:rsidRDefault="00D163A4" w:rsidP="00DA46C6">
            <w:pPr>
              <w:jc w:val="both"/>
              <w:rPr>
                <w:rFonts w:ascii="Times New Roman" w:hAnsi="Times New Roman" w:cs="Times New Roman"/>
              </w:rPr>
            </w:pPr>
            <w:r w:rsidRPr="00D163A4">
              <w:rPr>
                <w:rFonts w:ascii="Times New Roman" w:hAnsi="Times New Roman" w:cs="Times New Roman"/>
              </w:rPr>
              <w:t>Фотеева А.А.</w:t>
            </w:r>
          </w:p>
        </w:tc>
        <w:tc>
          <w:tcPr>
            <w:tcW w:w="1121" w:type="dxa"/>
          </w:tcPr>
          <w:p w:rsidR="00D163A4" w:rsidRPr="00D163A4" w:rsidRDefault="00D163A4" w:rsidP="00DA46C6">
            <w:pPr>
              <w:jc w:val="center"/>
              <w:rPr>
                <w:rFonts w:ascii="Times New Roman" w:hAnsi="Times New Roman" w:cs="Times New Roman"/>
              </w:rPr>
            </w:pPr>
            <w:r w:rsidRPr="00D163A4">
              <w:rPr>
                <w:rFonts w:ascii="Times New Roman" w:hAnsi="Times New Roman" w:cs="Times New Roman"/>
              </w:rPr>
              <w:t>20/1</w:t>
            </w:r>
          </w:p>
        </w:tc>
        <w:tc>
          <w:tcPr>
            <w:tcW w:w="1080" w:type="dxa"/>
          </w:tcPr>
          <w:p w:rsidR="00D163A4" w:rsidRPr="00D163A4" w:rsidRDefault="00D163A4" w:rsidP="00DA46C6">
            <w:pPr>
              <w:jc w:val="center"/>
              <w:rPr>
                <w:rFonts w:ascii="Times New Roman" w:hAnsi="Times New Roman" w:cs="Times New Roman"/>
              </w:rPr>
            </w:pPr>
            <w:r w:rsidRPr="00D163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2" w:type="dxa"/>
          </w:tcPr>
          <w:p w:rsidR="00D163A4" w:rsidRPr="00D163A4" w:rsidRDefault="00D163A4" w:rsidP="00DA46C6">
            <w:pPr>
              <w:jc w:val="center"/>
              <w:rPr>
                <w:rFonts w:ascii="Times New Roman" w:hAnsi="Times New Roman" w:cs="Times New Roman"/>
              </w:rPr>
            </w:pPr>
            <w:r w:rsidRPr="00D163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31" w:type="dxa"/>
          </w:tcPr>
          <w:p w:rsidR="00D163A4" w:rsidRPr="00D163A4" w:rsidRDefault="00D163A4" w:rsidP="00DA46C6">
            <w:pPr>
              <w:jc w:val="center"/>
              <w:rPr>
                <w:rFonts w:ascii="Times New Roman" w:hAnsi="Times New Roman" w:cs="Times New Roman"/>
              </w:rPr>
            </w:pPr>
            <w:r w:rsidRPr="00D163A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D163A4" w:rsidRPr="00D163A4" w:rsidRDefault="00D163A4" w:rsidP="00DA46C6">
            <w:pPr>
              <w:jc w:val="center"/>
              <w:rPr>
                <w:rFonts w:ascii="Times New Roman" w:hAnsi="Times New Roman" w:cs="Times New Roman"/>
              </w:rPr>
            </w:pPr>
            <w:r w:rsidRPr="00D163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2" w:type="dxa"/>
          </w:tcPr>
          <w:p w:rsidR="00D163A4" w:rsidRPr="00D163A4" w:rsidRDefault="00D163A4" w:rsidP="00DA46C6">
            <w:pPr>
              <w:jc w:val="center"/>
              <w:rPr>
                <w:rFonts w:ascii="Times New Roman" w:hAnsi="Times New Roman" w:cs="Times New Roman"/>
              </w:rPr>
            </w:pPr>
            <w:r w:rsidRPr="00D163A4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900" w:type="dxa"/>
          </w:tcPr>
          <w:p w:rsidR="00D163A4" w:rsidRPr="00D163A4" w:rsidRDefault="00D163A4" w:rsidP="00DA46C6">
            <w:pPr>
              <w:jc w:val="center"/>
              <w:rPr>
                <w:rFonts w:ascii="Times New Roman" w:hAnsi="Times New Roman" w:cs="Times New Roman"/>
              </w:rPr>
            </w:pPr>
            <w:r w:rsidRPr="00D163A4">
              <w:rPr>
                <w:rFonts w:ascii="Times New Roman" w:hAnsi="Times New Roman" w:cs="Times New Roman"/>
              </w:rPr>
              <w:t>70%</w:t>
            </w:r>
          </w:p>
        </w:tc>
      </w:tr>
      <w:tr w:rsidR="00D163A4" w:rsidRPr="00D163A4" w:rsidTr="00DA46C6">
        <w:trPr>
          <w:jc w:val="center"/>
        </w:trPr>
        <w:tc>
          <w:tcPr>
            <w:tcW w:w="712" w:type="dxa"/>
          </w:tcPr>
          <w:p w:rsidR="00D163A4" w:rsidRPr="00D163A4" w:rsidRDefault="00D163A4" w:rsidP="00DA46C6">
            <w:pPr>
              <w:jc w:val="both"/>
              <w:rPr>
                <w:rFonts w:ascii="Times New Roman" w:hAnsi="Times New Roman" w:cs="Times New Roman"/>
              </w:rPr>
            </w:pPr>
            <w:r w:rsidRPr="00D163A4">
              <w:rPr>
                <w:rFonts w:ascii="Times New Roman" w:hAnsi="Times New Roman" w:cs="Times New Roman"/>
              </w:rPr>
              <w:t>4Д</w:t>
            </w:r>
          </w:p>
        </w:tc>
        <w:tc>
          <w:tcPr>
            <w:tcW w:w="1827" w:type="dxa"/>
          </w:tcPr>
          <w:p w:rsidR="00D163A4" w:rsidRPr="00D163A4" w:rsidRDefault="00D163A4" w:rsidP="00DA46C6">
            <w:pPr>
              <w:jc w:val="both"/>
              <w:rPr>
                <w:rFonts w:ascii="Times New Roman" w:hAnsi="Times New Roman" w:cs="Times New Roman"/>
              </w:rPr>
            </w:pPr>
            <w:r w:rsidRPr="00D163A4">
              <w:rPr>
                <w:rFonts w:ascii="Times New Roman" w:hAnsi="Times New Roman" w:cs="Times New Roman"/>
              </w:rPr>
              <w:t>Кириллова Н.А.</w:t>
            </w:r>
          </w:p>
        </w:tc>
        <w:tc>
          <w:tcPr>
            <w:tcW w:w="1121" w:type="dxa"/>
          </w:tcPr>
          <w:p w:rsidR="00D163A4" w:rsidRPr="00D163A4" w:rsidRDefault="00D163A4" w:rsidP="00DA46C6">
            <w:pPr>
              <w:jc w:val="center"/>
              <w:rPr>
                <w:rFonts w:ascii="Times New Roman" w:hAnsi="Times New Roman" w:cs="Times New Roman"/>
              </w:rPr>
            </w:pPr>
            <w:r w:rsidRPr="00D163A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80" w:type="dxa"/>
          </w:tcPr>
          <w:p w:rsidR="00D163A4" w:rsidRPr="00D163A4" w:rsidRDefault="00D163A4" w:rsidP="00DA46C6">
            <w:pPr>
              <w:jc w:val="center"/>
              <w:rPr>
                <w:rFonts w:ascii="Times New Roman" w:hAnsi="Times New Roman" w:cs="Times New Roman"/>
              </w:rPr>
            </w:pPr>
            <w:r w:rsidRPr="00D163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2" w:type="dxa"/>
          </w:tcPr>
          <w:p w:rsidR="00D163A4" w:rsidRPr="00D163A4" w:rsidRDefault="00D163A4" w:rsidP="00DA46C6">
            <w:pPr>
              <w:jc w:val="center"/>
              <w:rPr>
                <w:rFonts w:ascii="Times New Roman" w:hAnsi="Times New Roman" w:cs="Times New Roman"/>
              </w:rPr>
            </w:pPr>
            <w:r w:rsidRPr="00D163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1" w:type="dxa"/>
          </w:tcPr>
          <w:p w:rsidR="00D163A4" w:rsidRPr="00D163A4" w:rsidRDefault="00D163A4" w:rsidP="00DA46C6">
            <w:pPr>
              <w:jc w:val="center"/>
              <w:rPr>
                <w:rFonts w:ascii="Times New Roman" w:hAnsi="Times New Roman" w:cs="Times New Roman"/>
              </w:rPr>
            </w:pPr>
            <w:r w:rsidRPr="00D163A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D163A4" w:rsidRPr="00D163A4" w:rsidRDefault="00D163A4" w:rsidP="00DA46C6">
            <w:pPr>
              <w:jc w:val="center"/>
              <w:rPr>
                <w:rFonts w:ascii="Times New Roman" w:hAnsi="Times New Roman" w:cs="Times New Roman"/>
              </w:rPr>
            </w:pPr>
            <w:r w:rsidRPr="00D163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2" w:type="dxa"/>
          </w:tcPr>
          <w:p w:rsidR="00D163A4" w:rsidRPr="00D163A4" w:rsidRDefault="00D163A4" w:rsidP="00DA46C6">
            <w:pPr>
              <w:jc w:val="center"/>
              <w:rPr>
                <w:rFonts w:ascii="Times New Roman" w:hAnsi="Times New Roman" w:cs="Times New Roman"/>
              </w:rPr>
            </w:pPr>
            <w:r w:rsidRPr="00D163A4"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900" w:type="dxa"/>
          </w:tcPr>
          <w:p w:rsidR="00D163A4" w:rsidRPr="00D163A4" w:rsidRDefault="00D163A4" w:rsidP="00DA46C6">
            <w:pPr>
              <w:jc w:val="center"/>
              <w:rPr>
                <w:rFonts w:ascii="Times New Roman" w:hAnsi="Times New Roman" w:cs="Times New Roman"/>
              </w:rPr>
            </w:pPr>
            <w:r w:rsidRPr="00D163A4">
              <w:rPr>
                <w:rFonts w:ascii="Times New Roman" w:hAnsi="Times New Roman" w:cs="Times New Roman"/>
              </w:rPr>
              <w:t>32%</w:t>
            </w:r>
          </w:p>
        </w:tc>
      </w:tr>
      <w:tr w:rsidR="00D163A4" w:rsidRPr="00D163A4" w:rsidTr="00D163A4">
        <w:trPr>
          <w:cantSplit/>
          <w:trHeight w:val="560"/>
          <w:jc w:val="center"/>
        </w:trPr>
        <w:tc>
          <w:tcPr>
            <w:tcW w:w="712" w:type="dxa"/>
            <w:textDirection w:val="btLr"/>
          </w:tcPr>
          <w:p w:rsidR="00D163A4" w:rsidRPr="00D163A4" w:rsidRDefault="00D163A4" w:rsidP="00D163A4">
            <w:pPr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r w:rsidRPr="00D163A4">
              <w:rPr>
                <w:rFonts w:ascii="Times New Roman" w:hAnsi="Times New Roman" w:cs="Times New Roman"/>
                <w:b/>
              </w:rPr>
              <w:lastRenderedPageBreak/>
              <w:t>ИТОГ</w:t>
            </w:r>
          </w:p>
        </w:tc>
        <w:tc>
          <w:tcPr>
            <w:tcW w:w="1827" w:type="dxa"/>
          </w:tcPr>
          <w:p w:rsidR="00D163A4" w:rsidRPr="00D163A4" w:rsidRDefault="00D163A4" w:rsidP="00DA46C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1" w:type="dxa"/>
          </w:tcPr>
          <w:p w:rsidR="00D163A4" w:rsidRPr="00D163A4" w:rsidRDefault="00D163A4" w:rsidP="00DA46C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163A4" w:rsidRPr="00D163A4" w:rsidRDefault="00D163A4" w:rsidP="00DA46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63A4">
              <w:rPr>
                <w:rFonts w:ascii="Times New Roman" w:hAnsi="Times New Roman" w:cs="Times New Roman"/>
                <w:b/>
              </w:rPr>
              <w:t>117</w:t>
            </w:r>
          </w:p>
        </w:tc>
        <w:tc>
          <w:tcPr>
            <w:tcW w:w="1080" w:type="dxa"/>
          </w:tcPr>
          <w:p w:rsidR="00D163A4" w:rsidRPr="00D163A4" w:rsidRDefault="00D163A4" w:rsidP="00DA46C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163A4" w:rsidRPr="00D163A4" w:rsidRDefault="00D163A4" w:rsidP="00DA46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63A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42" w:type="dxa"/>
          </w:tcPr>
          <w:p w:rsidR="00D163A4" w:rsidRPr="00D163A4" w:rsidRDefault="00D163A4" w:rsidP="00DA46C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163A4" w:rsidRPr="00D163A4" w:rsidRDefault="00D163A4" w:rsidP="00DA46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63A4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1231" w:type="dxa"/>
          </w:tcPr>
          <w:p w:rsidR="00D163A4" w:rsidRPr="00D163A4" w:rsidRDefault="00D163A4" w:rsidP="00DA46C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163A4" w:rsidRPr="00D163A4" w:rsidRDefault="00D163A4" w:rsidP="00DA46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63A4">
              <w:rPr>
                <w:rFonts w:ascii="Times New Roman" w:hAnsi="Times New Roman" w:cs="Times New Roman"/>
                <w:b/>
              </w:rPr>
              <w:t>59</w:t>
            </w:r>
          </w:p>
        </w:tc>
        <w:tc>
          <w:tcPr>
            <w:tcW w:w="992" w:type="dxa"/>
          </w:tcPr>
          <w:p w:rsidR="00D163A4" w:rsidRPr="00D163A4" w:rsidRDefault="00D163A4" w:rsidP="00DA46C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163A4" w:rsidRPr="00D163A4" w:rsidRDefault="00D163A4" w:rsidP="00DA46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63A4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082" w:type="dxa"/>
          </w:tcPr>
          <w:p w:rsidR="00D163A4" w:rsidRPr="00D163A4" w:rsidRDefault="00D163A4" w:rsidP="00DA46C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163A4" w:rsidRPr="00D163A4" w:rsidRDefault="00D163A4" w:rsidP="00DA46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63A4">
              <w:rPr>
                <w:rFonts w:ascii="Times New Roman" w:hAnsi="Times New Roman" w:cs="Times New Roman"/>
                <w:b/>
              </w:rPr>
              <w:t>99%</w:t>
            </w:r>
          </w:p>
        </w:tc>
        <w:tc>
          <w:tcPr>
            <w:tcW w:w="900" w:type="dxa"/>
          </w:tcPr>
          <w:p w:rsidR="00D163A4" w:rsidRPr="00D163A4" w:rsidRDefault="00D163A4" w:rsidP="00DA46C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163A4" w:rsidRPr="00D163A4" w:rsidRDefault="00D163A4" w:rsidP="00DA46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63A4">
              <w:rPr>
                <w:rFonts w:ascii="Times New Roman" w:hAnsi="Times New Roman" w:cs="Times New Roman"/>
                <w:b/>
              </w:rPr>
              <w:t>65%</w:t>
            </w:r>
          </w:p>
        </w:tc>
      </w:tr>
    </w:tbl>
    <w:p w:rsidR="00D163A4" w:rsidRDefault="00D163A4" w:rsidP="00D163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163A4" w:rsidRDefault="00D163A4" w:rsidP="00D163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163A4">
        <w:rPr>
          <w:rFonts w:ascii="Times New Roman" w:hAnsi="Times New Roman" w:cs="Times New Roman"/>
          <w:sz w:val="24"/>
          <w:szCs w:val="24"/>
        </w:rPr>
        <w:t>Анализ успеваемости и качества знаний учащихся выпускных 4-х классов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163A4" w:rsidRPr="00D163A4" w:rsidRDefault="00D163A4" w:rsidP="00D163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163A4">
        <w:rPr>
          <w:rFonts w:ascii="Times New Roman" w:hAnsi="Times New Roman" w:cs="Times New Roman"/>
          <w:sz w:val="24"/>
          <w:szCs w:val="24"/>
        </w:rPr>
        <w:t xml:space="preserve">по годам обучения </w:t>
      </w:r>
    </w:p>
    <w:p w:rsidR="00D163A4" w:rsidRPr="00D163A4" w:rsidRDefault="00D163A4" w:rsidP="00D163A4">
      <w:pPr>
        <w:jc w:val="center"/>
        <w:rPr>
          <w:rFonts w:ascii="Times New Roman" w:hAnsi="Times New Roman" w:cs="Times New Roman"/>
          <w:sz w:val="24"/>
          <w:szCs w:val="24"/>
        </w:rPr>
      </w:pPr>
      <w:r w:rsidRPr="00D163A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D2E08EB" wp14:editId="1A191B61">
            <wp:extent cx="5139266" cy="2167467"/>
            <wp:effectExtent l="19050" t="19050" r="4445" b="4445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D163A4" w:rsidRPr="00D163A4" w:rsidRDefault="00D163A4" w:rsidP="00D163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163A4" w:rsidRPr="00D163A4" w:rsidRDefault="00D163A4" w:rsidP="00D163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163A4">
        <w:rPr>
          <w:rFonts w:ascii="Times New Roman" w:hAnsi="Times New Roman" w:cs="Times New Roman"/>
          <w:sz w:val="24"/>
          <w:szCs w:val="24"/>
        </w:rPr>
        <w:t>Анализ успеваемости 4-х классов с начала их обучения в школе</w:t>
      </w:r>
    </w:p>
    <w:p w:rsidR="00D163A4" w:rsidRPr="00D163A4" w:rsidRDefault="00D163A4" w:rsidP="00D163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163A4">
        <w:rPr>
          <w:rFonts w:ascii="Times New Roman" w:hAnsi="Times New Roman" w:cs="Times New Roman"/>
          <w:sz w:val="24"/>
          <w:szCs w:val="24"/>
        </w:rPr>
        <w:t xml:space="preserve"> (начиная с периода оценивания)</w:t>
      </w:r>
    </w:p>
    <w:p w:rsidR="00D163A4" w:rsidRPr="00D163A4" w:rsidRDefault="00D163A4" w:rsidP="00D163A4">
      <w:pPr>
        <w:jc w:val="center"/>
        <w:rPr>
          <w:rFonts w:ascii="Times New Roman" w:hAnsi="Times New Roman" w:cs="Times New Roman"/>
          <w:sz w:val="24"/>
          <w:szCs w:val="24"/>
        </w:rPr>
      </w:pPr>
      <w:r w:rsidRPr="00D163A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03C2364" wp14:editId="2E269449">
            <wp:extent cx="5283200" cy="2091267"/>
            <wp:effectExtent l="19050" t="19050" r="0" b="4445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D163A4" w:rsidRPr="00837AE9" w:rsidRDefault="00837AE9" w:rsidP="00837A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целом результаты образовательной деятельности на уровне начального общего образования имеют стабильно положительные результаты.</w:t>
      </w:r>
    </w:p>
    <w:tbl>
      <w:tblPr>
        <w:tblW w:w="9639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639"/>
      </w:tblGrid>
      <w:tr w:rsidR="007A7E43" w:rsidRPr="001F1ECF" w:rsidTr="004F1929">
        <w:trPr>
          <w:trHeight w:hRule="exact" w:val="217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7A7E43" w:rsidRPr="001F1ECF" w:rsidRDefault="007A7E43" w:rsidP="004F1929">
            <w:pPr>
              <w:widowControl w:val="0"/>
              <w:autoSpaceDE w:val="0"/>
              <w:autoSpaceDN w:val="0"/>
              <w:adjustRightInd w:val="0"/>
              <w:spacing w:before="72" w:line="261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4E525B" w:rsidRPr="00FC504A" w:rsidRDefault="004E525B" w:rsidP="00FC504A">
      <w:pPr>
        <w:pStyle w:val="a5"/>
        <w:spacing w:after="0"/>
        <w:ind w:firstLine="708"/>
        <w:jc w:val="both"/>
        <w:rPr>
          <w:b/>
        </w:rPr>
      </w:pPr>
      <w:r w:rsidRPr="00FC504A">
        <w:rPr>
          <w:b/>
        </w:rPr>
        <w:t>2.2.2. Основное общее образование.</w:t>
      </w:r>
    </w:p>
    <w:p w:rsidR="00C36169" w:rsidRDefault="00C36169" w:rsidP="007F20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169" w:rsidRPr="00C36169" w:rsidRDefault="00C36169" w:rsidP="007F20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61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2.2.2.1 Содержание ООО</w:t>
      </w:r>
    </w:p>
    <w:p w:rsidR="007F20D9" w:rsidRPr="007F20D9" w:rsidRDefault="007F20D9" w:rsidP="007F20D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 нормативным документов реализации ООО является основная образовательная программа </w:t>
      </w:r>
      <w:r w:rsidR="007472B8">
        <w:rPr>
          <w:rFonts w:ascii="Times New Roman" w:eastAsia="Times New Roman" w:hAnsi="Times New Roman" w:cs="Times New Roman"/>
          <w:sz w:val="24"/>
          <w:szCs w:val="24"/>
          <w:lang w:eastAsia="ru-RU"/>
        </w:rPr>
        <w:t>(утверждена приказами</w:t>
      </w:r>
      <w:r w:rsidR="00747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№265-01-08-163 от 30 августа 2019 года, №265-01-08-125 от 28 августа 2020 года</w:t>
      </w:r>
      <w:r w:rsidR="007472B8" w:rsidRPr="007F20D9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551BF" w:rsidRPr="004551BF" w:rsidRDefault="004551BF" w:rsidP="004551BF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1BF">
        <w:rPr>
          <w:rFonts w:ascii="Times New Roman" w:hAnsi="Times New Roman" w:cs="Times New Roman"/>
          <w:sz w:val="24"/>
          <w:szCs w:val="24"/>
        </w:rPr>
        <w:t xml:space="preserve">Учебный план школы в 2020-2021 учебном году в 5-9 классах, реализующих ФГОС </w:t>
      </w:r>
    </w:p>
    <w:p w:rsidR="004551BF" w:rsidRPr="004551BF" w:rsidRDefault="004551BF" w:rsidP="004551BF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4551BF">
        <w:rPr>
          <w:rFonts w:ascii="Times New Roman" w:hAnsi="Times New Roman" w:cs="Times New Roman"/>
          <w:sz w:val="24"/>
          <w:szCs w:val="24"/>
        </w:rPr>
        <w:t xml:space="preserve">ООО, определяет общие рамки отбора содержания основного общего образования, разработки требований к его усвоению и организации образовательного процесса, а также </w:t>
      </w:r>
    </w:p>
    <w:p w:rsidR="004551BF" w:rsidRPr="004551BF" w:rsidRDefault="004551BF" w:rsidP="004551BF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4551BF">
        <w:rPr>
          <w:rFonts w:ascii="Times New Roman" w:hAnsi="Times New Roman" w:cs="Times New Roman"/>
          <w:sz w:val="24"/>
          <w:szCs w:val="24"/>
        </w:rPr>
        <w:lastRenderedPageBreak/>
        <w:t xml:space="preserve">выступает в качестве одного из механизмов его реализации.  </w:t>
      </w:r>
      <w:r>
        <w:rPr>
          <w:rFonts w:ascii="Times New Roman" w:hAnsi="Times New Roman" w:cs="Times New Roman"/>
          <w:sz w:val="24"/>
          <w:szCs w:val="24"/>
        </w:rPr>
        <w:t>Особенности реализации основных общеобразовательных программ на 2020-2021 учебный год отражены в Школьном учебном плане, который является часть Основной общеобразовательной программы.</w:t>
      </w:r>
    </w:p>
    <w:p w:rsidR="004551BF" w:rsidRPr="004551BF" w:rsidRDefault="004551BF" w:rsidP="004551BF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4551BF">
        <w:rPr>
          <w:rFonts w:ascii="Times New Roman" w:hAnsi="Times New Roman" w:cs="Times New Roman"/>
          <w:sz w:val="24"/>
          <w:szCs w:val="24"/>
        </w:rPr>
        <w:t xml:space="preserve">     Учебный план рассчитан на пятидневную неделю. Продолжительность урока 40 минут. </w:t>
      </w:r>
    </w:p>
    <w:p w:rsidR="004551BF" w:rsidRPr="004551BF" w:rsidRDefault="004551BF" w:rsidP="004551BF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4551BF">
        <w:rPr>
          <w:rFonts w:ascii="Times New Roman" w:hAnsi="Times New Roman" w:cs="Times New Roman"/>
          <w:sz w:val="24"/>
          <w:szCs w:val="24"/>
        </w:rPr>
        <w:t xml:space="preserve">Учебная нагрузка не превышает по классам предельно допустимый уровень. </w:t>
      </w:r>
    </w:p>
    <w:p w:rsidR="004551BF" w:rsidRPr="004551BF" w:rsidRDefault="004551BF" w:rsidP="004551BF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4551BF">
        <w:rPr>
          <w:rFonts w:ascii="Times New Roman" w:hAnsi="Times New Roman" w:cs="Times New Roman"/>
          <w:sz w:val="24"/>
          <w:szCs w:val="24"/>
        </w:rPr>
        <w:t>Всего 595</w:t>
      </w:r>
      <w:r>
        <w:rPr>
          <w:rFonts w:ascii="Times New Roman" w:hAnsi="Times New Roman" w:cs="Times New Roman"/>
          <w:sz w:val="24"/>
          <w:szCs w:val="24"/>
        </w:rPr>
        <w:t xml:space="preserve"> учебных </w:t>
      </w:r>
      <w:r w:rsidRPr="004551BF">
        <w:rPr>
          <w:rFonts w:ascii="Times New Roman" w:hAnsi="Times New Roman" w:cs="Times New Roman"/>
          <w:sz w:val="24"/>
          <w:szCs w:val="24"/>
        </w:rPr>
        <w:t xml:space="preserve">часов в 5-9 классах по </w:t>
      </w:r>
      <w:r>
        <w:rPr>
          <w:rFonts w:ascii="Times New Roman" w:hAnsi="Times New Roman" w:cs="Times New Roman"/>
          <w:sz w:val="24"/>
          <w:szCs w:val="24"/>
        </w:rPr>
        <w:t>(без деления на группы), из них:</w:t>
      </w:r>
    </w:p>
    <w:p w:rsidR="004551BF" w:rsidRPr="004551BF" w:rsidRDefault="004551BF" w:rsidP="004551BF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4551BF">
        <w:rPr>
          <w:rFonts w:ascii="Times New Roman" w:hAnsi="Times New Roman" w:cs="Times New Roman"/>
          <w:sz w:val="24"/>
          <w:szCs w:val="24"/>
        </w:rPr>
        <w:t xml:space="preserve">Обязательная часть 553 </w:t>
      </w:r>
      <w:r>
        <w:rPr>
          <w:rFonts w:ascii="Times New Roman" w:hAnsi="Times New Roman" w:cs="Times New Roman"/>
          <w:sz w:val="24"/>
          <w:szCs w:val="24"/>
        </w:rPr>
        <w:t xml:space="preserve">- 93% </w:t>
      </w:r>
    </w:p>
    <w:p w:rsidR="004551BF" w:rsidRPr="004551BF" w:rsidRDefault="004551BF" w:rsidP="004551BF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4551BF">
        <w:rPr>
          <w:rFonts w:ascii="Times New Roman" w:hAnsi="Times New Roman" w:cs="Times New Roman"/>
          <w:sz w:val="24"/>
          <w:szCs w:val="24"/>
        </w:rPr>
        <w:t xml:space="preserve">Часть, формируемая участниками образовательных </w:t>
      </w:r>
      <w:proofErr w:type="gramStart"/>
      <w:r w:rsidRPr="004551BF">
        <w:rPr>
          <w:rFonts w:ascii="Times New Roman" w:hAnsi="Times New Roman" w:cs="Times New Roman"/>
          <w:sz w:val="24"/>
          <w:szCs w:val="24"/>
        </w:rPr>
        <w:t>отношений  42</w:t>
      </w:r>
      <w:proofErr w:type="gramEnd"/>
      <w:r w:rsidRPr="004551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часа - </w:t>
      </w:r>
      <w:r w:rsidRPr="004551BF">
        <w:rPr>
          <w:rFonts w:ascii="Times New Roman" w:hAnsi="Times New Roman" w:cs="Times New Roman"/>
          <w:sz w:val="24"/>
          <w:szCs w:val="24"/>
        </w:rPr>
        <w:t xml:space="preserve">7% </w:t>
      </w:r>
    </w:p>
    <w:p w:rsidR="004551BF" w:rsidRDefault="004551BF" w:rsidP="004551BF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4551BF">
        <w:rPr>
          <w:rFonts w:ascii="Times New Roman" w:hAnsi="Times New Roman" w:cs="Times New Roman"/>
          <w:sz w:val="24"/>
          <w:szCs w:val="24"/>
        </w:rPr>
        <w:t xml:space="preserve">В целом учебный план также учитывает и специфику используемых в образовательном процессе систем учебников и учебников, принадлежащих к завершенной предметной линии учебников, входящих в федеральные перечни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2020-2021 учебный год. </w:t>
      </w:r>
    </w:p>
    <w:p w:rsidR="00D314FA" w:rsidRPr="004917B5" w:rsidRDefault="00D314FA" w:rsidP="00D314FA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17B5">
        <w:rPr>
          <w:rFonts w:ascii="Times New Roman" w:hAnsi="Times New Roman" w:cs="Times New Roman"/>
          <w:sz w:val="24"/>
          <w:szCs w:val="24"/>
        </w:rPr>
        <w:t xml:space="preserve">Внеурочная деятельность обучающихся организуется для формирования единого образовательного пространства МБОУ «ДСОШ№3», и направлена на достижение планируемых результатов освоения основной образовательной программы основного общего образования. </w:t>
      </w:r>
    </w:p>
    <w:p w:rsidR="00D314FA" w:rsidRPr="004917B5" w:rsidRDefault="00D314FA" w:rsidP="00D314FA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17B5">
        <w:rPr>
          <w:rFonts w:ascii="Times New Roman" w:hAnsi="Times New Roman" w:cs="Times New Roman"/>
          <w:sz w:val="24"/>
          <w:szCs w:val="24"/>
        </w:rPr>
        <w:t xml:space="preserve">В качестве организационной модели внеурочной деятельности в 2019- 2020 учебном году определена оптимизационная модель, реализация которой осуществляется посредством дополнительных образовательных программ школы, классного руководства (экскурсии, диспуты, круглые столы, соревнования, общественно полезные практики и т. д.), деятельности иных педагогических работников (социального педагога, педагога-психолога, педагога-организатора) в соответствии с должностными обязанностями квалификационных характеристик должностей работников образования. </w:t>
      </w:r>
    </w:p>
    <w:p w:rsidR="00D314FA" w:rsidRPr="004917B5" w:rsidRDefault="00D314FA" w:rsidP="00D314FA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17B5">
        <w:rPr>
          <w:rFonts w:ascii="Times New Roman" w:hAnsi="Times New Roman" w:cs="Times New Roman"/>
          <w:sz w:val="24"/>
          <w:szCs w:val="24"/>
        </w:rPr>
        <w:t xml:space="preserve">Внеурочная деятельность является составной частью образовательной деятельности МБОУ «ДСОШ №3» и организуется по </w:t>
      </w:r>
      <w:r w:rsidRPr="004917B5">
        <w:rPr>
          <w:rFonts w:ascii="Times New Roman" w:hAnsi="Times New Roman" w:cs="Times New Roman"/>
          <w:b/>
          <w:sz w:val="24"/>
          <w:szCs w:val="24"/>
        </w:rPr>
        <w:t>направлениям развития личности</w:t>
      </w:r>
      <w:r w:rsidRPr="004917B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314FA" w:rsidRPr="004917B5" w:rsidRDefault="00D314FA" w:rsidP="00D314FA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17B5">
        <w:rPr>
          <w:rFonts w:ascii="Times New Roman" w:hAnsi="Times New Roman" w:cs="Times New Roman"/>
          <w:sz w:val="24"/>
          <w:szCs w:val="24"/>
        </w:rPr>
        <w:t xml:space="preserve">спортивно-оздоровительное; </w:t>
      </w:r>
    </w:p>
    <w:p w:rsidR="00D314FA" w:rsidRPr="004917B5" w:rsidRDefault="00D314FA" w:rsidP="00D314FA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17B5">
        <w:rPr>
          <w:rFonts w:ascii="Times New Roman" w:hAnsi="Times New Roman" w:cs="Times New Roman"/>
          <w:sz w:val="24"/>
          <w:szCs w:val="24"/>
        </w:rPr>
        <w:t xml:space="preserve">духовно-нравственное; </w:t>
      </w:r>
    </w:p>
    <w:p w:rsidR="00D314FA" w:rsidRPr="004917B5" w:rsidRDefault="00D314FA" w:rsidP="00D314FA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17B5">
        <w:rPr>
          <w:rFonts w:ascii="Times New Roman" w:hAnsi="Times New Roman" w:cs="Times New Roman"/>
          <w:sz w:val="24"/>
          <w:szCs w:val="24"/>
        </w:rPr>
        <w:t xml:space="preserve">социальное; </w:t>
      </w:r>
    </w:p>
    <w:p w:rsidR="00D314FA" w:rsidRPr="004917B5" w:rsidRDefault="00D314FA" w:rsidP="00D314FA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17B5">
        <w:rPr>
          <w:rFonts w:ascii="Times New Roman" w:hAnsi="Times New Roman" w:cs="Times New Roman"/>
          <w:sz w:val="24"/>
          <w:szCs w:val="24"/>
        </w:rPr>
        <w:t>общеинтеллектуальное</w:t>
      </w:r>
      <w:proofErr w:type="spellEnd"/>
      <w:r w:rsidRPr="004917B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314FA" w:rsidRPr="004917B5" w:rsidRDefault="00D314FA" w:rsidP="00D314FA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17B5">
        <w:rPr>
          <w:rFonts w:ascii="Times New Roman" w:hAnsi="Times New Roman" w:cs="Times New Roman"/>
          <w:sz w:val="24"/>
          <w:szCs w:val="24"/>
        </w:rPr>
        <w:t xml:space="preserve">общекультурное. </w:t>
      </w:r>
    </w:p>
    <w:p w:rsidR="00D314FA" w:rsidRPr="004917B5" w:rsidRDefault="00D314FA" w:rsidP="00D314FA">
      <w:pPr>
        <w:pStyle w:val="ad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17B5">
        <w:rPr>
          <w:rFonts w:ascii="Times New Roman" w:hAnsi="Times New Roman" w:cs="Times New Roman"/>
          <w:b/>
          <w:sz w:val="24"/>
          <w:szCs w:val="24"/>
        </w:rPr>
        <w:t xml:space="preserve">Данные направления реализуются в следующих видах деятельности: </w:t>
      </w:r>
    </w:p>
    <w:p w:rsidR="00D314FA" w:rsidRPr="004917B5" w:rsidRDefault="00D314FA" w:rsidP="00D314FA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17B5">
        <w:rPr>
          <w:rFonts w:ascii="Times New Roman" w:hAnsi="Times New Roman" w:cs="Times New Roman"/>
          <w:sz w:val="24"/>
          <w:szCs w:val="24"/>
        </w:rPr>
        <w:t xml:space="preserve">игровая деятельность; </w:t>
      </w:r>
    </w:p>
    <w:p w:rsidR="00D314FA" w:rsidRPr="004917B5" w:rsidRDefault="00D314FA" w:rsidP="00D314FA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17B5">
        <w:rPr>
          <w:rFonts w:ascii="Times New Roman" w:hAnsi="Times New Roman" w:cs="Times New Roman"/>
          <w:sz w:val="24"/>
          <w:szCs w:val="24"/>
        </w:rPr>
        <w:t xml:space="preserve">познавательная деятельность; </w:t>
      </w:r>
    </w:p>
    <w:p w:rsidR="00D314FA" w:rsidRPr="004917B5" w:rsidRDefault="00D314FA" w:rsidP="00D314FA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17B5">
        <w:rPr>
          <w:rFonts w:ascii="Times New Roman" w:hAnsi="Times New Roman" w:cs="Times New Roman"/>
          <w:sz w:val="24"/>
          <w:szCs w:val="24"/>
        </w:rPr>
        <w:t xml:space="preserve">проблемно-ценностное общение; </w:t>
      </w:r>
    </w:p>
    <w:p w:rsidR="00D314FA" w:rsidRPr="004917B5" w:rsidRDefault="00D314FA" w:rsidP="00D314FA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17B5">
        <w:rPr>
          <w:rFonts w:ascii="Times New Roman" w:hAnsi="Times New Roman" w:cs="Times New Roman"/>
          <w:sz w:val="24"/>
          <w:szCs w:val="24"/>
        </w:rPr>
        <w:t xml:space="preserve">досугово-развлекательная деятельность; </w:t>
      </w:r>
    </w:p>
    <w:p w:rsidR="00D314FA" w:rsidRPr="004917B5" w:rsidRDefault="00D314FA" w:rsidP="00D314FA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17B5">
        <w:rPr>
          <w:rFonts w:ascii="Times New Roman" w:hAnsi="Times New Roman" w:cs="Times New Roman"/>
          <w:sz w:val="24"/>
          <w:szCs w:val="24"/>
        </w:rPr>
        <w:t xml:space="preserve">художественное творчество; </w:t>
      </w:r>
    </w:p>
    <w:p w:rsidR="00D314FA" w:rsidRPr="004917B5" w:rsidRDefault="00D314FA" w:rsidP="00D314FA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17B5">
        <w:rPr>
          <w:rFonts w:ascii="Times New Roman" w:hAnsi="Times New Roman" w:cs="Times New Roman"/>
          <w:sz w:val="24"/>
          <w:szCs w:val="24"/>
        </w:rPr>
        <w:t xml:space="preserve">социальное творчество; </w:t>
      </w:r>
    </w:p>
    <w:p w:rsidR="00D314FA" w:rsidRPr="004917B5" w:rsidRDefault="00D314FA" w:rsidP="00D314FA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17B5">
        <w:rPr>
          <w:rFonts w:ascii="Times New Roman" w:hAnsi="Times New Roman" w:cs="Times New Roman"/>
          <w:sz w:val="24"/>
          <w:szCs w:val="24"/>
        </w:rPr>
        <w:t xml:space="preserve">спортивно-оздоровительная деятельность; </w:t>
      </w:r>
    </w:p>
    <w:p w:rsidR="00D314FA" w:rsidRPr="004917B5" w:rsidRDefault="00D314FA" w:rsidP="00D314FA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17B5">
        <w:rPr>
          <w:rFonts w:ascii="Times New Roman" w:hAnsi="Times New Roman" w:cs="Times New Roman"/>
          <w:sz w:val="24"/>
          <w:szCs w:val="24"/>
        </w:rPr>
        <w:t xml:space="preserve">туристско-краеведческая деятельность. </w:t>
      </w:r>
    </w:p>
    <w:p w:rsidR="00D314FA" w:rsidRPr="004917B5" w:rsidRDefault="00D314FA" w:rsidP="00D314FA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17B5">
        <w:rPr>
          <w:rFonts w:ascii="Times New Roman" w:hAnsi="Times New Roman" w:cs="Times New Roman"/>
          <w:sz w:val="24"/>
          <w:szCs w:val="24"/>
        </w:rPr>
        <w:t xml:space="preserve">Каждое из направлений внеурочной деятельности имеет методическую основу в виде программы, методических и диагностических мероприятий. Группы для занятий формируются из обучающихся одного возраста на основе Индивидуальных маршрутов. </w:t>
      </w:r>
    </w:p>
    <w:p w:rsidR="00D314FA" w:rsidRPr="004917B5" w:rsidRDefault="00D314FA" w:rsidP="00D314FA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17B5">
        <w:rPr>
          <w:rFonts w:ascii="Times New Roman" w:hAnsi="Times New Roman" w:cs="Times New Roman"/>
          <w:sz w:val="24"/>
          <w:szCs w:val="24"/>
        </w:rPr>
        <w:t xml:space="preserve">План блока внеурочной деятельности ориентирован на 30 недель в год. Занятия проводятся согласно расписанию. Перенос занятий или изменение расписания производится только при согласовании с администрацией и оформляется документально. </w:t>
      </w:r>
    </w:p>
    <w:p w:rsidR="00D314FA" w:rsidRPr="004917B5" w:rsidRDefault="00D314FA" w:rsidP="00D314FA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17B5">
        <w:rPr>
          <w:rFonts w:ascii="Times New Roman" w:hAnsi="Times New Roman" w:cs="Times New Roman"/>
          <w:sz w:val="24"/>
          <w:szCs w:val="24"/>
        </w:rPr>
        <w:t xml:space="preserve">Направления внеурочной деятельности реализуются через следующие формы работы: </w:t>
      </w:r>
    </w:p>
    <w:tbl>
      <w:tblPr>
        <w:tblW w:w="9536" w:type="dxa"/>
        <w:tblInd w:w="93" w:type="dxa"/>
        <w:tblLook w:val="04A0" w:firstRow="1" w:lastRow="0" w:firstColumn="1" w:lastColumn="0" w:noHBand="0" w:noVBand="1"/>
      </w:tblPr>
      <w:tblGrid>
        <w:gridCol w:w="2553"/>
        <w:gridCol w:w="3025"/>
        <w:gridCol w:w="982"/>
        <w:gridCol w:w="1360"/>
        <w:gridCol w:w="1616"/>
      </w:tblGrid>
      <w:tr w:rsidR="00D314FA" w:rsidRPr="004917B5" w:rsidTr="00F33AE6">
        <w:trPr>
          <w:trHeight w:val="665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314FA" w:rsidRPr="004917B5" w:rsidRDefault="00D314FA" w:rsidP="00F33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917B5">
              <w:rPr>
                <w:rFonts w:ascii="Times New Roman" w:eastAsia="Times New Roman" w:hAnsi="Times New Roman" w:cs="Times New Roman"/>
                <w:b/>
                <w:bCs/>
              </w:rPr>
              <w:t>Направление</w:t>
            </w:r>
          </w:p>
        </w:tc>
        <w:tc>
          <w:tcPr>
            <w:tcW w:w="30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314FA" w:rsidRPr="004917B5" w:rsidRDefault="00D314FA" w:rsidP="00F33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917B5">
              <w:rPr>
                <w:rFonts w:ascii="Times New Roman" w:eastAsia="Times New Roman" w:hAnsi="Times New Roman" w:cs="Times New Roman"/>
                <w:b/>
                <w:bCs/>
              </w:rPr>
              <w:t>Объединение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314FA" w:rsidRPr="004917B5" w:rsidRDefault="00D314FA" w:rsidP="00F3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917B5">
              <w:rPr>
                <w:rFonts w:ascii="Times New Roman" w:eastAsia="Times New Roman" w:hAnsi="Times New Roman" w:cs="Times New Roman"/>
                <w:b/>
                <w:bCs/>
              </w:rPr>
              <w:t>классы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314FA" w:rsidRPr="004917B5" w:rsidRDefault="00D314FA" w:rsidP="00F3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917B5">
              <w:rPr>
                <w:rFonts w:ascii="Times New Roman" w:eastAsia="Times New Roman" w:hAnsi="Times New Roman" w:cs="Times New Roman"/>
                <w:b/>
                <w:bCs/>
              </w:rPr>
              <w:t>количество часов в год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314FA" w:rsidRPr="004917B5" w:rsidRDefault="00D314FA" w:rsidP="00F3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917B5">
              <w:rPr>
                <w:rFonts w:ascii="Times New Roman" w:eastAsia="Times New Roman" w:hAnsi="Times New Roman" w:cs="Times New Roman"/>
                <w:b/>
                <w:bCs/>
              </w:rPr>
              <w:t>платно/</w:t>
            </w:r>
          </w:p>
          <w:p w:rsidR="00D314FA" w:rsidRPr="004917B5" w:rsidRDefault="00D314FA" w:rsidP="00F3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917B5">
              <w:rPr>
                <w:rFonts w:ascii="Times New Roman" w:eastAsia="Times New Roman" w:hAnsi="Times New Roman" w:cs="Times New Roman"/>
                <w:b/>
                <w:bCs/>
              </w:rPr>
              <w:t>бесплатно</w:t>
            </w:r>
          </w:p>
        </w:tc>
      </w:tr>
      <w:tr w:rsidR="00D314FA" w:rsidRPr="004917B5" w:rsidTr="00F33AE6">
        <w:trPr>
          <w:trHeight w:val="300"/>
        </w:trPr>
        <w:tc>
          <w:tcPr>
            <w:tcW w:w="255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14FA" w:rsidRPr="004917B5" w:rsidRDefault="00D314FA" w:rsidP="00F33AE6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4917B5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общеинтеллектуальное</w:t>
            </w:r>
            <w:proofErr w:type="spellEnd"/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14FA" w:rsidRPr="004917B5" w:rsidRDefault="00D314FA" w:rsidP="00F33A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17B5">
              <w:rPr>
                <w:rFonts w:ascii="Times New Roman" w:eastAsia="Times New Roman" w:hAnsi="Times New Roman" w:cs="Times New Roman"/>
              </w:rPr>
              <w:t xml:space="preserve">Занимательная история </w:t>
            </w:r>
          </w:p>
        </w:tc>
        <w:tc>
          <w:tcPr>
            <w:tcW w:w="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4FA" w:rsidRPr="004917B5" w:rsidRDefault="00D314FA" w:rsidP="00F3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17B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4FA" w:rsidRPr="004917B5" w:rsidRDefault="00D314FA" w:rsidP="00F3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17B5">
              <w:rPr>
                <w:rFonts w:ascii="Times New Roman" w:eastAsia="Times New Roman" w:hAnsi="Times New Roman" w:cs="Times New Roman"/>
                <w:sz w:val="20"/>
                <w:szCs w:val="20"/>
              </w:rPr>
              <w:t> 30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4FA" w:rsidRPr="004917B5" w:rsidRDefault="00D314FA" w:rsidP="00F3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17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4917B5">
              <w:rPr>
                <w:rFonts w:ascii="Times New Roman" w:eastAsia="Times New Roman" w:hAnsi="Times New Roman" w:cs="Times New Roman"/>
                <w:bCs/>
              </w:rPr>
              <w:t>бесплатно</w:t>
            </w:r>
          </w:p>
        </w:tc>
      </w:tr>
      <w:tr w:rsidR="00D314FA" w:rsidRPr="004917B5" w:rsidTr="00F33AE6">
        <w:trPr>
          <w:trHeight w:val="300"/>
        </w:trPr>
        <w:tc>
          <w:tcPr>
            <w:tcW w:w="255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14FA" w:rsidRPr="004917B5" w:rsidRDefault="00D314FA" w:rsidP="00F33AE6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14FA" w:rsidRPr="004917B5" w:rsidRDefault="00D314FA" w:rsidP="00F33A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17B5">
              <w:rPr>
                <w:rFonts w:ascii="Times New Roman" w:eastAsia="Times New Roman" w:hAnsi="Times New Roman" w:cs="Times New Roman"/>
              </w:rPr>
              <w:t>Архивное дело</w:t>
            </w:r>
          </w:p>
        </w:tc>
        <w:tc>
          <w:tcPr>
            <w:tcW w:w="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4FA" w:rsidRPr="004917B5" w:rsidRDefault="00D314FA" w:rsidP="00F3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17B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4FA" w:rsidRPr="004917B5" w:rsidRDefault="00D314FA" w:rsidP="00F3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17B5">
              <w:rPr>
                <w:rFonts w:ascii="Times New Roman" w:eastAsia="Times New Roman" w:hAnsi="Times New Roman" w:cs="Times New Roman"/>
                <w:sz w:val="20"/>
                <w:szCs w:val="20"/>
              </w:rPr>
              <w:t> 45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4FA" w:rsidRPr="004917B5" w:rsidRDefault="00D314FA" w:rsidP="00F3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17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4917B5">
              <w:rPr>
                <w:rFonts w:ascii="Times New Roman" w:eastAsia="Times New Roman" w:hAnsi="Times New Roman" w:cs="Times New Roman"/>
                <w:bCs/>
              </w:rPr>
              <w:t>бесплатно</w:t>
            </w:r>
          </w:p>
        </w:tc>
      </w:tr>
      <w:tr w:rsidR="00D314FA" w:rsidRPr="004917B5" w:rsidTr="00F33AE6">
        <w:trPr>
          <w:trHeight w:val="300"/>
        </w:trPr>
        <w:tc>
          <w:tcPr>
            <w:tcW w:w="255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14FA" w:rsidRPr="004917B5" w:rsidRDefault="00D314FA" w:rsidP="00F33AE6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14FA" w:rsidRPr="004917B5" w:rsidRDefault="00D314FA" w:rsidP="00F33A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17B5">
              <w:rPr>
                <w:rFonts w:ascii="Times New Roman" w:eastAsia="Times New Roman" w:hAnsi="Times New Roman" w:cs="Times New Roman"/>
              </w:rPr>
              <w:t xml:space="preserve">Шашки-шахматы </w:t>
            </w:r>
          </w:p>
        </w:tc>
        <w:tc>
          <w:tcPr>
            <w:tcW w:w="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4FA" w:rsidRPr="004917B5" w:rsidRDefault="00D314FA" w:rsidP="00F3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17B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-8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4FA" w:rsidRPr="004917B5" w:rsidRDefault="00D314FA" w:rsidP="00F3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17B5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4FA" w:rsidRPr="004917B5" w:rsidRDefault="00D314FA" w:rsidP="00F3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17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4917B5">
              <w:rPr>
                <w:rFonts w:ascii="Times New Roman" w:eastAsia="Times New Roman" w:hAnsi="Times New Roman" w:cs="Times New Roman"/>
                <w:bCs/>
              </w:rPr>
              <w:t>бесплатно</w:t>
            </w:r>
          </w:p>
        </w:tc>
      </w:tr>
      <w:tr w:rsidR="00D314FA" w:rsidRPr="004917B5" w:rsidTr="00F33AE6">
        <w:trPr>
          <w:trHeight w:val="300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FA" w:rsidRPr="004917B5" w:rsidRDefault="00D314FA" w:rsidP="00F33AE6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917B5">
              <w:rPr>
                <w:rFonts w:ascii="Times New Roman" w:eastAsia="Times New Roman" w:hAnsi="Times New Roman" w:cs="Times New Roman"/>
                <w:b/>
                <w:bCs/>
              </w:rPr>
              <w:t>общекультурное</w:t>
            </w:r>
          </w:p>
        </w:tc>
        <w:tc>
          <w:tcPr>
            <w:tcW w:w="30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14FA" w:rsidRPr="004917B5" w:rsidRDefault="00D314FA" w:rsidP="00F33A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17B5">
              <w:rPr>
                <w:rFonts w:ascii="Times New Roman" w:eastAsia="Times New Roman" w:hAnsi="Times New Roman" w:cs="Times New Roman"/>
              </w:rPr>
              <w:t>Хор «Школьные годы»</w:t>
            </w:r>
          </w:p>
        </w:tc>
        <w:tc>
          <w:tcPr>
            <w:tcW w:w="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4FA" w:rsidRPr="004917B5" w:rsidRDefault="00D314FA" w:rsidP="00F3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17B5">
              <w:rPr>
                <w:rFonts w:ascii="Times New Roman" w:eastAsia="Times New Roman" w:hAnsi="Times New Roman" w:cs="Times New Roman"/>
                <w:sz w:val="20"/>
                <w:szCs w:val="20"/>
              </w:rPr>
              <w:t> 5-7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4FA" w:rsidRPr="004917B5" w:rsidRDefault="00D314FA" w:rsidP="00F3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17B5">
              <w:rPr>
                <w:rFonts w:ascii="Times New Roman" w:eastAsia="Times New Roman" w:hAnsi="Times New Roman" w:cs="Times New Roman"/>
                <w:sz w:val="20"/>
                <w:szCs w:val="20"/>
              </w:rPr>
              <w:t> 30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4FA" w:rsidRPr="004917B5" w:rsidRDefault="00D314FA" w:rsidP="00F3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17B5">
              <w:rPr>
                <w:rFonts w:ascii="Times New Roman" w:eastAsia="Times New Roman" w:hAnsi="Times New Roman" w:cs="Times New Roman"/>
                <w:sz w:val="20"/>
                <w:szCs w:val="20"/>
              </w:rPr>
              <w:t>  </w:t>
            </w:r>
            <w:r w:rsidRPr="004917B5">
              <w:rPr>
                <w:rFonts w:ascii="Times New Roman" w:eastAsia="Times New Roman" w:hAnsi="Times New Roman" w:cs="Times New Roman"/>
                <w:bCs/>
              </w:rPr>
              <w:t>бесплатно</w:t>
            </w:r>
          </w:p>
        </w:tc>
      </w:tr>
      <w:tr w:rsidR="00D314FA" w:rsidRPr="004917B5" w:rsidTr="00F33AE6">
        <w:trPr>
          <w:trHeight w:val="300"/>
        </w:trPr>
        <w:tc>
          <w:tcPr>
            <w:tcW w:w="255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FA" w:rsidRPr="004917B5" w:rsidRDefault="00D314FA" w:rsidP="00F33AE6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14FA" w:rsidRPr="004917B5" w:rsidRDefault="00D314FA" w:rsidP="00F33A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17B5">
              <w:rPr>
                <w:rFonts w:ascii="Times New Roman" w:eastAsia="Times New Roman" w:hAnsi="Times New Roman" w:cs="Times New Roman"/>
              </w:rPr>
              <w:t xml:space="preserve">Школа организаторов </w:t>
            </w:r>
          </w:p>
        </w:tc>
        <w:tc>
          <w:tcPr>
            <w:tcW w:w="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4FA" w:rsidRPr="004917B5" w:rsidRDefault="00D314FA" w:rsidP="00F3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17B5">
              <w:rPr>
                <w:rFonts w:ascii="Times New Roman" w:eastAsia="Times New Roman" w:hAnsi="Times New Roman" w:cs="Times New Roman"/>
                <w:sz w:val="20"/>
                <w:szCs w:val="20"/>
              </w:rPr>
              <w:t> 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4FA" w:rsidRPr="004917B5" w:rsidRDefault="00D314FA" w:rsidP="00F3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17B5">
              <w:rPr>
                <w:rFonts w:ascii="Times New Roman" w:eastAsia="Times New Roman" w:hAnsi="Times New Roman" w:cs="Times New Roman"/>
                <w:sz w:val="20"/>
                <w:szCs w:val="20"/>
              </w:rPr>
              <w:t> 30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4FA" w:rsidRPr="004917B5" w:rsidRDefault="00D314FA" w:rsidP="00F3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17B5">
              <w:rPr>
                <w:rFonts w:ascii="Times New Roman" w:eastAsia="Times New Roman" w:hAnsi="Times New Roman" w:cs="Times New Roman"/>
                <w:sz w:val="20"/>
                <w:szCs w:val="20"/>
              </w:rPr>
              <w:t>  </w:t>
            </w:r>
            <w:r w:rsidRPr="004917B5">
              <w:rPr>
                <w:rFonts w:ascii="Times New Roman" w:eastAsia="Times New Roman" w:hAnsi="Times New Roman" w:cs="Times New Roman"/>
                <w:bCs/>
              </w:rPr>
              <w:t>бесплатно</w:t>
            </w:r>
          </w:p>
        </w:tc>
      </w:tr>
      <w:tr w:rsidR="00D314FA" w:rsidRPr="004917B5" w:rsidTr="00F33AE6">
        <w:trPr>
          <w:trHeight w:val="300"/>
        </w:trPr>
        <w:tc>
          <w:tcPr>
            <w:tcW w:w="255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FA" w:rsidRPr="004917B5" w:rsidRDefault="00D314FA" w:rsidP="00F33AE6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14FA" w:rsidRPr="004917B5" w:rsidRDefault="00D314FA" w:rsidP="00F33A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17B5">
              <w:rPr>
                <w:rFonts w:ascii="Times New Roman" w:eastAsia="Times New Roman" w:hAnsi="Times New Roman" w:cs="Times New Roman"/>
              </w:rPr>
              <w:t>ИЗО-студия «Фантазия»</w:t>
            </w:r>
          </w:p>
        </w:tc>
        <w:tc>
          <w:tcPr>
            <w:tcW w:w="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4FA" w:rsidRPr="004917B5" w:rsidRDefault="00D314FA" w:rsidP="00F3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17B5">
              <w:rPr>
                <w:rFonts w:ascii="Times New Roman" w:eastAsia="Times New Roman" w:hAnsi="Times New Roman" w:cs="Times New Roman"/>
                <w:sz w:val="20"/>
                <w:szCs w:val="20"/>
              </w:rPr>
              <w:t> 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4FA" w:rsidRPr="004917B5" w:rsidRDefault="00D314FA" w:rsidP="00F3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17B5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4FA" w:rsidRPr="004917B5" w:rsidRDefault="00D314FA" w:rsidP="00F3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17B5">
              <w:rPr>
                <w:rFonts w:ascii="Times New Roman" w:eastAsia="Times New Roman" w:hAnsi="Times New Roman" w:cs="Times New Roman"/>
                <w:sz w:val="20"/>
                <w:szCs w:val="20"/>
              </w:rPr>
              <w:t>  </w:t>
            </w:r>
            <w:r w:rsidRPr="004917B5">
              <w:rPr>
                <w:rFonts w:ascii="Times New Roman" w:eastAsia="Times New Roman" w:hAnsi="Times New Roman" w:cs="Times New Roman"/>
                <w:bCs/>
              </w:rPr>
              <w:t>бесплатно</w:t>
            </w:r>
          </w:p>
        </w:tc>
      </w:tr>
      <w:tr w:rsidR="00D314FA" w:rsidRPr="004917B5" w:rsidTr="00F33AE6">
        <w:trPr>
          <w:trHeight w:val="300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FA" w:rsidRPr="004917B5" w:rsidRDefault="00D314FA" w:rsidP="00F33AE6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917B5">
              <w:rPr>
                <w:rFonts w:ascii="Times New Roman" w:eastAsia="Times New Roman" w:hAnsi="Times New Roman" w:cs="Times New Roman"/>
                <w:b/>
                <w:bCs/>
              </w:rPr>
              <w:t>спортивно- оздоровительное</w:t>
            </w:r>
          </w:p>
          <w:p w:rsidR="00D314FA" w:rsidRPr="004917B5" w:rsidRDefault="00D314FA" w:rsidP="00F33AE6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14FA" w:rsidRPr="004917B5" w:rsidRDefault="00D314FA" w:rsidP="00F33A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17B5">
              <w:rPr>
                <w:rFonts w:ascii="Times New Roman" w:eastAsia="Times New Roman" w:hAnsi="Times New Roman" w:cs="Times New Roman"/>
              </w:rPr>
              <w:t xml:space="preserve">Юный спасатель </w:t>
            </w:r>
          </w:p>
        </w:tc>
        <w:tc>
          <w:tcPr>
            <w:tcW w:w="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4FA" w:rsidRPr="004917B5" w:rsidRDefault="00D314FA" w:rsidP="00F3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17B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4FA" w:rsidRPr="004917B5" w:rsidRDefault="00D314FA" w:rsidP="00F3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17B5">
              <w:rPr>
                <w:rFonts w:ascii="Times New Roman" w:eastAsia="Times New Roman" w:hAnsi="Times New Roman" w:cs="Times New Roman"/>
                <w:sz w:val="20"/>
                <w:szCs w:val="20"/>
              </w:rPr>
              <w:t> 30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4FA" w:rsidRPr="004917B5" w:rsidRDefault="00D314FA" w:rsidP="00F3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17B5">
              <w:rPr>
                <w:rFonts w:ascii="Times New Roman" w:eastAsia="Times New Roman" w:hAnsi="Times New Roman" w:cs="Times New Roman"/>
                <w:sz w:val="20"/>
                <w:szCs w:val="20"/>
              </w:rPr>
              <w:t>  </w:t>
            </w:r>
            <w:r w:rsidRPr="004917B5">
              <w:rPr>
                <w:rFonts w:ascii="Times New Roman" w:eastAsia="Times New Roman" w:hAnsi="Times New Roman" w:cs="Times New Roman"/>
                <w:bCs/>
              </w:rPr>
              <w:t>бесплатно</w:t>
            </w:r>
          </w:p>
        </w:tc>
      </w:tr>
      <w:tr w:rsidR="00D314FA" w:rsidRPr="004917B5" w:rsidTr="00F33AE6">
        <w:trPr>
          <w:trHeight w:val="300"/>
        </w:trPr>
        <w:tc>
          <w:tcPr>
            <w:tcW w:w="255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FA" w:rsidRPr="004917B5" w:rsidRDefault="00D314FA" w:rsidP="00F33AE6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14FA" w:rsidRPr="004917B5" w:rsidRDefault="00D314FA" w:rsidP="00F33A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17B5">
              <w:rPr>
                <w:rFonts w:ascii="Times New Roman" w:eastAsia="Times New Roman" w:hAnsi="Times New Roman" w:cs="Times New Roman"/>
              </w:rPr>
              <w:t>Волейбол</w:t>
            </w:r>
          </w:p>
        </w:tc>
        <w:tc>
          <w:tcPr>
            <w:tcW w:w="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4FA" w:rsidRPr="004917B5" w:rsidRDefault="00D314FA" w:rsidP="00F3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17B5">
              <w:rPr>
                <w:rFonts w:ascii="Times New Roman" w:eastAsia="Times New Roman" w:hAnsi="Times New Roman" w:cs="Times New Roman"/>
                <w:sz w:val="20"/>
                <w:szCs w:val="20"/>
              </w:rPr>
              <w:t>7-9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4FA" w:rsidRPr="004917B5" w:rsidRDefault="00D314FA" w:rsidP="00F3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17B5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4FA" w:rsidRPr="004917B5" w:rsidRDefault="00D314FA" w:rsidP="00F3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17B5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D314FA" w:rsidRPr="004917B5" w:rsidTr="00F33AE6">
        <w:trPr>
          <w:trHeight w:val="300"/>
        </w:trPr>
        <w:tc>
          <w:tcPr>
            <w:tcW w:w="255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FA" w:rsidRPr="004917B5" w:rsidRDefault="00D314FA" w:rsidP="00F33AE6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14FA" w:rsidRPr="004917B5" w:rsidRDefault="00D314FA" w:rsidP="00F33A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17B5">
              <w:rPr>
                <w:rFonts w:ascii="Times New Roman" w:eastAsia="Times New Roman" w:hAnsi="Times New Roman" w:cs="Times New Roman"/>
              </w:rPr>
              <w:t>ОФП</w:t>
            </w:r>
          </w:p>
        </w:tc>
        <w:tc>
          <w:tcPr>
            <w:tcW w:w="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4FA" w:rsidRPr="004917B5" w:rsidRDefault="00D314FA" w:rsidP="00F3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17B5">
              <w:rPr>
                <w:rFonts w:ascii="Times New Roman" w:eastAsia="Times New Roman" w:hAnsi="Times New Roman" w:cs="Times New Roman"/>
                <w:sz w:val="20"/>
                <w:szCs w:val="20"/>
              </w:rPr>
              <w:t>6, 8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4FA" w:rsidRPr="004917B5" w:rsidRDefault="00D314FA" w:rsidP="00F3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17B5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4FA" w:rsidRPr="004917B5" w:rsidRDefault="00D314FA" w:rsidP="00F3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17B5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D314FA" w:rsidRPr="004917B5" w:rsidTr="00F33AE6">
        <w:trPr>
          <w:trHeight w:val="300"/>
        </w:trPr>
        <w:tc>
          <w:tcPr>
            <w:tcW w:w="255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FA" w:rsidRPr="004917B5" w:rsidRDefault="00D314FA" w:rsidP="00F33AE6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14FA" w:rsidRPr="004917B5" w:rsidRDefault="00D314FA" w:rsidP="00F33A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17B5">
              <w:rPr>
                <w:rFonts w:ascii="Times New Roman" w:eastAsia="Times New Roman" w:hAnsi="Times New Roman" w:cs="Times New Roman"/>
              </w:rPr>
              <w:t>Спортивные игры.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4FA" w:rsidRPr="004917B5" w:rsidRDefault="00D314FA" w:rsidP="00F3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17B5">
              <w:rPr>
                <w:rFonts w:ascii="Times New Roman" w:eastAsia="Times New Roman" w:hAnsi="Times New Roman" w:cs="Times New Roman"/>
                <w:sz w:val="20"/>
                <w:szCs w:val="20"/>
              </w:rPr>
              <w:t> 6,7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4FA" w:rsidRPr="004917B5" w:rsidRDefault="00D314FA" w:rsidP="00F3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17B5">
              <w:rPr>
                <w:rFonts w:ascii="Times New Roman" w:eastAsia="Times New Roman" w:hAnsi="Times New Roman" w:cs="Times New Roman"/>
                <w:sz w:val="20"/>
                <w:szCs w:val="20"/>
              </w:rPr>
              <w:t> 60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4FA" w:rsidRPr="004917B5" w:rsidRDefault="00D314FA" w:rsidP="00F3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17B5">
              <w:rPr>
                <w:rFonts w:ascii="Times New Roman" w:eastAsia="Times New Roman" w:hAnsi="Times New Roman" w:cs="Times New Roman"/>
                <w:sz w:val="20"/>
                <w:szCs w:val="20"/>
              </w:rPr>
              <w:t>  </w:t>
            </w:r>
            <w:r w:rsidRPr="004917B5">
              <w:rPr>
                <w:rFonts w:ascii="Times New Roman" w:eastAsia="Times New Roman" w:hAnsi="Times New Roman" w:cs="Times New Roman"/>
                <w:bCs/>
              </w:rPr>
              <w:t>бесплатно</w:t>
            </w:r>
          </w:p>
        </w:tc>
      </w:tr>
      <w:tr w:rsidR="00D314FA" w:rsidRPr="004917B5" w:rsidTr="00F33AE6">
        <w:trPr>
          <w:trHeight w:val="345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FA" w:rsidRPr="004917B5" w:rsidRDefault="00D314FA" w:rsidP="00F33AE6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917B5">
              <w:rPr>
                <w:rFonts w:ascii="Times New Roman" w:eastAsia="Times New Roman" w:hAnsi="Times New Roman" w:cs="Times New Roman"/>
                <w:b/>
                <w:bCs/>
              </w:rPr>
              <w:t>духовно-нравственное</w:t>
            </w:r>
          </w:p>
          <w:p w:rsidR="00D314FA" w:rsidRPr="004917B5" w:rsidRDefault="00D314FA" w:rsidP="00F33AE6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14FA" w:rsidRPr="004917B5" w:rsidRDefault="00D314FA" w:rsidP="00F33A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17B5">
              <w:rPr>
                <w:rFonts w:ascii="Times New Roman" w:eastAsia="Times New Roman" w:hAnsi="Times New Roman" w:cs="Times New Roman"/>
              </w:rPr>
              <w:t xml:space="preserve">Журналистика </w:t>
            </w:r>
          </w:p>
        </w:tc>
        <w:tc>
          <w:tcPr>
            <w:tcW w:w="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4FA" w:rsidRPr="004917B5" w:rsidRDefault="00D314FA" w:rsidP="00F3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17B5">
              <w:rPr>
                <w:rFonts w:ascii="Times New Roman" w:eastAsia="Times New Roman" w:hAnsi="Times New Roman" w:cs="Times New Roman"/>
                <w:sz w:val="20"/>
                <w:szCs w:val="20"/>
              </w:rPr>
              <w:t> 7,8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4FA" w:rsidRPr="004917B5" w:rsidRDefault="00D314FA" w:rsidP="00F3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17B5">
              <w:rPr>
                <w:rFonts w:ascii="Times New Roman" w:eastAsia="Times New Roman" w:hAnsi="Times New Roman" w:cs="Times New Roman"/>
                <w:sz w:val="20"/>
                <w:szCs w:val="20"/>
              </w:rPr>
              <w:t> 60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4FA" w:rsidRPr="004917B5" w:rsidRDefault="00D314FA" w:rsidP="00F3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17B5">
              <w:rPr>
                <w:rFonts w:ascii="Times New Roman" w:eastAsia="Times New Roman" w:hAnsi="Times New Roman" w:cs="Times New Roman"/>
                <w:sz w:val="20"/>
                <w:szCs w:val="20"/>
              </w:rPr>
              <w:t>  </w:t>
            </w:r>
            <w:r w:rsidRPr="004917B5">
              <w:rPr>
                <w:rFonts w:ascii="Times New Roman" w:eastAsia="Times New Roman" w:hAnsi="Times New Roman" w:cs="Times New Roman"/>
                <w:bCs/>
              </w:rPr>
              <w:t>бесплатно</w:t>
            </w:r>
          </w:p>
        </w:tc>
      </w:tr>
      <w:tr w:rsidR="00D314FA" w:rsidRPr="004917B5" w:rsidTr="00F33AE6">
        <w:trPr>
          <w:trHeight w:val="345"/>
        </w:trPr>
        <w:tc>
          <w:tcPr>
            <w:tcW w:w="255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FA" w:rsidRPr="004917B5" w:rsidRDefault="00D314FA" w:rsidP="00F33AE6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14FA" w:rsidRPr="004917B5" w:rsidRDefault="00D314FA" w:rsidP="00F33A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917B5">
              <w:rPr>
                <w:rFonts w:ascii="Times New Roman" w:eastAsia="Times New Roman" w:hAnsi="Times New Roman" w:cs="Times New Roman"/>
              </w:rPr>
              <w:t>Актеркий</w:t>
            </w:r>
            <w:proofErr w:type="spellEnd"/>
            <w:r w:rsidRPr="004917B5">
              <w:rPr>
                <w:rFonts w:ascii="Times New Roman" w:eastAsia="Times New Roman" w:hAnsi="Times New Roman" w:cs="Times New Roman"/>
              </w:rPr>
              <w:t xml:space="preserve"> тренинг</w:t>
            </w:r>
          </w:p>
        </w:tc>
        <w:tc>
          <w:tcPr>
            <w:tcW w:w="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4FA" w:rsidRPr="004917B5" w:rsidRDefault="00D314FA" w:rsidP="00F3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17B5">
              <w:rPr>
                <w:rFonts w:ascii="Times New Roman" w:eastAsia="Times New Roman" w:hAnsi="Times New Roman" w:cs="Times New Roman"/>
                <w:sz w:val="20"/>
                <w:szCs w:val="20"/>
              </w:rPr>
              <w:t> 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4FA" w:rsidRPr="004917B5" w:rsidRDefault="00D314FA" w:rsidP="00F3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17B5">
              <w:rPr>
                <w:rFonts w:ascii="Times New Roman" w:eastAsia="Times New Roman" w:hAnsi="Times New Roman" w:cs="Times New Roman"/>
                <w:sz w:val="20"/>
                <w:szCs w:val="20"/>
              </w:rPr>
              <w:t> 15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4FA" w:rsidRPr="004917B5" w:rsidRDefault="00D314FA" w:rsidP="00F3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17B5">
              <w:rPr>
                <w:rFonts w:ascii="Times New Roman" w:eastAsia="Times New Roman" w:hAnsi="Times New Roman" w:cs="Times New Roman"/>
                <w:sz w:val="20"/>
                <w:szCs w:val="20"/>
              </w:rPr>
              <w:t>  </w:t>
            </w:r>
            <w:r w:rsidRPr="004917B5">
              <w:rPr>
                <w:rFonts w:ascii="Times New Roman" w:eastAsia="Times New Roman" w:hAnsi="Times New Roman" w:cs="Times New Roman"/>
                <w:bCs/>
              </w:rPr>
              <w:t>бесплатно</w:t>
            </w:r>
          </w:p>
        </w:tc>
      </w:tr>
      <w:tr w:rsidR="00D314FA" w:rsidRPr="004917B5" w:rsidTr="00F33AE6">
        <w:trPr>
          <w:trHeight w:val="300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FA" w:rsidRPr="004917B5" w:rsidRDefault="00D314FA" w:rsidP="00F33AE6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917B5">
              <w:rPr>
                <w:rFonts w:ascii="Times New Roman" w:eastAsia="Times New Roman" w:hAnsi="Times New Roman" w:cs="Times New Roman"/>
                <w:b/>
                <w:bCs/>
              </w:rPr>
              <w:t>социальное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14FA" w:rsidRPr="004917B5" w:rsidRDefault="00D314FA" w:rsidP="00F33A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17B5">
              <w:rPr>
                <w:rFonts w:ascii="Times New Roman" w:eastAsia="Times New Roman" w:hAnsi="Times New Roman" w:cs="Times New Roman"/>
              </w:rPr>
              <w:t>Управление собой</w:t>
            </w:r>
          </w:p>
        </w:tc>
        <w:tc>
          <w:tcPr>
            <w:tcW w:w="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4FA" w:rsidRPr="004917B5" w:rsidRDefault="00D314FA" w:rsidP="00F3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17B5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4FA" w:rsidRPr="004917B5" w:rsidRDefault="00D314FA" w:rsidP="00F3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17B5">
              <w:rPr>
                <w:rFonts w:ascii="Times New Roman" w:eastAsia="Times New Roman" w:hAnsi="Times New Roman" w:cs="Times New Roman"/>
                <w:sz w:val="20"/>
                <w:szCs w:val="20"/>
              </w:rPr>
              <w:t> 15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4FA" w:rsidRPr="004917B5" w:rsidRDefault="00D314FA" w:rsidP="00F3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17B5">
              <w:rPr>
                <w:rFonts w:ascii="Times New Roman" w:eastAsia="Times New Roman" w:hAnsi="Times New Roman" w:cs="Times New Roman"/>
                <w:sz w:val="20"/>
                <w:szCs w:val="20"/>
              </w:rPr>
              <w:t>  </w:t>
            </w:r>
            <w:r w:rsidRPr="004917B5">
              <w:rPr>
                <w:rFonts w:ascii="Times New Roman" w:eastAsia="Times New Roman" w:hAnsi="Times New Roman" w:cs="Times New Roman"/>
                <w:bCs/>
              </w:rPr>
              <w:t>бесплатно</w:t>
            </w:r>
          </w:p>
        </w:tc>
      </w:tr>
      <w:tr w:rsidR="00D314FA" w:rsidRPr="004917B5" w:rsidTr="00F33AE6">
        <w:trPr>
          <w:trHeight w:val="300"/>
        </w:trPr>
        <w:tc>
          <w:tcPr>
            <w:tcW w:w="255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FA" w:rsidRPr="004917B5" w:rsidRDefault="00D314FA" w:rsidP="00F33AE6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14FA" w:rsidRPr="004917B5" w:rsidRDefault="00D314FA" w:rsidP="00F33A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17B5">
              <w:rPr>
                <w:rFonts w:ascii="Times New Roman" w:eastAsia="Times New Roman" w:hAnsi="Times New Roman" w:cs="Times New Roman"/>
              </w:rPr>
              <w:t>Тренинг общения "Я среди других"</w:t>
            </w:r>
          </w:p>
        </w:tc>
        <w:tc>
          <w:tcPr>
            <w:tcW w:w="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4FA" w:rsidRPr="004917B5" w:rsidRDefault="00D314FA" w:rsidP="00F3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17B5">
              <w:rPr>
                <w:rFonts w:ascii="Times New Roman" w:eastAsia="Times New Roman" w:hAnsi="Times New Roman" w:cs="Times New Roman"/>
                <w:sz w:val="20"/>
                <w:szCs w:val="20"/>
              </w:rPr>
              <w:t> 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4FA" w:rsidRPr="004917B5" w:rsidRDefault="00D314FA" w:rsidP="00F3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17B5">
              <w:rPr>
                <w:rFonts w:ascii="Times New Roman" w:eastAsia="Times New Roman" w:hAnsi="Times New Roman" w:cs="Times New Roman"/>
                <w:sz w:val="20"/>
                <w:szCs w:val="20"/>
              </w:rPr>
              <w:t> 30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4FA" w:rsidRPr="004917B5" w:rsidRDefault="00D314FA" w:rsidP="00F3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17B5">
              <w:rPr>
                <w:rFonts w:ascii="Times New Roman" w:eastAsia="Times New Roman" w:hAnsi="Times New Roman" w:cs="Times New Roman"/>
                <w:sz w:val="20"/>
                <w:szCs w:val="20"/>
              </w:rPr>
              <w:t>  </w:t>
            </w:r>
            <w:r w:rsidRPr="004917B5">
              <w:rPr>
                <w:rFonts w:ascii="Times New Roman" w:eastAsia="Times New Roman" w:hAnsi="Times New Roman" w:cs="Times New Roman"/>
                <w:bCs/>
              </w:rPr>
              <w:t>бесплатно</w:t>
            </w:r>
          </w:p>
        </w:tc>
      </w:tr>
      <w:tr w:rsidR="00D314FA" w:rsidRPr="004917B5" w:rsidTr="00F33AE6">
        <w:trPr>
          <w:trHeight w:val="300"/>
        </w:trPr>
        <w:tc>
          <w:tcPr>
            <w:tcW w:w="255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FA" w:rsidRPr="004917B5" w:rsidRDefault="00D314FA" w:rsidP="00F33AE6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14FA" w:rsidRPr="004917B5" w:rsidRDefault="00D314FA" w:rsidP="00F33A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17B5">
              <w:rPr>
                <w:rFonts w:ascii="Times New Roman" w:eastAsia="Times New Roman" w:hAnsi="Times New Roman" w:cs="Times New Roman"/>
              </w:rPr>
              <w:t xml:space="preserve">Школа организаторов школьных </w:t>
            </w:r>
            <w:proofErr w:type="spellStart"/>
            <w:r w:rsidRPr="004917B5">
              <w:rPr>
                <w:rFonts w:ascii="Times New Roman" w:eastAsia="Times New Roman" w:hAnsi="Times New Roman" w:cs="Times New Roman"/>
              </w:rPr>
              <w:t>мерприятий</w:t>
            </w:r>
            <w:proofErr w:type="spellEnd"/>
            <w:r w:rsidRPr="004917B5">
              <w:rPr>
                <w:rFonts w:ascii="Times New Roman" w:eastAsia="Times New Roman" w:hAnsi="Times New Roman" w:cs="Times New Roman"/>
              </w:rPr>
              <w:t>(Горшкова М.П.)</w:t>
            </w:r>
          </w:p>
        </w:tc>
        <w:tc>
          <w:tcPr>
            <w:tcW w:w="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4FA" w:rsidRPr="004917B5" w:rsidRDefault="00D314FA" w:rsidP="00F3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17B5">
              <w:rPr>
                <w:rFonts w:ascii="Times New Roman" w:eastAsia="Times New Roman" w:hAnsi="Times New Roman" w:cs="Times New Roman"/>
                <w:sz w:val="20"/>
                <w:szCs w:val="20"/>
              </w:rPr>
              <w:t>5-7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4FA" w:rsidRPr="004917B5" w:rsidRDefault="00D314FA" w:rsidP="00F3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17B5">
              <w:rPr>
                <w:rFonts w:ascii="Times New Roman" w:eastAsia="Times New Roman" w:hAnsi="Times New Roman" w:cs="Times New Roman"/>
                <w:sz w:val="20"/>
                <w:szCs w:val="20"/>
              </w:rPr>
              <w:t> 60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4FA" w:rsidRPr="004917B5" w:rsidRDefault="00D314FA" w:rsidP="00F3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17B5">
              <w:rPr>
                <w:rFonts w:ascii="Times New Roman" w:eastAsia="Times New Roman" w:hAnsi="Times New Roman" w:cs="Times New Roman"/>
                <w:sz w:val="20"/>
                <w:szCs w:val="20"/>
              </w:rPr>
              <w:t>  </w:t>
            </w:r>
            <w:r w:rsidRPr="004917B5">
              <w:rPr>
                <w:rFonts w:ascii="Times New Roman" w:eastAsia="Times New Roman" w:hAnsi="Times New Roman" w:cs="Times New Roman"/>
                <w:bCs/>
              </w:rPr>
              <w:t>бесплатно</w:t>
            </w:r>
          </w:p>
        </w:tc>
      </w:tr>
      <w:tr w:rsidR="00D314FA" w:rsidRPr="004917B5" w:rsidTr="00F33AE6">
        <w:trPr>
          <w:trHeight w:val="300"/>
        </w:trPr>
        <w:tc>
          <w:tcPr>
            <w:tcW w:w="255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4FA" w:rsidRPr="004917B5" w:rsidRDefault="00D314FA" w:rsidP="00F33AE6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314FA" w:rsidRPr="004917B5" w:rsidRDefault="00D314FA" w:rsidP="00F33A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17B5">
              <w:rPr>
                <w:rFonts w:ascii="Times New Roman" w:eastAsia="Times New Roman" w:hAnsi="Times New Roman" w:cs="Times New Roman"/>
              </w:rPr>
              <w:t xml:space="preserve">Школа организаторов школьных </w:t>
            </w:r>
            <w:proofErr w:type="spellStart"/>
            <w:r w:rsidRPr="004917B5">
              <w:rPr>
                <w:rFonts w:ascii="Times New Roman" w:eastAsia="Times New Roman" w:hAnsi="Times New Roman" w:cs="Times New Roman"/>
              </w:rPr>
              <w:t>мерприятий</w:t>
            </w:r>
            <w:proofErr w:type="spellEnd"/>
            <w:r w:rsidRPr="004917B5">
              <w:rPr>
                <w:rFonts w:ascii="Times New Roman" w:eastAsia="Times New Roman" w:hAnsi="Times New Roman" w:cs="Times New Roman"/>
              </w:rPr>
              <w:t>(Горшкова М.П.)</w:t>
            </w:r>
          </w:p>
        </w:tc>
        <w:tc>
          <w:tcPr>
            <w:tcW w:w="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4FA" w:rsidRPr="004917B5" w:rsidRDefault="00D314FA" w:rsidP="00F3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17B5">
              <w:rPr>
                <w:rFonts w:ascii="Times New Roman" w:eastAsia="Times New Roman" w:hAnsi="Times New Roman" w:cs="Times New Roman"/>
                <w:sz w:val="20"/>
                <w:szCs w:val="20"/>
              </w:rPr>
              <w:t>8-9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4FA" w:rsidRPr="004917B5" w:rsidRDefault="00D314FA" w:rsidP="00F3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17B5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4FA" w:rsidRPr="004917B5" w:rsidRDefault="00D314FA" w:rsidP="00F3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17B5">
              <w:rPr>
                <w:rFonts w:ascii="Times New Roman" w:eastAsia="Times New Roman" w:hAnsi="Times New Roman" w:cs="Times New Roman"/>
                <w:sz w:val="20"/>
                <w:szCs w:val="20"/>
              </w:rPr>
              <w:t>  </w:t>
            </w:r>
            <w:r w:rsidRPr="004917B5">
              <w:rPr>
                <w:rFonts w:ascii="Times New Roman" w:eastAsia="Times New Roman" w:hAnsi="Times New Roman" w:cs="Times New Roman"/>
                <w:bCs/>
              </w:rPr>
              <w:t>бесплатно</w:t>
            </w:r>
          </w:p>
        </w:tc>
      </w:tr>
    </w:tbl>
    <w:p w:rsidR="00D314FA" w:rsidRDefault="00D314FA" w:rsidP="00D314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17B5">
        <w:rPr>
          <w:rFonts w:ascii="Times New Roman" w:hAnsi="Times New Roman" w:cs="Times New Roman"/>
          <w:sz w:val="24"/>
          <w:szCs w:val="24"/>
        </w:rPr>
        <w:t>Школьный спортивный клуб «Искра»,</w:t>
      </w:r>
      <w:r w:rsidRPr="004917B5">
        <w:t xml:space="preserve"> </w:t>
      </w:r>
      <w:r w:rsidRPr="004917B5">
        <w:rPr>
          <w:rFonts w:ascii="Times New Roman" w:hAnsi="Times New Roman" w:cs="Times New Roman"/>
          <w:sz w:val="24"/>
          <w:szCs w:val="24"/>
        </w:rPr>
        <w:t xml:space="preserve">создан в 2019 году в целях организации и проведения спортивно-массовой и физкультурно-оздоровительной работы во внеурочное время, активизации физкультурно-спортивной работы и участия учащихся в спортивной жизни образовательного учреждения, укрепления здоровья и физического совершенствования учащихся на основе систематически организованных и обязательных внеклассных спортивно-оздоровительных занятий всех учащихся, закреплению и совершенствованию умений и навыков учащихся, полученных на уроках физической культуры, формированию жизненно необходимых физических качеств, привлечению к спортивно-массовой работе известных спортсменов, ветеранов спорта, родителей учащихся образовательного учреждения и профилактике наркомании, курения, алкоголизма, выработке потребности в здоровом образе жизни. </w:t>
      </w:r>
    </w:p>
    <w:p w:rsidR="00D314FA" w:rsidRPr="003E4511" w:rsidRDefault="00D314FA" w:rsidP="00CC294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917B5">
        <w:rPr>
          <w:rFonts w:ascii="Times New Roman" w:hAnsi="Times New Roman" w:cs="Times New Roman"/>
          <w:sz w:val="24"/>
          <w:szCs w:val="24"/>
        </w:rPr>
        <w:t>В клуб входят все 100% обучающихся 5-9 классов. В городском турнире по дворовому футболу заняли 2 место,</w:t>
      </w:r>
      <w:r w:rsidRPr="004917B5">
        <w:rPr>
          <w:rFonts w:ascii="Times New Roman" w:hAnsi="Times New Roman"/>
        </w:rPr>
        <w:t xml:space="preserve"> получили знаки отличия ВФСК ГТО серебро 3 человека, бронза 4 человека.</w:t>
      </w:r>
      <w:r w:rsidRPr="004917B5">
        <w:rPr>
          <w:rFonts w:ascii="Times New Roman" w:hAnsi="Times New Roman" w:cs="Times New Roman"/>
        </w:rPr>
        <w:t xml:space="preserve"> В районных соревнованиях по легкой атлетике рамках спартакиады ДГО</w:t>
      </w:r>
      <w:r w:rsidR="00CC294F">
        <w:rPr>
          <w:rFonts w:ascii="Times New Roman" w:hAnsi="Times New Roman" w:cs="Times New Roman"/>
        </w:rPr>
        <w:t xml:space="preserve"> -  3 место</w:t>
      </w:r>
      <w:r w:rsidRPr="004917B5">
        <w:rPr>
          <w:rFonts w:ascii="Times New Roman" w:hAnsi="Times New Roman" w:cs="Times New Roman"/>
        </w:rPr>
        <w:t>.</w:t>
      </w:r>
    </w:p>
    <w:p w:rsidR="00D314FA" w:rsidRPr="004917B5" w:rsidRDefault="00D314FA" w:rsidP="00D314F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917B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Одной из форм внеурочной деятельности являются учебные практики </w:t>
      </w:r>
      <w:proofErr w:type="spellStart"/>
      <w:r w:rsidRPr="004917B5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4917B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типа для обучающихся 5-7 классов. Целью учебных практик является формирование или развитие конкретных умений и навыков, позволяющих учащимся применять имеющиеся знания, при этом ведущей является практическая деятельность детей по созданию интеллектуального или материального продукта в соответствии с техническим заданием. В ходе учебных практик могут также развиваться такие универсальные учебные действия как учебное сотрудничество, умение аргументировать, моделирование, планирование, навыки смыслового чтения, публичного выступления и др.  Проведение </w:t>
      </w:r>
      <w:proofErr w:type="spellStart"/>
      <w:r w:rsidRPr="004917B5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метапредметного</w:t>
      </w:r>
      <w:proofErr w:type="spellEnd"/>
      <w:r w:rsidRPr="004917B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дня   для 5-7 классов приняло форму мониторингов умений планирования, классифицирования и публичного выступления по всем основным школьным предметам.</w:t>
      </w:r>
    </w:p>
    <w:p w:rsidR="00D314FA" w:rsidRPr="004917B5" w:rsidRDefault="00D314FA" w:rsidP="00D314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7B5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Для обучающихся 8 классов были организованы и проведены профессиональные пробы.</w:t>
      </w:r>
    </w:p>
    <w:tbl>
      <w:tblPr>
        <w:tblStyle w:val="4"/>
        <w:tblW w:w="0" w:type="auto"/>
        <w:tblInd w:w="54" w:type="dxa"/>
        <w:tblLook w:val="04A0" w:firstRow="1" w:lastRow="0" w:firstColumn="1" w:lastColumn="0" w:noHBand="0" w:noVBand="1"/>
      </w:tblPr>
      <w:tblGrid>
        <w:gridCol w:w="7220"/>
        <w:gridCol w:w="2071"/>
      </w:tblGrid>
      <w:tr w:rsidR="00D314FA" w:rsidRPr="004917B5" w:rsidTr="00F33AE6">
        <w:tc>
          <w:tcPr>
            <w:tcW w:w="7220" w:type="dxa"/>
          </w:tcPr>
          <w:p w:rsidR="00D314FA" w:rsidRPr="004917B5" w:rsidRDefault="00D314FA" w:rsidP="00F33AE6">
            <w:pPr>
              <w:spacing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7B5">
              <w:rPr>
                <w:rStyle w:val="normaltextrun"/>
                <w:b/>
                <w:bCs/>
              </w:rPr>
              <w:lastRenderedPageBreak/>
              <w:t>Проба</w:t>
            </w:r>
          </w:p>
        </w:tc>
        <w:tc>
          <w:tcPr>
            <w:tcW w:w="2071" w:type="dxa"/>
          </w:tcPr>
          <w:p w:rsidR="00D314FA" w:rsidRPr="004917B5" w:rsidRDefault="00D314FA" w:rsidP="00F33AE6">
            <w:pPr>
              <w:spacing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7B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</w:tr>
      <w:tr w:rsidR="00D314FA" w:rsidRPr="004917B5" w:rsidTr="00F33AE6">
        <w:tc>
          <w:tcPr>
            <w:tcW w:w="7220" w:type="dxa"/>
          </w:tcPr>
          <w:p w:rsidR="00D314FA" w:rsidRPr="00C26395" w:rsidRDefault="00D314FA" w:rsidP="00F33AE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7B5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Журналистика </w:t>
            </w:r>
          </w:p>
        </w:tc>
        <w:tc>
          <w:tcPr>
            <w:tcW w:w="2071" w:type="dxa"/>
          </w:tcPr>
          <w:p w:rsidR="00D314FA" w:rsidRPr="004917B5" w:rsidRDefault="00D314FA" w:rsidP="00F33AE6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7B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314FA" w:rsidRPr="004917B5" w:rsidTr="00F33AE6">
        <w:tc>
          <w:tcPr>
            <w:tcW w:w="7220" w:type="dxa"/>
          </w:tcPr>
          <w:p w:rsidR="00D314FA" w:rsidRPr="004917B5" w:rsidRDefault="00D314FA" w:rsidP="00F33AE6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7B5">
              <w:rPr>
                <w:rFonts w:ascii="Times New Roman" w:eastAsia="Times New Roman" w:hAnsi="Times New Roman" w:cs="Times New Roman"/>
                <w:sz w:val="24"/>
                <w:szCs w:val="24"/>
              </w:rPr>
              <w:t>Моя профессия – «Инженер» </w:t>
            </w:r>
          </w:p>
        </w:tc>
        <w:tc>
          <w:tcPr>
            <w:tcW w:w="2071" w:type="dxa"/>
          </w:tcPr>
          <w:p w:rsidR="00D314FA" w:rsidRPr="004917B5" w:rsidRDefault="00D314FA" w:rsidP="00F33AE6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7B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314FA" w:rsidRPr="004917B5" w:rsidTr="00F33AE6">
        <w:tc>
          <w:tcPr>
            <w:tcW w:w="7220" w:type="dxa"/>
          </w:tcPr>
          <w:p w:rsidR="00D314FA" w:rsidRPr="00C26395" w:rsidRDefault="00D314FA" w:rsidP="00F33AE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7B5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Промышленный дизайн  </w:t>
            </w:r>
          </w:p>
          <w:p w:rsidR="00D314FA" w:rsidRPr="004917B5" w:rsidRDefault="00D314FA" w:rsidP="00F33AE6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7B5">
              <w:rPr>
                <w:rFonts w:ascii="Times New Roman" w:eastAsia="Times New Roman" w:hAnsi="Times New Roman" w:cs="Times New Roman"/>
                <w:sz w:val="24"/>
                <w:szCs w:val="24"/>
              </w:rPr>
              <w:t>(Точка роста) </w:t>
            </w:r>
          </w:p>
        </w:tc>
        <w:tc>
          <w:tcPr>
            <w:tcW w:w="2071" w:type="dxa"/>
          </w:tcPr>
          <w:p w:rsidR="00D314FA" w:rsidRPr="004917B5" w:rsidRDefault="00D314FA" w:rsidP="00F33AE6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7B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314FA" w:rsidRPr="004917B5" w:rsidTr="00F33AE6">
        <w:tc>
          <w:tcPr>
            <w:tcW w:w="7220" w:type="dxa"/>
          </w:tcPr>
          <w:p w:rsidR="00D314FA" w:rsidRPr="00C26395" w:rsidRDefault="00D314FA" w:rsidP="00F33AE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7B5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Профессия «Лаборант» </w:t>
            </w:r>
          </w:p>
        </w:tc>
        <w:tc>
          <w:tcPr>
            <w:tcW w:w="2071" w:type="dxa"/>
          </w:tcPr>
          <w:p w:rsidR="00D314FA" w:rsidRPr="004917B5" w:rsidRDefault="00D314FA" w:rsidP="00F33AE6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7B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314FA" w:rsidRPr="004917B5" w:rsidTr="00F33AE6">
        <w:tc>
          <w:tcPr>
            <w:tcW w:w="7220" w:type="dxa"/>
          </w:tcPr>
          <w:p w:rsidR="00D314FA" w:rsidRPr="00C26395" w:rsidRDefault="00D314FA" w:rsidP="00F33AE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Биб</w:t>
            </w:r>
            <w:r w:rsidRPr="004917B5">
              <w:rPr>
                <w:rFonts w:ascii="Times New Roman" w:eastAsia="Times New Roman" w:hAnsi="Times New Roman" w:cs="Times New Roman"/>
                <w:sz w:val="24"/>
                <w:szCs w:val="24"/>
              </w:rPr>
              <w:t>лиотекарь.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917B5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  </w:t>
            </w:r>
          </w:p>
          <w:p w:rsidR="00D314FA" w:rsidRPr="004917B5" w:rsidRDefault="00D314FA" w:rsidP="00F33AE6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7B5">
              <w:rPr>
                <w:rFonts w:ascii="Times New Roman" w:eastAsia="Times New Roman" w:hAnsi="Times New Roman" w:cs="Times New Roman"/>
                <w:sz w:val="24"/>
                <w:szCs w:val="24"/>
              </w:rPr>
              <w:t>как информационная система </w:t>
            </w:r>
          </w:p>
        </w:tc>
        <w:tc>
          <w:tcPr>
            <w:tcW w:w="2071" w:type="dxa"/>
          </w:tcPr>
          <w:p w:rsidR="00D314FA" w:rsidRPr="004917B5" w:rsidRDefault="00D314FA" w:rsidP="00F33AE6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7B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D314FA" w:rsidRPr="004917B5" w:rsidRDefault="00D314FA" w:rsidP="00D314FA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Учебные практики проводятся в форме </w:t>
      </w:r>
      <w:proofErr w:type="spellStart"/>
      <w:r w:rsidRPr="004917B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интенсива</w:t>
      </w:r>
      <w:proofErr w:type="spellEnd"/>
      <w:r w:rsidRPr="00491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продолжительностью до 6 часов </w:t>
      </w:r>
    </w:p>
    <w:p w:rsidR="00D314FA" w:rsidRPr="00C26395" w:rsidRDefault="00D314FA" w:rsidP="00D314F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917B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Для обучающихся 9 классов были организованы и проведены </w:t>
      </w:r>
      <w:r w:rsidRPr="004917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профильные пробы по предметам информатика, биология, математика, психология</w:t>
      </w:r>
    </w:p>
    <w:p w:rsidR="00D314FA" w:rsidRDefault="00D314FA" w:rsidP="00D314F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17B5">
        <w:rPr>
          <w:rFonts w:ascii="Times New Roman" w:hAnsi="Times New Roman" w:cs="Times New Roman"/>
          <w:sz w:val="24"/>
          <w:szCs w:val="24"/>
        </w:rPr>
        <w:t xml:space="preserve">В классах ведется персональный учёт учащихся, охваченных внеурочной деятельностью как в школе, так и в системе дополнительного образования </w:t>
      </w:r>
      <w:proofErr w:type="spellStart"/>
      <w:r w:rsidRPr="004917B5">
        <w:rPr>
          <w:rFonts w:ascii="Times New Roman" w:hAnsi="Times New Roman" w:cs="Times New Roman"/>
          <w:sz w:val="24"/>
          <w:szCs w:val="24"/>
        </w:rPr>
        <w:t>г.Добрянки</w:t>
      </w:r>
      <w:proofErr w:type="spellEnd"/>
      <w:r w:rsidRPr="004917B5">
        <w:rPr>
          <w:rFonts w:ascii="Times New Roman" w:hAnsi="Times New Roman" w:cs="Times New Roman"/>
          <w:sz w:val="24"/>
          <w:szCs w:val="24"/>
        </w:rPr>
        <w:t xml:space="preserve"> (данные представлены в электронных таблицах – информация по каждому классу и каждому учащемуся).</w:t>
      </w:r>
    </w:p>
    <w:p w:rsidR="00D314FA" w:rsidRPr="00931216" w:rsidRDefault="00D314FA" w:rsidP="00D314FA">
      <w:pPr>
        <w:pStyle w:val="aa"/>
        <w:shd w:val="clear" w:color="auto" w:fill="FFFFFF"/>
        <w:spacing w:before="0" w:beforeAutospacing="0" w:after="0" w:afterAutospacing="0"/>
        <w:rPr>
          <w:color w:val="333333"/>
        </w:rPr>
      </w:pPr>
      <w:r w:rsidRPr="00931216">
        <w:rPr>
          <w:rStyle w:val="af7"/>
          <w:color w:val="333333"/>
        </w:rPr>
        <w:t>В условиях пандемии</w:t>
      </w:r>
      <w:r w:rsidRPr="00931216">
        <w:rPr>
          <w:color w:val="333333"/>
        </w:rPr>
        <w:t xml:space="preserve"> обучающиеся работали </w:t>
      </w:r>
      <w:proofErr w:type="gramStart"/>
      <w:r w:rsidRPr="00931216">
        <w:rPr>
          <w:color w:val="333333"/>
        </w:rPr>
        <w:t>на  виртуальных</w:t>
      </w:r>
      <w:proofErr w:type="gramEnd"/>
      <w:r w:rsidRPr="00931216">
        <w:rPr>
          <w:color w:val="333333"/>
        </w:rPr>
        <w:t xml:space="preserve"> площадках по различным  направлениям .  </w:t>
      </w:r>
    </w:p>
    <w:p w:rsidR="00D314FA" w:rsidRPr="00931216" w:rsidRDefault="00D314FA" w:rsidP="00D314FA">
      <w:pPr>
        <w:pStyle w:val="aa"/>
        <w:shd w:val="clear" w:color="auto" w:fill="FFFFFF"/>
        <w:spacing w:before="0" w:beforeAutospacing="0" w:after="0" w:afterAutospacing="0"/>
        <w:rPr>
          <w:color w:val="333333"/>
          <w:u w:val="single"/>
        </w:rPr>
      </w:pPr>
      <w:proofErr w:type="spellStart"/>
      <w:r w:rsidRPr="00931216">
        <w:rPr>
          <w:rStyle w:val="af7"/>
          <w:color w:val="333333"/>
          <w:u w:val="single"/>
        </w:rPr>
        <w:t>Общеинтеллектуально</w:t>
      </w:r>
      <w:proofErr w:type="spellEnd"/>
      <w:r w:rsidRPr="00931216">
        <w:rPr>
          <w:rStyle w:val="af7"/>
          <w:color w:val="333333"/>
          <w:u w:val="single"/>
        </w:rPr>
        <w:t xml:space="preserve"> направление:</w:t>
      </w:r>
    </w:p>
    <w:p w:rsidR="00D314FA" w:rsidRPr="00931216" w:rsidRDefault="00D314FA" w:rsidP="00D314FA">
      <w:pPr>
        <w:pStyle w:val="aa"/>
        <w:shd w:val="clear" w:color="auto" w:fill="FFFFFF"/>
        <w:spacing w:before="0" w:beforeAutospacing="0" w:after="0" w:afterAutospacing="0"/>
        <w:rPr>
          <w:color w:val="333333"/>
        </w:rPr>
      </w:pPr>
      <w:r w:rsidRPr="00931216">
        <w:rPr>
          <w:rStyle w:val="af7"/>
          <w:color w:val="333333"/>
        </w:rPr>
        <w:t>Сайты: «Фабрика кроссвордов»,</w:t>
      </w:r>
      <w:r w:rsidRPr="00931216">
        <w:rPr>
          <w:color w:val="333333"/>
        </w:rPr>
        <w:t>  </w:t>
      </w:r>
    </w:p>
    <w:p w:rsidR="00D314FA" w:rsidRPr="00931216" w:rsidRDefault="00D314FA" w:rsidP="00D314FA">
      <w:pPr>
        <w:pStyle w:val="aa"/>
        <w:shd w:val="clear" w:color="auto" w:fill="FFFFFF"/>
        <w:spacing w:before="0" w:beforeAutospacing="0" w:after="0" w:afterAutospacing="0"/>
        <w:rPr>
          <w:color w:val="333333"/>
        </w:rPr>
      </w:pPr>
      <w:r w:rsidRPr="00931216">
        <w:rPr>
          <w:color w:val="333333"/>
        </w:rPr>
        <w:t>включает в себя ряд готовых кроссвордов для закрепления и изучения знаний по разным образовательным областям;</w:t>
      </w:r>
    </w:p>
    <w:p w:rsidR="00D314FA" w:rsidRPr="00931216" w:rsidRDefault="00D314FA" w:rsidP="00D314FA">
      <w:pPr>
        <w:pStyle w:val="aa"/>
        <w:shd w:val="clear" w:color="auto" w:fill="FFFFFF"/>
        <w:spacing w:before="0" w:beforeAutospacing="0" w:after="0" w:afterAutospacing="0"/>
        <w:rPr>
          <w:color w:val="333333"/>
        </w:rPr>
      </w:pPr>
      <w:r w:rsidRPr="00931216">
        <w:rPr>
          <w:color w:val="333333"/>
        </w:rPr>
        <w:t xml:space="preserve">сайт имеет активные вкладки для проверки, передачи в </w:t>
      </w:r>
      <w:proofErr w:type="spellStart"/>
      <w:r w:rsidRPr="00931216">
        <w:rPr>
          <w:color w:val="333333"/>
        </w:rPr>
        <w:t>word</w:t>
      </w:r>
      <w:proofErr w:type="spellEnd"/>
      <w:r w:rsidRPr="00931216">
        <w:rPr>
          <w:color w:val="333333"/>
        </w:rPr>
        <w:t xml:space="preserve"> и для печати;</w:t>
      </w:r>
    </w:p>
    <w:p w:rsidR="00D314FA" w:rsidRPr="00931216" w:rsidRDefault="00D314FA" w:rsidP="00D314FA">
      <w:pPr>
        <w:pStyle w:val="aa"/>
        <w:shd w:val="clear" w:color="auto" w:fill="FFFFFF"/>
        <w:spacing w:before="0" w:beforeAutospacing="0" w:after="0" w:afterAutospacing="0"/>
        <w:rPr>
          <w:color w:val="333333"/>
        </w:rPr>
      </w:pPr>
      <w:r w:rsidRPr="00931216">
        <w:rPr>
          <w:color w:val="333333"/>
        </w:rPr>
        <w:t>для создания собственных кроссвордов необходимо пройти регистрацию</w:t>
      </w:r>
    </w:p>
    <w:p w:rsidR="00D314FA" w:rsidRPr="00931216" w:rsidRDefault="00261EF3" w:rsidP="00D314FA">
      <w:pPr>
        <w:pStyle w:val="aa"/>
        <w:shd w:val="clear" w:color="auto" w:fill="FFFFFF"/>
        <w:spacing w:before="0" w:beforeAutospacing="0" w:after="0" w:afterAutospacing="0"/>
        <w:rPr>
          <w:color w:val="333333"/>
        </w:rPr>
      </w:pPr>
      <w:hyperlink r:id="rId24" w:history="1">
        <w:r w:rsidR="00D314FA" w:rsidRPr="00931216">
          <w:rPr>
            <w:rStyle w:val="af5"/>
            <w:color w:val="2C4991"/>
          </w:rPr>
          <w:t>http://rebus1.com/</w:t>
        </w:r>
      </w:hyperlink>
    </w:p>
    <w:p w:rsidR="00D314FA" w:rsidRPr="00931216" w:rsidRDefault="00D314FA" w:rsidP="00D314FA">
      <w:pPr>
        <w:pStyle w:val="aa"/>
        <w:shd w:val="clear" w:color="auto" w:fill="FFFFFF"/>
        <w:spacing w:before="0" w:beforeAutospacing="0" w:after="0" w:afterAutospacing="0"/>
        <w:rPr>
          <w:color w:val="333333"/>
        </w:rPr>
      </w:pPr>
      <w:r w:rsidRPr="00931216">
        <w:rPr>
          <w:color w:val="333333"/>
        </w:rPr>
        <w:t>По навигации есть готовые тематические ребусы для детей и родителей. </w:t>
      </w:r>
    </w:p>
    <w:p w:rsidR="00D314FA" w:rsidRPr="00931216" w:rsidRDefault="00D314FA" w:rsidP="00D314FA">
      <w:pPr>
        <w:pStyle w:val="aa"/>
        <w:shd w:val="clear" w:color="auto" w:fill="FFFFFF"/>
        <w:spacing w:before="0" w:beforeAutospacing="0" w:after="0" w:afterAutospacing="0"/>
        <w:rPr>
          <w:color w:val="333333"/>
        </w:rPr>
      </w:pPr>
      <w:r w:rsidRPr="00931216">
        <w:rPr>
          <w:color w:val="333333"/>
        </w:rPr>
        <w:t>«Генератор ребусов» позволяет генерировать собственные задания. </w:t>
      </w:r>
    </w:p>
    <w:p w:rsidR="00D314FA" w:rsidRPr="00931216" w:rsidRDefault="00D314FA" w:rsidP="00D314FA">
      <w:pPr>
        <w:pStyle w:val="aa"/>
        <w:shd w:val="clear" w:color="auto" w:fill="FFFFFF"/>
        <w:spacing w:before="0" w:beforeAutospacing="0" w:after="0" w:afterAutospacing="0"/>
        <w:rPr>
          <w:color w:val="333333"/>
        </w:rPr>
      </w:pPr>
      <w:r w:rsidRPr="00931216">
        <w:rPr>
          <w:rStyle w:val="af7"/>
          <w:color w:val="333333"/>
        </w:rPr>
        <w:t>«Играемся»</w:t>
      </w:r>
      <w:r w:rsidRPr="00931216">
        <w:rPr>
          <w:color w:val="333333"/>
        </w:rPr>
        <w:t> </w:t>
      </w:r>
      <w:hyperlink r:id="rId25" w:history="1">
        <w:r w:rsidRPr="00931216">
          <w:rPr>
            <w:rStyle w:val="af7"/>
            <w:color w:val="2C4991"/>
            <w:u w:val="single"/>
          </w:rPr>
          <w:t>https://www.igraemsa.ru/</w:t>
        </w:r>
      </w:hyperlink>
    </w:p>
    <w:p w:rsidR="00D314FA" w:rsidRPr="00931216" w:rsidRDefault="00D314FA" w:rsidP="00D314FA">
      <w:pPr>
        <w:pStyle w:val="aa"/>
        <w:shd w:val="clear" w:color="auto" w:fill="FFFFFF"/>
        <w:spacing w:before="0" w:beforeAutospacing="0" w:after="0" w:afterAutospacing="0"/>
        <w:rPr>
          <w:color w:val="333333"/>
        </w:rPr>
      </w:pPr>
      <w:r w:rsidRPr="00931216">
        <w:rPr>
          <w:color w:val="333333"/>
        </w:rPr>
        <w:t xml:space="preserve">предлагаем детские онлайн - игры, на общее развитие ребёнка: игры на внимание и память, логику и мышление, различные раскраски, </w:t>
      </w:r>
      <w:proofErr w:type="spellStart"/>
      <w:r w:rsidRPr="00931216">
        <w:rPr>
          <w:color w:val="333333"/>
        </w:rPr>
        <w:t>пазлы</w:t>
      </w:r>
      <w:proofErr w:type="spellEnd"/>
      <w:r w:rsidRPr="00931216">
        <w:rPr>
          <w:color w:val="333333"/>
        </w:rPr>
        <w:t>, ребусы, загадки, головоломки, кроссворды, математические игры, а также многие другие интересные задания для дошкольников и начальной школы.</w:t>
      </w:r>
    </w:p>
    <w:p w:rsidR="00D314FA" w:rsidRPr="00931216" w:rsidRDefault="00D314FA" w:rsidP="00D314FA">
      <w:pPr>
        <w:pStyle w:val="aa"/>
        <w:shd w:val="clear" w:color="auto" w:fill="FFFFFF"/>
        <w:spacing w:before="0" w:beforeAutospacing="0" w:after="0" w:afterAutospacing="0"/>
        <w:rPr>
          <w:color w:val="333333"/>
        </w:rPr>
      </w:pPr>
      <w:r w:rsidRPr="00931216">
        <w:rPr>
          <w:color w:val="333333"/>
        </w:rPr>
        <w:t>Удоб</w:t>
      </w:r>
      <w:r>
        <w:rPr>
          <w:color w:val="333333"/>
        </w:rPr>
        <w:t>ный навигатор по «Каталог игр».</w:t>
      </w:r>
    </w:p>
    <w:p w:rsidR="00D314FA" w:rsidRPr="00931216" w:rsidRDefault="00D314FA" w:rsidP="00D314FA">
      <w:pPr>
        <w:pStyle w:val="aa"/>
        <w:shd w:val="clear" w:color="auto" w:fill="FFFFFF"/>
        <w:spacing w:before="0" w:beforeAutospacing="0" w:after="0" w:afterAutospacing="0"/>
        <w:rPr>
          <w:color w:val="333333"/>
          <w:u w:val="single"/>
        </w:rPr>
      </w:pPr>
      <w:r w:rsidRPr="00931216">
        <w:rPr>
          <w:rStyle w:val="af7"/>
          <w:color w:val="333333"/>
          <w:u w:val="single"/>
        </w:rPr>
        <w:t>Общекультурное направление:</w:t>
      </w:r>
    </w:p>
    <w:p w:rsidR="00D314FA" w:rsidRPr="00931216" w:rsidRDefault="00D314FA" w:rsidP="00D314FA">
      <w:pPr>
        <w:pStyle w:val="aa"/>
        <w:shd w:val="clear" w:color="auto" w:fill="FFFFFF"/>
        <w:spacing w:before="0" w:beforeAutospacing="0" w:after="0" w:afterAutospacing="0"/>
        <w:rPr>
          <w:color w:val="333333"/>
        </w:rPr>
      </w:pPr>
      <w:r w:rsidRPr="00931216">
        <w:rPr>
          <w:color w:val="333333"/>
        </w:rPr>
        <w:t>ГАУДО КЦХО </w:t>
      </w:r>
      <w:r w:rsidRPr="00931216">
        <w:rPr>
          <w:rStyle w:val="af7"/>
          <w:color w:val="333333"/>
        </w:rPr>
        <w:t>«Росток»</w:t>
      </w:r>
      <w:r w:rsidRPr="00931216">
        <w:rPr>
          <w:color w:val="333333"/>
        </w:rPr>
        <w:t> г. Перми</w:t>
      </w:r>
      <w:hyperlink r:id="rId26" w:history="1">
        <w:r w:rsidRPr="00931216">
          <w:rPr>
            <w:rStyle w:val="af7"/>
            <w:color w:val="2C4991"/>
            <w:u w:val="single"/>
          </w:rPr>
          <w:t>https://link.rostok-perm.ru/ris</w:t>
        </w:r>
      </w:hyperlink>
    </w:p>
    <w:p w:rsidR="00D314FA" w:rsidRPr="00931216" w:rsidRDefault="00D314FA" w:rsidP="00D314FA">
      <w:pPr>
        <w:pStyle w:val="aa"/>
        <w:shd w:val="clear" w:color="auto" w:fill="FFFFFF"/>
        <w:spacing w:before="0" w:beforeAutospacing="0" w:after="0" w:afterAutospacing="0"/>
        <w:rPr>
          <w:color w:val="333333"/>
        </w:rPr>
      </w:pPr>
      <w:r w:rsidRPr="00931216">
        <w:rPr>
          <w:color w:val="333333"/>
        </w:rPr>
        <w:t xml:space="preserve">Сайт активных ссылок для </w:t>
      </w:r>
      <w:proofErr w:type="spellStart"/>
      <w:r w:rsidRPr="00931216">
        <w:rPr>
          <w:color w:val="333333"/>
        </w:rPr>
        <w:t>самозанятости</w:t>
      </w:r>
      <w:proofErr w:type="spellEnd"/>
      <w:r w:rsidRPr="00931216">
        <w:rPr>
          <w:color w:val="333333"/>
        </w:rPr>
        <w:t xml:space="preserve"> детей</w:t>
      </w:r>
    </w:p>
    <w:p w:rsidR="00D314FA" w:rsidRPr="00931216" w:rsidRDefault="00D314FA" w:rsidP="00D314FA">
      <w:pPr>
        <w:pStyle w:val="aa"/>
        <w:shd w:val="clear" w:color="auto" w:fill="FFFFFF"/>
        <w:spacing w:before="0" w:beforeAutospacing="0" w:after="0" w:afterAutospacing="0"/>
        <w:rPr>
          <w:color w:val="333333"/>
        </w:rPr>
      </w:pPr>
      <w:r w:rsidRPr="00931216">
        <w:rPr>
          <w:rStyle w:val="af7"/>
          <w:color w:val="333333"/>
        </w:rPr>
        <w:t>Пермский книгоед</w:t>
      </w:r>
      <w:hyperlink r:id="rId27" w:history="1">
        <w:r w:rsidRPr="00931216">
          <w:rPr>
            <w:rStyle w:val="af7"/>
            <w:color w:val="2C4991"/>
            <w:u w:val="single"/>
          </w:rPr>
          <w:t>https://perm-book.ru/</w:t>
        </w:r>
      </w:hyperlink>
      <w:r w:rsidRPr="00931216">
        <w:rPr>
          <w:color w:val="333333"/>
        </w:rPr>
        <w:t>: электронная краеведческая библиотека. </w:t>
      </w:r>
    </w:p>
    <w:p w:rsidR="00D314FA" w:rsidRPr="00931216" w:rsidRDefault="00D314FA" w:rsidP="00D314FA">
      <w:pPr>
        <w:pStyle w:val="aa"/>
        <w:shd w:val="clear" w:color="auto" w:fill="FFFFFF"/>
        <w:spacing w:before="0" w:beforeAutospacing="0" w:after="0" w:afterAutospacing="0"/>
        <w:rPr>
          <w:color w:val="333333"/>
        </w:rPr>
      </w:pPr>
      <w:r w:rsidRPr="00931216">
        <w:rPr>
          <w:color w:val="333333"/>
        </w:rPr>
        <w:t>Библиотека содержит электронные копии книг по краеведению Пермского края. Каталог книг составлен по алфавиту и по годам издания.</w:t>
      </w:r>
    </w:p>
    <w:p w:rsidR="00D314FA" w:rsidRPr="00931216" w:rsidRDefault="00D314FA" w:rsidP="00D314FA">
      <w:pPr>
        <w:pStyle w:val="aa"/>
        <w:shd w:val="clear" w:color="auto" w:fill="FFFFFF"/>
        <w:spacing w:before="0" w:beforeAutospacing="0" w:after="0" w:afterAutospacing="0"/>
        <w:rPr>
          <w:color w:val="333333"/>
        </w:rPr>
      </w:pPr>
      <w:r w:rsidRPr="00931216">
        <w:rPr>
          <w:rStyle w:val="af7"/>
          <w:color w:val="333333"/>
        </w:rPr>
        <w:t>Мастер-классы по традиционным ремеслам</w:t>
      </w:r>
      <w:r w:rsidRPr="00931216">
        <w:rPr>
          <w:color w:val="333333"/>
        </w:rPr>
        <w:t> на сайте музея «Кижи» </w:t>
      </w:r>
      <w:hyperlink r:id="rId28" w:history="1">
        <w:r w:rsidRPr="00931216">
          <w:rPr>
            <w:rStyle w:val="af5"/>
            <w:bCs/>
            <w:color w:val="2C4991"/>
          </w:rPr>
          <w:t>http://kizhi.karelia.ru/crafts/</w:t>
        </w:r>
      </w:hyperlink>
    </w:p>
    <w:p w:rsidR="00D314FA" w:rsidRPr="00931216" w:rsidRDefault="00D314FA" w:rsidP="00D314FA">
      <w:pPr>
        <w:pStyle w:val="aa"/>
        <w:shd w:val="clear" w:color="auto" w:fill="FFFFFF"/>
        <w:spacing w:before="0" w:beforeAutospacing="0" w:after="0" w:afterAutospacing="0"/>
        <w:rPr>
          <w:color w:val="333333"/>
          <w:u w:val="single"/>
        </w:rPr>
      </w:pPr>
      <w:r w:rsidRPr="00931216">
        <w:rPr>
          <w:rStyle w:val="af7"/>
          <w:color w:val="333333"/>
          <w:u w:val="single"/>
        </w:rPr>
        <w:t>Духовно-нравственное направление:</w:t>
      </w:r>
    </w:p>
    <w:p w:rsidR="00D314FA" w:rsidRPr="00931216" w:rsidRDefault="00D314FA" w:rsidP="00D314FA">
      <w:pPr>
        <w:pStyle w:val="aa"/>
        <w:shd w:val="clear" w:color="auto" w:fill="FFFFFF"/>
        <w:spacing w:before="0" w:beforeAutospacing="0" w:after="0" w:afterAutospacing="0"/>
        <w:rPr>
          <w:color w:val="333333"/>
        </w:rPr>
      </w:pPr>
      <w:r w:rsidRPr="00931216">
        <w:rPr>
          <w:color w:val="333333"/>
        </w:rPr>
        <w:t>Виртуальные путешествия в </w:t>
      </w:r>
      <w:r w:rsidRPr="00931216">
        <w:rPr>
          <w:rStyle w:val="af7"/>
          <w:color w:val="333333"/>
        </w:rPr>
        <w:t>Пермском краеведческом музее</w:t>
      </w:r>
      <w:r w:rsidRPr="00931216">
        <w:rPr>
          <w:color w:val="333333"/>
        </w:rPr>
        <w:t> </w:t>
      </w:r>
      <w:hyperlink r:id="rId29" w:history="1">
        <w:r w:rsidRPr="00931216">
          <w:rPr>
            <w:rStyle w:val="af7"/>
            <w:color w:val="2C4991"/>
            <w:u w:val="single"/>
          </w:rPr>
          <w:t>http://www.museum.perm.ru/filiali/virtualniy-muzey</w:t>
        </w:r>
      </w:hyperlink>
    </w:p>
    <w:p w:rsidR="00D314FA" w:rsidRPr="00931216" w:rsidRDefault="00D314FA" w:rsidP="00D314FA">
      <w:pPr>
        <w:pStyle w:val="aa"/>
        <w:shd w:val="clear" w:color="auto" w:fill="FFFFFF"/>
        <w:spacing w:before="0" w:beforeAutospacing="0" w:after="0" w:afterAutospacing="0"/>
        <w:rPr>
          <w:color w:val="333333"/>
        </w:rPr>
      </w:pPr>
      <w:r w:rsidRPr="00931216">
        <w:rPr>
          <w:color w:val="333333"/>
        </w:rPr>
        <w:t>по ул. Монастырская, дом 11. Удобная навигация по эксклюзивным коллекциям музея.</w:t>
      </w:r>
    </w:p>
    <w:p w:rsidR="00D314FA" w:rsidRPr="00931216" w:rsidRDefault="00D314FA" w:rsidP="00D314FA">
      <w:pPr>
        <w:pStyle w:val="aa"/>
        <w:shd w:val="clear" w:color="auto" w:fill="FFFFFF"/>
        <w:spacing w:before="0" w:beforeAutospacing="0" w:after="0" w:afterAutospacing="0"/>
        <w:rPr>
          <w:color w:val="333333"/>
        </w:rPr>
      </w:pPr>
      <w:r w:rsidRPr="00931216">
        <w:rPr>
          <w:color w:val="333333"/>
        </w:rPr>
        <w:t>Сайт </w:t>
      </w:r>
      <w:r w:rsidRPr="00931216">
        <w:rPr>
          <w:rStyle w:val="af7"/>
          <w:color w:val="333333"/>
        </w:rPr>
        <w:t>«Музеи Перми»</w:t>
      </w:r>
      <w:r w:rsidRPr="00931216">
        <w:rPr>
          <w:color w:val="333333"/>
        </w:rPr>
        <w:t>. </w:t>
      </w:r>
      <w:hyperlink r:id="rId30" w:history="1">
        <w:r w:rsidRPr="00931216">
          <w:rPr>
            <w:rStyle w:val="af7"/>
            <w:color w:val="2C4991"/>
            <w:u w:val="single"/>
          </w:rPr>
          <w:t>https://travelask.ru/russia/perm/places/muzei</w:t>
        </w:r>
      </w:hyperlink>
    </w:p>
    <w:p w:rsidR="00D314FA" w:rsidRPr="00931216" w:rsidRDefault="00D314FA" w:rsidP="00D314FA">
      <w:pPr>
        <w:pStyle w:val="aa"/>
        <w:shd w:val="clear" w:color="auto" w:fill="FFFFFF"/>
        <w:spacing w:before="0" w:beforeAutospacing="0" w:after="0" w:afterAutospacing="0"/>
        <w:rPr>
          <w:color w:val="333333"/>
        </w:rPr>
      </w:pPr>
      <w:r w:rsidRPr="00931216">
        <w:rPr>
          <w:color w:val="333333"/>
        </w:rPr>
        <w:t>Фото – выставки основных достопримечательностей музеев города.</w:t>
      </w:r>
    </w:p>
    <w:p w:rsidR="00D314FA" w:rsidRPr="00931216" w:rsidRDefault="00D314FA" w:rsidP="00D314FA">
      <w:pPr>
        <w:pStyle w:val="aa"/>
        <w:shd w:val="clear" w:color="auto" w:fill="FFFFFF"/>
        <w:spacing w:before="0" w:beforeAutospacing="0" w:after="0" w:afterAutospacing="0"/>
        <w:rPr>
          <w:color w:val="333333"/>
        </w:rPr>
      </w:pPr>
      <w:r w:rsidRPr="00931216">
        <w:rPr>
          <w:color w:val="333333"/>
        </w:rPr>
        <w:t>Сайт </w:t>
      </w:r>
      <w:r w:rsidRPr="00931216">
        <w:rPr>
          <w:rStyle w:val="af7"/>
          <w:color w:val="333333"/>
        </w:rPr>
        <w:t>Виртуального русского музея</w:t>
      </w:r>
      <w:r w:rsidRPr="00931216">
        <w:rPr>
          <w:color w:val="333333"/>
        </w:rPr>
        <w:t> </w:t>
      </w:r>
      <w:hyperlink r:id="rId31" w:history="1">
        <w:r w:rsidRPr="00931216">
          <w:rPr>
            <w:rStyle w:val="af7"/>
            <w:color w:val="2C4991"/>
            <w:u w:val="single"/>
          </w:rPr>
          <w:t>https://rusmuseumvrm.ru/</w:t>
        </w:r>
      </w:hyperlink>
      <w:r>
        <w:rPr>
          <w:color w:val="333333"/>
        </w:rPr>
        <w:t> </w:t>
      </w:r>
    </w:p>
    <w:p w:rsidR="00D314FA" w:rsidRPr="00931216" w:rsidRDefault="00D314FA" w:rsidP="00D314FA">
      <w:pPr>
        <w:pStyle w:val="aa"/>
        <w:shd w:val="clear" w:color="auto" w:fill="FFFFFF"/>
        <w:spacing w:before="0" w:beforeAutospacing="0" w:after="0" w:afterAutospacing="0"/>
        <w:rPr>
          <w:color w:val="333333"/>
          <w:u w:val="single"/>
        </w:rPr>
      </w:pPr>
      <w:r w:rsidRPr="00931216">
        <w:rPr>
          <w:rStyle w:val="af7"/>
          <w:color w:val="333333"/>
          <w:u w:val="single"/>
        </w:rPr>
        <w:t>Социальное направление:</w:t>
      </w:r>
    </w:p>
    <w:p w:rsidR="00D314FA" w:rsidRPr="00931216" w:rsidRDefault="00D314FA" w:rsidP="00D314FA">
      <w:pPr>
        <w:pStyle w:val="aa"/>
        <w:shd w:val="clear" w:color="auto" w:fill="FFFFFF"/>
        <w:spacing w:before="0" w:beforeAutospacing="0" w:after="0" w:afterAutospacing="0"/>
        <w:rPr>
          <w:color w:val="333333"/>
        </w:rPr>
      </w:pPr>
      <w:r w:rsidRPr="00931216">
        <w:rPr>
          <w:rStyle w:val="af7"/>
          <w:color w:val="333333"/>
        </w:rPr>
        <w:t xml:space="preserve">Медиа-проект Национальный </w:t>
      </w:r>
      <w:proofErr w:type="spellStart"/>
      <w:r w:rsidRPr="00931216">
        <w:rPr>
          <w:rStyle w:val="af7"/>
          <w:color w:val="333333"/>
        </w:rPr>
        <w:t>акцент</w:t>
      </w:r>
      <w:hyperlink r:id="rId32" w:history="1">
        <w:r w:rsidRPr="00931216">
          <w:rPr>
            <w:rStyle w:val="af7"/>
            <w:color w:val="2C4991"/>
            <w:u w:val="single"/>
          </w:rPr>
          <w:t>https</w:t>
        </w:r>
        <w:proofErr w:type="spellEnd"/>
        <w:r w:rsidRPr="00931216">
          <w:rPr>
            <w:rStyle w:val="af7"/>
            <w:color w:val="2C4991"/>
            <w:u w:val="single"/>
          </w:rPr>
          <w:t>://nazaccent.ru/</w:t>
        </w:r>
      </w:hyperlink>
      <w:r w:rsidRPr="00931216">
        <w:rPr>
          <w:color w:val="333333"/>
        </w:rPr>
        <w:t>. </w:t>
      </w:r>
    </w:p>
    <w:p w:rsidR="00D314FA" w:rsidRPr="00931216" w:rsidRDefault="00D314FA" w:rsidP="00D314FA">
      <w:pPr>
        <w:pStyle w:val="aa"/>
        <w:shd w:val="clear" w:color="auto" w:fill="FFFFFF"/>
        <w:spacing w:before="0" w:beforeAutospacing="0" w:after="0" w:afterAutospacing="0"/>
        <w:rPr>
          <w:color w:val="333333"/>
        </w:rPr>
      </w:pPr>
      <w:r w:rsidRPr="00931216">
        <w:rPr>
          <w:color w:val="333333"/>
        </w:rPr>
        <w:t xml:space="preserve">На портале проекта содержатся подборки фотографий, словарей, статей, а также актуальные </w:t>
      </w:r>
      <w:r>
        <w:rPr>
          <w:color w:val="333333"/>
        </w:rPr>
        <w:t>новости о жизни народов России.</w:t>
      </w:r>
    </w:p>
    <w:p w:rsidR="00D314FA" w:rsidRPr="00931216" w:rsidRDefault="00D314FA" w:rsidP="00D314FA">
      <w:pPr>
        <w:pStyle w:val="aa"/>
        <w:shd w:val="clear" w:color="auto" w:fill="FFFFFF"/>
        <w:spacing w:before="0" w:beforeAutospacing="0" w:after="0" w:afterAutospacing="0"/>
        <w:rPr>
          <w:color w:val="333333"/>
          <w:u w:val="single"/>
        </w:rPr>
      </w:pPr>
      <w:r w:rsidRPr="00931216">
        <w:rPr>
          <w:rStyle w:val="af7"/>
          <w:color w:val="333333"/>
          <w:u w:val="single"/>
        </w:rPr>
        <w:lastRenderedPageBreak/>
        <w:t>Спортивно-оздоровительное направление, безопасность:</w:t>
      </w:r>
    </w:p>
    <w:p w:rsidR="00D314FA" w:rsidRPr="00931216" w:rsidRDefault="00D314FA" w:rsidP="00D314FA">
      <w:pPr>
        <w:pStyle w:val="aa"/>
        <w:shd w:val="clear" w:color="auto" w:fill="FFFFFF"/>
        <w:spacing w:before="0" w:beforeAutospacing="0" w:after="0" w:afterAutospacing="0"/>
        <w:rPr>
          <w:color w:val="333333"/>
        </w:rPr>
      </w:pPr>
      <w:r w:rsidRPr="00931216">
        <w:rPr>
          <w:rStyle w:val="af7"/>
          <w:color w:val="333333"/>
        </w:rPr>
        <w:t>Комплекс утренней гимнастики</w:t>
      </w:r>
    </w:p>
    <w:p w:rsidR="00D314FA" w:rsidRPr="00931216" w:rsidRDefault="00261EF3" w:rsidP="00D314FA">
      <w:pPr>
        <w:pStyle w:val="aa"/>
        <w:shd w:val="clear" w:color="auto" w:fill="FFFFFF"/>
        <w:spacing w:before="0" w:beforeAutospacing="0" w:after="0" w:afterAutospacing="0"/>
        <w:rPr>
          <w:color w:val="333333"/>
        </w:rPr>
      </w:pPr>
      <w:hyperlink r:id="rId33" w:history="1">
        <w:r w:rsidR="00D314FA" w:rsidRPr="00931216">
          <w:rPr>
            <w:rStyle w:val="af5"/>
            <w:color w:val="2C4991"/>
          </w:rPr>
          <w:t>https://infourok.ru/kompleks-utrenney-gimnastiki-dlya-klassa-3646677.html</w:t>
        </w:r>
      </w:hyperlink>
    </w:p>
    <w:p w:rsidR="00D314FA" w:rsidRPr="00931216" w:rsidRDefault="00D314FA" w:rsidP="00D314FA">
      <w:pPr>
        <w:pStyle w:val="aa"/>
        <w:shd w:val="clear" w:color="auto" w:fill="FFFFFF"/>
        <w:spacing w:before="0" w:beforeAutospacing="0" w:after="0" w:afterAutospacing="0"/>
        <w:rPr>
          <w:color w:val="333333"/>
        </w:rPr>
      </w:pPr>
      <w:r w:rsidRPr="00931216">
        <w:rPr>
          <w:rStyle w:val="af7"/>
          <w:color w:val="333333"/>
        </w:rPr>
        <w:t>Первая медицинская помощь</w:t>
      </w:r>
      <w:r w:rsidRPr="00931216">
        <w:rPr>
          <w:color w:val="333333"/>
        </w:rPr>
        <w:t>. </w:t>
      </w:r>
      <w:r w:rsidRPr="00931216">
        <w:rPr>
          <w:rStyle w:val="af7"/>
          <w:color w:val="333333"/>
        </w:rPr>
        <w:t>https://youtu.be/k7xQHCkfKjU</w:t>
      </w:r>
    </w:p>
    <w:p w:rsidR="00D314FA" w:rsidRPr="00931216" w:rsidRDefault="00D314FA" w:rsidP="00D314FA">
      <w:pPr>
        <w:pStyle w:val="aa"/>
        <w:shd w:val="clear" w:color="auto" w:fill="FFFFFF"/>
        <w:spacing w:before="0" w:beforeAutospacing="0" w:after="0" w:afterAutospacing="0"/>
        <w:rPr>
          <w:color w:val="333333"/>
        </w:rPr>
      </w:pPr>
      <w:r w:rsidRPr="00931216">
        <w:rPr>
          <w:rStyle w:val="af7"/>
          <w:color w:val="333333"/>
        </w:rPr>
        <w:t>Детям безопасную дорогу</w:t>
      </w:r>
      <w:r w:rsidRPr="00931216">
        <w:rPr>
          <w:color w:val="333333"/>
        </w:rPr>
        <w:t> </w:t>
      </w:r>
      <w:hyperlink r:id="rId34" w:history="1">
        <w:r w:rsidRPr="00931216">
          <w:rPr>
            <w:rStyle w:val="af5"/>
            <w:color w:val="2C4991"/>
          </w:rPr>
          <w:t>http://school3.dobryanka-edu.ru/upload/versions/20780/21605/Detam_bezopasnuju_dorogu.pdf</w:t>
        </w:r>
      </w:hyperlink>
      <w:r w:rsidRPr="00931216">
        <w:rPr>
          <w:color w:val="333333"/>
        </w:rPr>
        <w:t> </w:t>
      </w:r>
    </w:p>
    <w:p w:rsidR="00D314FA" w:rsidRPr="0046595F" w:rsidRDefault="00D314FA" w:rsidP="00D314FA">
      <w:pPr>
        <w:pStyle w:val="aa"/>
        <w:shd w:val="clear" w:color="auto" w:fill="FFFFFF"/>
        <w:spacing w:before="0" w:beforeAutospacing="0" w:after="0" w:afterAutospacing="0"/>
        <w:rPr>
          <w:color w:val="333333"/>
        </w:rPr>
      </w:pPr>
      <w:r w:rsidRPr="0046595F">
        <w:rPr>
          <w:rStyle w:val="af7"/>
          <w:color w:val="333333"/>
        </w:rPr>
        <w:t>Физкультура дома</w:t>
      </w:r>
      <w:r w:rsidRPr="0046595F">
        <w:rPr>
          <w:color w:val="333333"/>
        </w:rPr>
        <w:t> </w:t>
      </w:r>
      <w:hyperlink r:id="rId35" w:history="1">
        <w:r w:rsidRPr="0046595F">
          <w:rPr>
            <w:rStyle w:val="af5"/>
            <w:color w:val="2C4991"/>
          </w:rPr>
          <w:t>http://www.fizkultura-vsem.ru</w:t>
        </w:r>
      </w:hyperlink>
      <w:r w:rsidRPr="0046595F">
        <w:rPr>
          <w:color w:val="333333"/>
        </w:rPr>
        <w:t> </w:t>
      </w:r>
    </w:p>
    <w:p w:rsidR="00D314FA" w:rsidRPr="0046595F" w:rsidRDefault="00D314FA" w:rsidP="00D314FA">
      <w:pPr>
        <w:pStyle w:val="aa"/>
        <w:shd w:val="clear" w:color="auto" w:fill="FFFFFF"/>
        <w:spacing w:before="0" w:beforeAutospacing="0" w:after="0" w:afterAutospacing="0"/>
        <w:jc w:val="both"/>
      </w:pPr>
      <w:r>
        <w:rPr>
          <w:color w:val="333333"/>
        </w:rPr>
        <w:t xml:space="preserve">           </w:t>
      </w:r>
      <w:r w:rsidRPr="0046595F">
        <w:rPr>
          <w:color w:val="333333"/>
        </w:rPr>
        <w:t xml:space="preserve">В рамках внеурочной деятельности приняли участие в  Региональный Конкурсе </w:t>
      </w:r>
      <w:proofErr w:type="spellStart"/>
      <w:r w:rsidRPr="0046595F">
        <w:rPr>
          <w:color w:val="333333"/>
        </w:rPr>
        <w:t>Благомтворительного</w:t>
      </w:r>
      <w:proofErr w:type="spellEnd"/>
      <w:r w:rsidRPr="0046595F">
        <w:rPr>
          <w:color w:val="333333"/>
        </w:rPr>
        <w:t xml:space="preserve"> Фонда «Траектория Надежды»), в конкурсе видеороликов, посвященный 75-летию Победы в ВОВ, в  виртуальных путешествиях по  Пермскому краеведческому музею, посещали  </w:t>
      </w:r>
      <w:hyperlink r:id="rId36" w:tgtFrame="_blank" w:history="1">
        <w:r w:rsidRPr="0046595F">
          <w:rPr>
            <w:rStyle w:val="af5"/>
          </w:rPr>
          <w:t>образовательный культурно-просветительский портал "Семья Победы"</w:t>
        </w:r>
      </w:hyperlink>
    </w:p>
    <w:p w:rsidR="00D314FA" w:rsidRPr="00D571C9" w:rsidRDefault="00D314FA" w:rsidP="00D314FA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917B5">
        <w:rPr>
          <w:rFonts w:ascii="Times New Roman" w:hAnsi="Times New Roman" w:cs="Times New Roman"/>
          <w:sz w:val="24"/>
          <w:szCs w:val="24"/>
        </w:rPr>
        <w:t xml:space="preserve">В 2020 году в 5-9 классах охват внеурочной деятельностью школе в неделю в среднем на 1 ученика составил   2 часа в неделю, что в сравнении с 2019 годом остается на прежнем уровне. </w:t>
      </w:r>
    </w:p>
    <w:p w:rsidR="00700859" w:rsidRPr="00700859" w:rsidRDefault="00CC294F" w:rsidP="00700859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Часть Основной общеобразовательной программы основного общего образования 2020-2021 учебного года реализуется на базе Центра образования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цифрового  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гуманитарного профилей «Точка роста». Отчет о работе Центра представлен ниже отдельным разделом.</w:t>
      </w:r>
    </w:p>
    <w:p w:rsidR="00CC294F" w:rsidRDefault="00DD6942" w:rsidP="00C361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942">
        <w:rPr>
          <w:rFonts w:ascii="Times New Roman" w:hAnsi="Times New Roman" w:cs="Times New Roman"/>
          <w:sz w:val="24"/>
          <w:szCs w:val="24"/>
        </w:rPr>
        <w:tab/>
      </w:r>
    </w:p>
    <w:p w:rsidR="00C36169" w:rsidRPr="00CB0A32" w:rsidRDefault="00C36169" w:rsidP="00C3616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2.2.2.2. Качество реализации ООО</w:t>
      </w:r>
    </w:p>
    <w:p w:rsidR="00F0530E" w:rsidRDefault="00F0530E" w:rsidP="00C361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6169" w:rsidRPr="005E517A" w:rsidRDefault="005E517A" w:rsidP="00C361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17A">
        <w:rPr>
          <w:rFonts w:ascii="Times New Roman" w:hAnsi="Times New Roman" w:cs="Times New Roman"/>
          <w:sz w:val="24"/>
          <w:szCs w:val="24"/>
        </w:rPr>
        <w:t>За 2018-2019 учебный год выдано 34200 уроков из 35008 (97,7%)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36169" w:rsidRPr="005E517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учебных программ в 5-11 классах школы составило 100%</w:t>
      </w:r>
    </w:p>
    <w:p w:rsidR="00C36169" w:rsidRPr="00CB0A32" w:rsidRDefault="00C36169" w:rsidP="00C36169">
      <w:pPr>
        <w:pStyle w:val="a8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6169" w:rsidRPr="00CB0A32" w:rsidRDefault="00C36169" w:rsidP="00C36169">
      <w:pPr>
        <w:pStyle w:val="a5"/>
        <w:spacing w:after="0"/>
        <w:jc w:val="both"/>
        <w:rPr>
          <w:u w:val="single"/>
        </w:rPr>
      </w:pPr>
      <w:r w:rsidRPr="00C36169">
        <w:rPr>
          <w:b/>
          <w:u w:val="single"/>
        </w:rPr>
        <w:t>Результаты образовательной деятельности школы рассмотрены по итогам 201</w:t>
      </w:r>
      <w:r w:rsidR="005E517A">
        <w:rPr>
          <w:b/>
          <w:u w:val="single"/>
        </w:rPr>
        <w:t>8</w:t>
      </w:r>
      <w:r w:rsidRPr="00C36169">
        <w:rPr>
          <w:b/>
          <w:u w:val="single"/>
        </w:rPr>
        <w:t>-201</w:t>
      </w:r>
      <w:r w:rsidR="005E517A">
        <w:rPr>
          <w:b/>
          <w:u w:val="single"/>
        </w:rPr>
        <w:t>9</w:t>
      </w:r>
      <w:r w:rsidRPr="00C36169">
        <w:rPr>
          <w:b/>
          <w:u w:val="single"/>
        </w:rPr>
        <w:t xml:space="preserve"> учебного года, так как учебный год является </w:t>
      </w:r>
      <w:r w:rsidRPr="00CB0A32">
        <w:rPr>
          <w:b/>
          <w:u w:val="single"/>
        </w:rPr>
        <w:t>законченным образовательным периодом.</w:t>
      </w:r>
    </w:p>
    <w:p w:rsidR="005E517A" w:rsidRPr="00F0530E" w:rsidRDefault="005E517A" w:rsidP="001414F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0530E">
        <w:rPr>
          <w:rFonts w:ascii="Times New Roman" w:hAnsi="Times New Roman" w:cs="Times New Roman"/>
          <w:sz w:val="24"/>
        </w:rPr>
        <w:t>На уровне основного общего образования: успеваемость составила</w:t>
      </w:r>
      <w:r w:rsidRPr="00F0530E">
        <w:rPr>
          <w:rFonts w:ascii="Times New Roman" w:hAnsi="Times New Roman" w:cs="Times New Roman"/>
          <w:sz w:val="24"/>
        </w:rPr>
        <w:tab/>
      </w:r>
      <w:r w:rsidR="005C12E3" w:rsidRPr="005C12E3">
        <w:rPr>
          <w:rFonts w:ascii="Times New Roman" w:hAnsi="Times New Roman" w:cs="Times New Roman"/>
          <w:sz w:val="24"/>
          <w:szCs w:val="24"/>
        </w:rPr>
        <w:t>97,</w:t>
      </w:r>
      <w:r w:rsidR="003652FB">
        <w:rPr>
          <w:rFonts w:ascii="Times New Roman" w:hAnsi="Times New Roman" w:cs="Times New Roman"/>
          <w:sz w:val="24"/>
          <w:szCs w:val="24"/>
        </w:rPr>
        <w:t>5</w:t>
      </w:r>
      <w:r w:rsidR="005C12E3" w:rsidRPr="005C12E3">
        <w:rPr>
          <w:rFonts w:ascii="Times New Roman" w:hAnsi="Times New Roman" w:cs="Times New Roman"/>
          <w:sz w:val="24"/>
          <w:szCs w:val="24"/>
        </w:rPr>
        <w:t xml:space="preserve">% </w:t>
      </w:r>
      <w:r w:rsidR="005C12E3" w:rsidRPr="003652FB">
        <w:rPr>
          <w:rFonts w:ascii="Times New Roman" w:hAnsi="Times New Roman" w:cs="Times New Roman"/>
          <w:sz w:val="24"/>
          <w:szCs w:val="24"/>
        </w:rPr>
        <w:t>(</w:t>
      </w:r>
      <w:r w:rsidR="003652FB" w:rsidRPr="003652FB">
        <w:rPr>
          <w:rFonts w:ascii="Times New Roman" w:hAnsi="Times New Roman" w:cs="Times New Roman"/>
          <w:sz w:val="24"/>
          <w:szCs w:val="24"/>
        </w:rPr>
        <w:t>11</w:t>
      </w:r>
      <w:r w:rsidR="005C12E3" w:rsidRPr="003652FB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="003652FB" w:rsidRPr="003652FB">
        <w:rPr>
          <w:rFonts w:ascii="Times New Roman" w:hAnsi="Times New Roman" w:cs="Times New Roman"/>
          <w:sz w:val="24"/>
          <w:szCs w:val="24"/>
        </w:rPr>
        <w:t>не успевают</w:t>
      </w:r>
      <w:r w:rsidR="005C12E3" w:rsidRPr="003652FB">
        <w:rPr>
          <w:rFonts w:ascii="Times New Roman" w:hAnsi="Times New Roman" w:cs="Times New Roman"/>
          <w:sz w:val="24"/>
          <w:szCs w:val="24"/>
        </w:rPr>
        <w:t xml:space="preserve">, </w:t>
      </w:r>
      <w:r w:rsidR="003652FB" w:rsidRPr="003652FB">
        <w:rPr>
          <w:rFonts w:ascii="Times New Roman" w:hAnsi="Times New Roman" w:cs="Times New Roman"/>
          <w:sz w:val="24"/>
          <w:szCs w:val="24"/>
        </w:rPr>
        <w:t xml:space="preserve">из них </w:t>
      </w:r>
      <w:r w:rsidR="005C12E3" w:rsidRPr="003652FB">
        <w:rPr>
          <w:rFonts w:ascii="Times New Roman" w:hAnsi="Times New Roman" w:cs="Times New Roman"/>
          <w:sz w:val="24"/>
          <w:szCs w:val="24"/>
        </w:rPr>
        <w:t>1 девятиклассник) (повышение по сравнению с 2018-201</w:t>
      </w:r>
      <w:r w:rsidR="003652FB">
        <w:rPr>
          <w:rFonts w:ascii="Times New Roman" w:hAnsi="Times New Roman" w:cs="Times New Roman"/>
          <w:sz w:val="24"/>
          <w:szCs w:val="24"/>
        </w:rPr>
        <w:t>9</w:t>
      </w:r>
      <w:r w:rsidR="005C12E3" w:rsidRPr="003652FB">
        <w:rPr>
          <w:rFonts w:ascii="Times New Roman" w:hAnsi="Times New Roman" w:cs="Times New Roman"/>
          <w:sz w:val="24"/>
          <w:szCs w:val="24"/>
        </w:rPr>
        <w:t xml:space="preserve"> годом на 2,</w:t>
      </w:r>
      <w:r w:rsidR="003652FB">
        <w:rPr>
          <w:rFonts w:ascii="Times New Roman" w:hAnsi="Times New Roman" w:cs="Times New Roman"/>
          <w:sz w:val="24"/>
          <w:szCs w:val="24"/>
        </w:rPr>
        <w:t>3</w:t>
      </w:r>
      <w:r w:rsidR="005C12E3" w:rsidRPr="003652FB">
        <w:rPr>
          <w:rFonts w:ascii="Times New Roman" w:hAnsi="Times New Roman" w:cs="Times New Roman"/>
          <w:sz w:val="24"/>
          <w:szCs w:val="24"/>
        </w:rPr>
        <w:t>%)</w:t>
      </w:r>
      <w:r w:rsidR="005C12E3" w:rsidRPr="003652FB">
        <w:rPr>
          <w:rFonts w:ascii="Times New Roman" w:hAnsi="Times New Roman" w:cs="Times New Roman"/>
          <w:sz w:val="24"/>
        </w:rPr>
        <w:t>.</w:t>
      </w:r>
      <w:r w:rsidR="005C12E3">
        <w:rPr>
          <w:rFonts w:ascii="Times New Roman" w:hAnsi="Times New Roman" w:cs="Times New Roman"/>
          <w:sz w:val="24"/>
        </w:rPr>
        <w:t xml:space="preserve"> 11 классных коллективов окончили</w:t>
      </w:r>
      <w:r w:rsidR="003652FB">
        <w:rPr>
          <w:rFonts w:ascii="Times New Roman" w:hAnsi="Times New Roman" w:cs="Times New Roman"/>
          <w:sz w:val="24"/>
        </w:rPr>
        <w:t xml:space="preserve"> учебный год</w:t>
      </w:r>
      <w:r w:rsidR="005C12E3">
        <w:rPr>
          <w:rFonts w:ascii="Times New Roman" w:hAnsi="Times New Roman" w:cs="Times New Roman"/>
          <w:sz w:val="24"/>
        </w:rPr>
        <w:t xml:space="preserve"> со 100-</w:t>
      </w:r>
      <w:proofErr w:type="gramStart"/>
      <w:r w:rsidR="005C12E3">
        <w:rPr>
          <w:rFonts w:ascii="Times New Roman" w:hAnsi="Times New Roman" w:cs="Times New Roman"/>
          <w:sz w:val="24"/>
        </w:rPr>
        <w:t>процентной  успеваемостью</w:t>
      </w:r>
      <w:proofErr w:type="gramEnd"/>
      <w:r w:rsidR="005C12E3">
        <w:rPr>
          <w:rFonts w:ascii="Times New Roman" w:hAnsi="Times New Roman" w:cs="Times New Roman"/>
          <w:sz w:val="24"/>
        </w:rPr>
        <w:t xml:space="preserve">. </w:t>
      </w:r>
      <w:r w:rsidR="005C12E3" w:rsidRPr="005C12E3">
        <w:rPr>
          <w:rFonts w:ascii="Times New Roman" w:hAnsi="Times New Roman" w:cs="Times New Roman"/>
          <w:sz w:val="24"/>
          <w:szCs w:val="24"/>
        </w:rPr>
        <w:t xml:space="preserve">Количество успевающих на «4» и «5» составило </w:t>
      </w:r>
      <w:r w:rsidR="003652FB">
        <w:rPr>
          <w:rFonts w:ascii="Times New Roman" w:hAnsi="Times New Roman" w:cs="Times New Roman"/>
          <w:sz w:val="24"/>
          <w:szCs w:val="24"/>
        </w:rPr>
        <w:t>34,7%</w:t>
      </w:r>
      <w:r w:rsidR="005C12E3" w:rsidRPr="005C12E3">
        <w:rPr>
          <w:rFonts w:ascii="Times New Roman" w:hAnsi="Times New Roman" w:cs="Times New Roman"/>
          <w:sz w:val="24"/>
          <w:szCs w:val="24"/>
        </w:rPr>
        <w:t xml:space="preserve">, </w:t>
      </w:r>
      <w:r w:rsidR="003652FB">
        <w:rPr>
          <w:rFonts w:ascii="Times New Roman" w:hAnsi="Times New Roman" w:cs="Times New Roman"/>
          <w:sz w:val="24"/>
          <w:szCs w:val="24"/>
        </w:rPr>
        <w:t xml:space="preserve">только </w:t>
      </w:r>
      <w:r w:rsidR="005C12E3" w:rsidRPr="005C12E3">
        <w:rPr>
          <w:rFonts w:ascii="Times New Roman" w:hAnsi="Times New Roman" w:cs="Times New Roman"/>
          <w:sz w:val="24"/>
          <w:szCs w:val="24"/>
        </w:rPr>
        <w:t>на «5» 5,7%) (175 /</w:t>
      </w:r>
      <w:r w:rsidR="003652FB">
        <w:rPr>
          <w:rFonts w:ascii="Times New Roman" w:hAnsi="Times New Roman" w:cs="Times New Roman"/>
          <w:sz w:val="24"/>
          <w:szCs w:val="24"/>
        </w:rPr>
        <w:t>2</w:t>
      </w:r>
      <w:r w:rsidR="005C12E3" w:rsidRPr="005C12E3">
        <w:rPr>
          <w:rFonts w:ascii="Times New Roman" w:hAnsi="Times New Roman" w:cs="Times New Roman"/>
          <w:sz w:val="24"/>
          <w:szCs w:val="24"/>
        </w:rPr>
        <w:t xml:space="preserve"> учеников соответственно)</w:t>
      </w:r>
      <w:r w:rsidR="005C12E3">
        <w:rPr>
          <w:rFonts w:ascii="Times New Roman" w:hAnsi="Times New Roman" w:cs="Times New Roman"/>
          <w:sz w:val="24"/>
          <w:szCs w:val="24"/>
        </w:rPr>
        <w:t xml:space="preserve">. </w:t>
      </w:r>
      <w:r w:rsidR="005C12E3" w:rsidRPr="005C12E3">
        <w:rPr>
          <w:rFonts w:ascii="Times New Roman" w:hAnsi="Times New Roman" w:cs="Times New Roman"/>
          <w:sz w:val="24"/>
          <w:szCs w:val="24"/>
        </w:rPr>
        <w:t>По</w:t>
      </w:r>
      <w:r w:rsidR="003652FB">
        <w:rPr>
          <w:rFonts w:ascii="Times New Roman" w:hAnsi="Times New Roman" w:cs="Times New Roman"/>
          <w:sz w:val="24"/>
          <w:szCs w:val="24"/>
        </w:rPr>
        <w:t xml:space="preserve"> сравнению</w:t>
      </w:r>
      <w:r w:rsidR="005C12E3" w:rsidRPr="005C12E3">
        <w:rPr>
          <w:rFonts w:ascii="Times New Roman" w:hAnsi="Times New Roman" w:cs="Times New Roman"/>
          <w:sz w:val="24"/>
          <w:szCs w:val="24"/>
        </w:rPr>
        <w:t xml:space="preserve"> с предыдущим 2019 годом повышение хорошистов на 2,1%, отличников - на 0,2.</w:t>
      </w:r>
      <w:r w:rsidR="005C12E3">
        <w:rPr>
          <w:rFonts w:ascii="Times New Roman" w:hAnsi="Times New Roman" w:cs="Times New Roman"/>
          <w:sz w:val="24"/>
          <w:szCs w:val="24"/>
        </w:rPr>
        <w:t xml:space="preserve"> Тенденция увеличения количества обучающихся данной категории на уровне ООО прослеживается на протяжении последних 5 лет.</w:t>
      </w:r>
    </w:p>
    <w:p w:rsidR="00F16CEB" w:rsidRPr="00F16CEB" w:rsidRDefault="00F16CEB" w:rsidP="00F16C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</w:pPr>
      <w:r w:rsidRPr="00F16CE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В соответствии с реализуемой ФГОС ООО </w:t>
      </w:r>
      <w:proofErr w:type="spellStart"/>
      <w:r w:rsidRPr="00F16CE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деятельностной</w:t>
      </w:r>
      <w:proofErr w:type="spellEnd"/>
      <w:r w:rsidRPr="00F16CE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парадигмой образования </w:t>
      </w:r>
      <w:r w:rsidRPr="00F16CEB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большое внимание уделяется формированию универсальных учебных действий в личностных, коммуникативных, познавательных, регулятивных сферах, обеспечивающих способность к организации самосто</w:t>
      </w:r>
      <w:r w:rsidR="00CC295B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ятельной учебной деятельности», обеспечивается п</w:t>
      </w:r>
      <w:r w:rsidRPr="00F16CEB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 xml:space="preserve">ереход от классно-урочной к исследовательским и проектным методикам преподавания учебных предметов, ориентированным на формирование не только предметных, но и </w:t>
      </w:r>
      <w:proofErr w:type="spellStart"/>
      <w:r w:rsidRPr="00F16CEB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метапредметных</w:t>
      </w:r>
      <w:proofErr w:type="spellEnd"/>
      <w:r w:rsidRPr="00F16CEB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 xml:space="preserve"> и личностных результатов.</w:t>
      </w:r>
    </w:p>
    <w:p w:rsidR="00F16CEB" w:rsidRPr="00F16CEB" w:rsidRDefault="00F16CEB" w:rsidP="00F16C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</w:pPr>
      <w:r w:rsidRPr="00F16CEB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 xml:space="preserve">На основной ступени обучения данный подход осуществляется через реализацию во внеурочной деятельности учебных практик </w:t>
      </w:r>
      <w:proofErr w:type="spellStart"/>
      <w:r w:rsidRPr="00F16CEB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деятельностного</w:t>
      </w:r>
      <w:proofErr w:type="spellEnd"/>
      <w:r w:rsidRPr="00F16CEB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 xml:space="preserve"> типа (в формате образовательного события «</w:t>
      </w:r>
      <w:proofErr w:type="spellStart"/>
      <w:r w:rsidRPr="00F16CEB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метапредметный</w:t>
      </w:r>
      <w:proofErr w:type="spellEnd"/>
      <w:r w:rsidRPr="00F16CEB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 xml:space="preserve"> день») для 5-7 классов, краткосрочных курсов для 8 классов, мероприятий по формированию готовности к самоопределению в 9 классах.</w:t>
      </w:r>
    </w:p>
    <w:p w:rsidR="00F16CEB" w:rsidRPr="00F16CEB" w:rsidRDefault="00F16CEB" w:rsidP="00F16CEB">
      <w:pPr>
        <w:overflowPunct w:val="0"/>
        <w:spacing w:after="0" w:line="240" w:lineRule="auto"/>
        <w:ind w:firstLine="708"/>
        <w:jc w:val="both"/>
        <w:textAlignment w:val="baseline"/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F16CE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Система планируемых результатов строится на основе уровневого подхода: выделения ожидаемого уровня актуального развития большинства обучающихся и ближайшей перспективы их развития. Такой подход позволяет определять динамическую картину развития обучающихся, </w:t>
      </w:r>
      <w:r w:rsidRPr="00F16CEB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поощрять продвижение обучающихся, выстраивать индивидуальные траектории обучения с учетом зоны ближайшего развития ребенка. На </w:t>
      </w:r>
      <w:r w:rsidRPr="00F16CEB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lastRenderedPageBreak/>
        <w:t xml:space="preserve">практике это реализуется через мониторинг </w:t>
      </w:r>
      <w:proofErr w:type="spellStart"/>
      <w:r w:rsidRPr="00F16CEB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>сформированности</w:t>
      </w:r>
      <w:proofErr w:type="spellEnd"/>
      <w:r w:rsidR="00F0530E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F16CEB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>метапредметных</w:t>
      </w:r>
      <w:proofErr w:type="spellEnd"/>
      <w:r w:rsidRPr="00F16CEB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УУД в 5-6 классах и, в перспективе, на объективированной системе оценки.</w:t>
      </w:r>
    </w:p>
    <w:p w:rsidR="00AF1C3A" w:rsidRPr="00F16CEB" w:rsidRDefault="00AF1C3A" w:rsidP="00F16CE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36169" w:rsidRPr="00C36169" w:rsidRDefault="00C36169" w:rsidP="00C361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6169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Результаты государственной итоговой аттестации по программам </w:t>
      </w:r>
      <w:proofErr w:type="gramStart"/>
      <w:r w:rsidRPr="00C36169">
        <w:rPr>
          <w:rFonts w:ascii="Times New Roman" w:hAnsi="Times New Roman" w:cs="Times New Roman"/>
          <w:b/>
          <w:sz w:val="24"/>
          <w:szCs w:val="24"/>
          <w:u w:val="single"/>
        </w:rPr>
        <w:t>ООО  (</w:t>
      </w:r>
      <w:proofErr w:type="gramEnd"/>
      <w:r w:rsidRPr="00C36169">
        <w:rPr>
          <w:rFonts w:ascii="Times New Roman" w:hAnsi="Times New Roman" w:cs="Times New Roman"/>
          <w:b/>
          <w:sz w:val="24"/>
          <w:szCs w:val="24"/>
          <w:u w:val="single"/>
        </w:rPr>
        <w:t>9 класс).</w:t>
      </w:r>
    </w:p>
    <w:p w:rsidR="00C36169" w:rsidRPr="001414F5" w:rsidRDefault="001414F5" w:rsidP="00C361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4F5">
        <w:rPr>
          <w:rFonts w:ascii="Times New Roman" w:hAnsi="Times New Roman" w:cs="Times New Roman"/>
          <w:sz w:val="24"/>
          <w:szCs w:val="24"/>
        </w:rPr>
        <w:t xml:space="preserve">В 2020 году Государственная итоговая аттестация выпускников основного общего образования не </w:t>
      </w:r>
      <w:proofErr w:type="gramStart"/>
      <w:r w:rsidRPr="001414F5">
        <w:rPr>
          <w:rFonts w:ascii="Times New Roman" w:hAnsi="Times New Roman" w:cs="Times New Roman"/>
          <w:sz w:val="24"/>
          <w:szCs w:val="24"/>
        </w:rPr>
        <w:t>проводилась  в</w:t>
      </w:r>
      <w:proofErr w:type="gramEnd"/>
      <w:r w:rsidRPr="001414F5">
        <w:rPr>
          <w:rFonts w:ascii="Times New Roman" w:hAnsi="Times New Roman" w:cs="Times New Roman"/>
          <w:sz w:val="24"/>
          <w:szCs w:val="24"/>
        </w:rPr>
        <w:t xml:space="preserve"> связи с объявленными карантинными мероприятиями по новой </w:t>
      </w:r>
      <w:proofErr w:type="spellStart"/>
      <w:r w:rsidRPr="001414F5">
        <w:rPr>
          <w:rFonts w:ascii="Times New Roman" w:hAnsi="Times New Roman" w:cs="Times New Roman"/>
          <w:sz w:val="24"/>
          <w:szCs w:val="24"/>
        </w:rPr>
        <w:t>корон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414F5">
        <w:rPr>
          <w:rFonts w:ascii="Times New Roman" w:hAnsi="Times New Roman" w:cs="Times New Roman"/>
          <w:sz w:val="24"/>
          <w:szCs w:val="24"/>
        </w:rPr>
        <w:t>вирусной</w:t>
      </w:r>
      <w:proofErr w:type="spellEnd"/>
      <w:r w:rsidRPr="001414F5">
        <w:rPr>
          <w:rFonts w:ascii="Times New Roman" w:hAnsi="Times New Roman" w:cs="Times New Roman"/>
          <w:sz w:val="24"/>
          <w:szCs w:val="24"/>
        </w:rPr>
        <w:t xml:space="preserve"> инфекции </w:t>
      </w:r>
      <w:r w:rsidRPr="001414F5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1414F5">
        <w:rPr>
          <w:rFonts w:ascii="Times New Roman" w:hAnsi="Times New Roman" w:cs="Times New Roman"/>
          <w:sz w:val="24"/>
          <w:szCs w:val="24"/>
        </w:rPr>
        <w:t>-19</w:t>
      </w:r>
      <w:r>
        <w:rPr>
          <w:rFonts w:ascii="Times New Roman" w:hAnsi="Times New Roman" w:cs="Times New Roman"/>
          <w:sz w:val="24"/>
          <w:szCs w:val="24"/>
        </w:rPr>
        <w:t xml:space="preserve">. Всем выпускникам успешном окончившим учебный год были выданы аттестаты об основном общем образовании. </w:t>
      </w:r>
    </w:p>
    <w:p w:rsidR="00C36169" w:rsidRPr="00CB0A32" w:rsidRDefault="00C36169" w:rsidP="00C361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50B" w:rsidRPr="00CB0A32" w:rsidRDefault="0068050B" w:rsidP="0068050B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0A32">
        <w:rPr>
          <w:rFonts w:ascii="Times New Roman" w:hAnsi="Times New Roman" w:cs="Times New Roman"/>
          <w:b/>
          <w:sz w:val="24"/>
          <w:szCs w:val="24"/>
        </w:rPr>
        <w:t>Трудоустройство выпускников</w:t>
      </w:r>
      <w:r w:rsidR="001414F5">
        <w:rPr>
          <w:rFonts w:ascii="Times New Roman" w:hAnsi="Times New Roman" w:cs="Times New Roman"/>
          <w:b/>
          <w:sz w:val="24"/>
          <w:szCs w:val="24"/>
        </w:rPr>
        <w:t xml:space="preserve"> 9 классов</w:t>
      </w:r>
    </w:p>
    <w:p w:rsidR="0068050B" w:rsidRDefault="0068050B" w:rsidP="006805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0A32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058" w:type="dxa"/>
        <w:tblLook w:val="04A0" w:firstRow="1" w:lastRow="0" w:firstColumn="1" w:lastColumn="0" w:noHBand="0" w:noVBand="1"/>
      </w:tblPr>
      <w:tblGrid>
        <w:gridCol w:w="5745"/>
        <w:gridCol w:w="2016"/>
        <w:gridCol w:w="1297"/>
      </w:tblGrid>
      <w:tr w:rsidR="001414F5" w:rsidRPr="001414F5" w:rsidTr="001414F5">
        <w:trPr>
          <w:trHeight w:val="348"/>
        </w:trPr>
        <w:tc>
          <w:tcPr>
            <w:tcW w:w="574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414F5" w:rsidRPr="001414F5" w:rsidRDefault="001414F5" w:rsidP="0014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414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Выпускники 9 класс</w:t>
            </w:r>
          </w:p>
        </w:tc>
        <w:tc>
          <w:tcPr>
            <w:tcW w:w="331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414F5" w:rsidRPr="001414F5" w:rsidRDefault="001414F5" w:rsidP="0014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414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2020г. </w:t>
            </w:r>
          </w:p>
        </w:tc>
      </w:tr>
      <w:tr w:rsidR="001414F5" w:rsidRPr="001414F5" w:rsidTr="001414F5">
        <w:trPr>
          <w:trHeight w:val="348"/>
        </w:trPr>
        <w:tc>
          <w:tcPr>
            <w:tcW w:w="574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14F5" w:rsidRPr="001414F5" w:rsidRDefault="001414F5" w:rsidP="00141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414F5" w:rsidRPr="001414F5" w:rsidRDefault="001414F5" w:rsidP="0014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414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414F5" w:rsidRPr="001414F5" w:rsidRDefault="001414F5" w:rsidP="0014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414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%</w:t>
            </w:r>
          </w:p>
        </w:tc>
      </w:tr>
      <w:tr w:rsidR="001414F5" w:rsidRPr="001414F5" w:rsidTr="001414F5">
        <w:trPr>
          <w:trHeight w:val="348"/>
        </w:trPr>
        <w:tc>
          <w:tcPr>
            <w:tcW w:w="5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14F5" w:rsidRPr="001414F5" w:rsidRDefault="001414F5" w:rsidP="00141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Выпускники всего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414F5" w:rsidRPr="001414F5" w:rsidRDefault="001414F5" w:rsidP="0014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414F5" w:rsidRPr="001414F5" w:rsidRDefault="001414F5" w:rsidP="0014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1414F5" w:rsidRPr="001414F5" w:rsidTr="001414F5">
        <w:trPr>
          <w:trHeight w:val="348"/>
        </w:trPr>
        <w:tc>
          <w:tcPr>
            <w:tcW w:w="5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F5" w:rsidRPr="001414F5" w:rsidRDefault="001414F5" w:rsidP="00141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Из них поступило  на 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4F5" w:rsidRPr="001414F5" w:rsidRDefault="001414F5" w:rsidP="0014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4F5" w:rsidRPr="001414F5" w:rsidRDefault="001414F5" w:rsidP="0014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414F5" w:rsidRPr="001414F5" w:rsidTr="001414F5">
        <w:trPr>
          <w:trHeight w:val="348"/>
        </w:trPr>
        <w:tc>
          <w:tcPr>
            <w:tcW w:w="5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F5" w:rsidRPr="001414F5" w:rsidRDefault="001414F5" w:rsidP="00141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в: 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4F5" w:rsidRPr="001414F5" w:rsidRDefault="001414F5" w:rsidP="0014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4F5" w:rsidRPr="001414F5" w:rsidRDefault="001414F5" w:rsidP="0014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414F5" w:rsidRPr="001414F5" w:rsidTr="001414F5">
        <w:trPr>
          <w:trHeight w:val="348"/>
        </w:trPr>
        <w:tc>
          <w:tcPr>
            <w:tcW w:w="5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414F5" w:rsidRPr="001414F5" w:rsidRDefault="001414F5" w:rsidP="00141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- 10 класс, из них :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414F5" w:rsidRPr="001414F5" w:rsidRDefault="001414F5" w:rsidP="0014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414F5" w:rsidRPr="001414F5" w:rsidRDefault="001414F5" w:rsidP="0014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33%</w:t>
            </w:r>
          </w:p>
        </w:tc>
      </w:tr>
      <w:tr w:rsidR="001414F5" w:rsidRPr="001414F5" w:rsidTr="001414F5">
        <w:trPr>
          <w:trHeight w:val="348"/>
        </w:trPr>
        <w:tc>
          <w:tcPr>
            <w:tcW w:w="5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F5" w:rsidRPr="001414F5" w:rsidRDefault="001414F5" w:rsidP="00141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- ДСОШ №3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4F5" w:rsidRPr="001414F5" w:rsidRDefault="001414F5" w:rsidP="0014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4F5" w:rsidRPr="001414F5" w:rsidRDefault="001414F5" w:rsidP="0014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414F5" w:rsidRPr="001414F5" w:rsidTr="001414F5">
        <w:trPr>
          <w:trHeight w:val="348"/>
        </w:trPr>
        <w:tc>
          <w:tcPr>
            <w:tcW w:w="5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F5" w:rsidRPr="001414F5" w:rsidRDefault="001414F5" w:rsidP="00141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- 10 классы школ г. Перми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4F5" w:rsidRPr="001414F5" w:rsidRDefault="001414F5" w:rsidP="0014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4F5" w:rsidRPr="001414F5" w:rsidRDefault="001414F5" w:rsidP="0014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414F5" w:rsidRPr="001414F5" w:rsidTr="001414F5">
        <w:trPr>
          <w:trHeight w:val="900"/>
        </w:trPr>
        <w:tc>
          <w:tcPr>
            <w:tcW w:w="5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414F5" w:rsidRPr="001414F5" w:rsidRDefault="001414F5" w:rsidP="00141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Поступило в учреждения среднего профессионального образования, из них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414F5" w:rsidRPr="001414F5" w:rsidRDefault="001414F5" w:rsidP="0014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414F5" w:rsidRPr="001414F5" w:rsidRDefault="001414F5" w:rsidP="0014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66%</w:t>
            </w:r>
          </w:p>
        </w:tc>
      </w:tr>
      <w:tr w:rsidR="001414F5" w:rsidRPr="001414F5" w:rsidTr="001414F5">
        <w:trPr>
          <w:trHeight w:val="600"/>
        </w:trPr>
        <w:tc>
          <w:tcPr>
            <w:tcW w:w="5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F5" w:rsidRPr="001414F5" w:rsidRDefault="001414F5" w:rsidP="00141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КГАОУ СПО "ДГТТ им. П.И. Сюзева"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4F5" w:rsidRPr="001414F5" w:rsidRDefault="001414F5" w:rsidP="0014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4F5" w:rsidRPr="001414F5" w:rsidRDefault="001414F5" w:rsidP="0014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414F5" w:rsidRPr="001414F5" w:rsidTr="001414F5">
        <w:trPr>
          <w:trHeight w:val="600"/>
        </w:trPr>
        <w:tc>
          <w:tcPr>
            <w:tcW w:w="5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F5" w:rsidRPr="001414F5" w:rsidRDefault="001414F5" w:rsidP="00141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учреждения СПО г. Перми и Пермского края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4F5" w:rsidRPr="001414F5" w:rsidRDefault="001414F5" w:rsidP="0014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4F5" w:rsidRPr="001414F5" w:rsidRDefault="001414F5" w:rsidP="0014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414F5" w:rsidRPr="001414F5" w:rsidTr="001414F5">
        <w:trPr>
          <w:trHeight w:val="348"/>
        </w:trPr>
        <w:tc>
          <w:tcPr>
            <w:tcW w:w="5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14F5" w:rsidRPr="001414F5" w:rsidRDefault="001414F5" w:rsidP="00141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Трудоустроено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414F5" w:rsidRPr="001414F5" w:rsidRDefault="001414F5" w:rsidP="0014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414F5" w:rsidRPr="001414F5" w:rsidRDefault="001414F5" w:rsidP="0014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414F5" w:rsidRPr="001414F5" w:rsidTr="001414F5">
        <w:trPr>
          <w:trHeight w:val="348"/>
        </w:trPr>
        <w:tc>
          <w:tcPr>
            <w:tcW w:w="5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F5" w:rsidRPr="001414F5" w:rsidRDefault="001414F5" w:rsidP="00141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другое 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4F5" w:rsidRPr="001414F5" w:rsidRDefault="001414F5" w:rsidP="0014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4F5" w:rsidRPr="001414F5" w:rsidRDefault="001414F5" w:rsidP="0014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1%</w:t>
            </w:r>
          </w:p>
        </w:tc>
      </w:tr>
    </w:tbl>
    <w:p w:rsidR="00663C0B" w:rsidRDefault="00663C0B" w:rsidP="006805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3C0B" w:rsidRPr="00CB0A32" w:rsidRDefault="00663C0B" w:rsidP="001414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525B" w:rsidRPr="00FC504A" w:rsidRDefault="004E525B" w:rsidP="00FC504A">
      <w:pPr>
        <w:pStyle w:val="a5"/>
        <w:spacing w:after="0"/>
        <w:ind w:firstLine="708"/>
        <w:jc w:val="both"/>
        <w:rPr>
          <w:b/>
        </w:rPr>
      </w:pPr>
      <w:r w:rsidRPr="00FC504A">
        <w:rPr>
          <w:b/>
        </w:rPr>
        <w:t>2.2.3. Среднее общее образование.</w:t>
      </w:r>
    </w:p>
    <w:p w:rsidR="00C36169" w:rsidRPr="00C36169" w:rsidRDefault="00C36169" w:rsidP="008339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61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2.2.3.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C361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Содержание СОО</w:t>
      </w:r>
    </w:p>
    <w:p w:rsidR="0083391B" w:rsidRPr="007F20D9" w:rsidRDefault="0083391B" w:rsidP="0083391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 нормативным документов реализации ООО является основная образовательная программа </w:t>
      </w:r>
      <w:r w:rsidR="001414F5">
        <w:rPr>
          <w:rFonts w:ascii="Times New Roman" w:eastAsia="Times New Roman" w:hAnsi="Times New Roman" w:cs="Times New Roman"/>
          <w:sz w:val="24"/>
          <w:szCs w:val="24"/>
          <w:lang w:eastAsia="ru-RU"/>
        </w:rPr>
        <w:t>(утверждена приказами</w:t>
      </w:r>
      <w:r w:rsidR="001414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№265-01-08-163 от 30 августа 2019 года, №265-01-08-125 от 28 августа 2020 года</w:t>
      </w:r>
      <w:r w:rsidR="001414F5" w:rsidRPr="007F20D9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1414F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3391B" w:rsidRPr="00CB0A32" w:rsidRDefault="001414F5" w:rsidP="00313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83391B" w:rsidRPr="00CB0A32">
        <w:rPr>
          <w:rFonts w:ascii="Times New Roman" w:hAnsi="Times New Roman" w:cs="Times New Roman"/>
          <w:sz w:val="24"/>
          <w:szCs w:val="24"/>
        </w:rPr>
        <w:t xml:space="preserve">реднее общее образование в МБОУ “ДСОШ №3” реализуется в соответствии с моделью “Новые образовательные центры” – школы для старшеклассников.    </w:t>
      </w:r>
    </w:p>
    <w:p w:rsidR="001414F5" w:rsidRPr="001414F5" w:rsidRDefault="0083391B" w:rsidP="00313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A32">
        <w:rPr>
          <w:rFonts w:ascii="Times New Roman" w:hAnsi="Times New Roman" w:cs="Times New Roman"/>
          <w:sz w:val="24"/>
          <w:szCs w:val="24"/>
        </w:rPr>
        <w:t xml:space="preserve">      </w:t>
      </w:r>
      <w:r w:rsidR="001414F5" w:rsidRPr="001414F5">
        <w:rPr>
          <w:rFonts w:ascii="Times New Roman" w:hAnsi="Times New Roman" w:cs="Times New Roman"/>
          <w:sz w:val="24"/>
          <w:szCs w:val="24"/>
        </w:rPr>
        <w:t>В соответствии с установленным государственным статусом школа реализует</w:t>
      </w:r>
      <w:r w:rsidR="00313067">
        <w:rPr>
          <w:rFonts w:ascii="Times New Roman" w:hAnsi="Times New Roman" w:cs="Times New Roman"/>
          <w:sz w:val="24"/>
          <w:szCs w:val="24"/>
        </w:rPr>
        <w:t xml:space="preserve"> </w:t>
      </w:r>
      <w:r w:rsidR="001414F5" w:rsidRPr="001414F5">
        <w:rPr>
          <w:rFonts w:ascii="Times New Roman" w:hAnsi="Times New Roman" w:cs="Times New Roman"/>
          <w:sz w:val="24"/>
          <w:szCs w:val="24"/>
        </w:rPr>
        <w:t xml:space="preserve">образовательную программу среднего общего образования. С 2020-2021 учебного года школой реализуется ФГОС СОО. </w:t>
      </w:r>
    </w:p>
    <w:p w:rsidR="001414F5" w:rsidRPr="001414F5" w:rsidRDefault="001414F5" w:rsidP="003130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14F5">
        <w:rPr>
          <w:rFonts w:ascii="Times New Roman" w:hAnsi="Times New Roman" w:cs="Times New Roman"/>
          <w:sz w:val="24"/>
          <w:szCs w:val="24"/>
        </w:rPr>
        <w:t xml:space="preserve">Учебный план СОО обеспечивает достижение обучающимися уровня общекультурной, методологической компетентности и профессионального самоопределения, установленных соответствующими федеральными государственными образовательными стандартами, формирования готовности обучающихся к осознанному выбору дальнейшего уровня и направления обучения. На базе основного общего образования в Школе реализуются программы среднего общего образования базового и углубленного уровня. Учебный план Школы разработан </w:t>
      </w:r>
      <w:proofErr w:type="gramStart"/>
      <w:r w:rsidRPr="001414F5">
        <w:rPr>
          <w:rFonts w:ascii="Times New Roman" w:hAnsi="Times New Roman" w:cs="Times New Roman"/>
          <w:sz w:val="24"/>
          <w:szCs w:val="24"/>
        </w:rPr>
        <w:t>на основе индивидуальных учебных планов</w:t>
      </w:r>
      <w:proofErr w:type="gramEnd"/>
      <w:r w:rsidRPr="001414F5">
        <w:rPr>
          <w:rFonts w:ascii="Times New Roman" w:hAnsi="Times New Roman" w:cs="Times New Roman"/>
          <w:sz w:val="24"/>
          <w:szCs w:val="24"/>
        </w:rPr>
        <w:t xml:space="preserve"> обучающихся 10-х и 11-х классов. </w:t>
      </w:r>
    </w:p>
    <w:p w:rsidR="001414F5" w:rsidRPr="001414F5" w:rsidRDefault="001414F5" w:rsidP="00313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4F5">
        <w:rPr>
          <w:rFonts w:ascii="Times New Roman" w:hAnsi="Times New Roman" w:cs="Times New Roman"/>
          <w:sz w:val="24"/>
          <w:szCs w:val="24"/>
        </w:rPr>
        <w:lastRenderedPageBreak/>
        <w:t xml:space="preserve">      Учебный план школы в 2020-2021 учебном году рассчитан на шестидневную учебную </w:t>
      </w:r>
    </w:p>
    <w:p w:rsidR="001414F5" w:rsidRPr="001414F5" w:rsidRDefault="001414F5" w:rsidP="00313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4F5">
        <w:rPr>
          <w:rFonts w:ascii="Times New Roman" w:hAnsi="Times New Roman" w:cs="Times New Roman"/>
          <w:sz w:val="24"/>
          <w:szCs w:val="24"/>
        </w:rPr>
        <w:t xml:space="preserve">неделю. Продолжительность урока 40 минут. </w:t>
      </w:r>
    </w:p>
    <w:p w:rsidR="001414F5" w:rsidRPr="001414F5" w:rsidRDefault="001414F5" w:rsidP="003130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14F5">
        <w:rPr>
          <w:rFonts w:ascii="Times New Roman" w:hAnsi="Times New Roman" w:cs="Times New Roman"/>
          <w:sz w:val="24"/>
          <w:szCs w:val="24"/>
        </w:rPr>
        <w:t xml:space="preserve">Школа предоставляет обучающимся выбор и реализацию индивидуальных образовательных траекторий через интеграцию общего и дополнительного образования. </w:t>
      </w:r>
    </w:p>
    <w:p w:rsidR="001414F5" w:rsidRPr="001414F5" w:rsidRDefault="001414F5" w:rsidP="003130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14F5">
        <w:rPr>
          <w:rFonts w:ascii="Times New Roman" w:hAnsi="Times New Roman" w:cs="Times New Roman"/>
          <w:sz w:val="24"/>
          <w:szCs w:val="24"/>
        </w:rPr>
        <w:t xml:space="preserve">Учебный план третьего уровня образования в 10-11 классах в 2020-2022 </w:t>
      </w:r>
      <w:proofErr w:type="spellStart"/>
      <w:r w:rsidRPr="001414F5">
        <w:rPr>
          <w:rFonts w:ascii="Times New Roman" w:hAnsi="Times New Roman" w:cs="Times New Roman"/>
          <w:sz w:val="24"/>
          <w:szCs w:val="24"/>
        </w:rPr>
        <w:t>г.г</w:t>
      </w:r>
      <w:proofErr w:type="spellEnd"/>
      <w:r w:rsidRPr="001414F5">
        <w:rPr>
          <w:rFonts w:ascii="Times New Roman" w:hAnsi="Times New Roman" w:cs="Times New Roman"/>
          <w:sz w:val="24"/>
          <w:szCs w:val="24"/>
        </w:rPr>
        <w:t>. основан на ФГОС СОО. Предметные результаты освоения основной образовательной программы</w:t>
      </w:r>
    </w:p>
    <w:p w:rsidR="001414F5" w:rsidRPr="001414F5" w:rsidRDefault="001414F5" w:rsidP="00313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4F5">
        <w:rPr>
          <w:rFonts w:ascii="Times New Roman" w:hAnsi="Times New Roman" w:cs="Times New Roman"/>
          <w:sz w:val="24"/>
          <w:szCs w:val="24"/>
        </w:rPr>
        <w:t xml:space="preserve">устанавливаются для учебных предметов на базовом и углубленном уровнях (ФГОС СОО </w:t>
      </w:r>
    </w:p>
    <w:p w:rsidR="001414F5" w:rsidRPr="001414F5" w:rsidRDefault="001414F5" w:rsidP="00313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4F5">
        <w:rPr>
          <w:rFonts w:ascii="Times New Roman" w:hAnsi="Times New Roman" w:cs="Times New Roman"/>
          <w:sz w:val="24"/>
          <w:szCs w:val="24"/>
        </w:rPr>
        <w:t xml:space="preserve">от 17 мая 2012 г. N 413). </w:t>
      </w:r>
    </w:p>
    <w:p w:rsidR="001414F5" w:rsidRPr="001414F5" w:rsidRDefault="001414F5" w:rsidP="003130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14F5">
        <w:rPr>
          <w:rFonts w:ascii="Times New Roman" w:hAnsi="Times New Roman" w:cs="Times New Roman"/>
          <w:sz w:val="24"/>
          <w:szCs w:val="24"/>
        </w:rPr>
        <w:t xml:space="preserve">Предметные результаты освоения основной образовательной программы для учебных предметов на базовом уровне ориентированы на обеспечение преимущественно </w:t>
      </w:r>
    </w:p>
    <w:p w:rsidR="001414F5" w:rsidRPr="001414F5" w:rsidRDefault="001414F5" w:rsidP="00313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4F5">
        <w:rPr>
          <w:rFonts w:ascii="Times New Roman" w:hAnsi="Times New Roman" w:cs="Times New Roman"/>
          <w:sz w:val="24"/>
          <w:szCs w:val="24"/>
        </w:rPr>
        <w:t>общеобразовательно</w:t>
      </w:r>
      <w:r w:rsidR="00313067">
        <w:rPr>
          <w:rFonts w:ascii="Times New Roman" w:hAnsi="Times New Roman" w:cs="Times New Roman"/>
          <w:sz w:val="24"/>
          <w:szCs w:val="24"/>
        </w:rPr>
        <w:t xml:space="preserve">й и общекультурной подготовки. </w:t>
      </w:r>
      <w:r w:rsidRPr="001414F5">
        <w:rPr>
          <w:rFonts w:ascii="Times New Roman" w:hAnsi="Times New Roman" w:cs="Times New Roman"/>
          <w:sz w:val="24"/>
          <w:szCs w:val="24"/>
        </w:rPr>
        <w:t xml:space="preserve">Предметные результаты углубленного уровня ориентированы преимущественно на подготовку к последующему профессиональному образованию, развитие </w:t>
      </w:r>
      <w:proofErr w:type="gramStart"/>
      <w:r w:rsidRPr="001414F5">
        <w:rPr>
          <w:rFonts w:ascii="Times New Roman" w:hAnsi="Times New Roman" w:cs="Times New Roman"/>
          <w:sz w:val="24"/>
          <w:szCs w:val="24"/>
        </w:rPr>
        <w:t>индивидуальных способностей</w:t>
      </w:r>
      <w:proofErr w:type="gramEnd"/>
      <w:r w:rsidRPr="001414F5">
        <w:rPr>
          <w:rFonts w:ascii="Times New Roman" w:hAnsi="Times New Roman" w:cs="Times New Roman"/>
          <w:sz w:val="24"/>
          <w:szCs w:val="24"/>
        </w:rPr>
        <w:t xml:space="preserve"> обучающихся путем более глубокого освоения основ наук, систематических знаний и способов действий, присущих данному учебному предмету.  </w:t>
      </w:r>
    </w:p>
    <w:p w:rsidR="001414F5" w:rsidRPr="001414F5" w:rsidRDefault="001414F5" w:rsidP="003130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14F5">
        <w:rPr>
          <w:rFonts w:ascii="Times New Roman" w:hAnsi="Times New Roman" w:cs="Times New Roman"/>
          <w:sz w:val="24"/>
          <w:szCs w:val="24"/>
        </w:rPr>
        <w:t xml:space="preserve">В соответствии с ФГОС СОО МБОУ “ДСОШ №3” в 10-11 классах в 2020-2022 </w:t>
      </w:r>
      <w:proofErr w:type="spellStart"/>
      <w:r w:rsidRPr="001414F5">
        <w:rPr>
          <w:rFonts w:ascii="Times New Roman" w:hAnsi="Times New Roman" w:cs="Times New Roman"/>
          <w:sz w:val="24"/>
          <w:szCs w:val="24"/>
        </w:rPr>
        <w:t>г.г</w:t>
      </w:r>
      <w:proofErr w:type="spellEnd"/>
      <w:r w:rsidRPr="001414F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414F5" w:rsidRPr="001414F5" w:rsidRDefault="001414F5" w:rsidP="00313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4F5">
        <w:rPr>
          <w:rFonts w:ascii="Times New Roman" w:hAnsi="Times New Roman" w:cs="Times New Roman"/>
          <w:sz w:val="24"/>
          <w:szCs w:val="24"/>
        </w:rPr>
        <w:t>обеспечивает реализацию учебных планов нескольких профилей обучения: естественно-</w:t>
      </w:r>
    </w:p>
    <w:p w:rsidR="001414F5" w:rsidRPr="001414F5" w:rsidRDefault="001414F5" w:rsidP="00313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4F5">
        <w:rPr>
          <w:rFonts w:ascii="Times New Roman" w:hAnsi="Times New Roman" w:cs="Times New Roman"/>
          <w:sz w:val="24"/>
          <w:szCs w:val="24"/>
        </w:rPr>
        <w:t xml:space="preserve">научного, гуманитарного, социально-экономического, технологического, универсального </w:t>
      </w:r>
    </w:p>
    <w:p w:rsidR="001414F5" w:rsidRPr="001414F5" w:rsidRDefault="001414F5" w:rsidP="00313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4F5">
        <w:rPr>
          <w:rFonts w:ascii="Times New Roman" w:hAnsi="Times New Roman" w:cs="Times New Roman"/>
          <w:sz w:val="24"/>
          <w:szCs w:val="24"/>
        </w:rPr>
        <w:t xml:space="preserve">в зависимости от заявленных ИУП.  </w:t>
      </w:r>
    </w:p>
    <w:p w:rsidR="001414F5" w:rsidRPr="001414F5" w:rsidRDefault="001414F5" w:rsidP="00313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4F5">
        <w:rPr>
          <w:rFonts w:ascii="Times New Roman" w:hAnsi="Times New Roman" w:cs="Times New Roman"/>
          <w:sz w:val="24"/>
          <w:szCs w:val="24"/>
        </w:rPr>
        <w:t xml:space="preserve">1. Технологический профиль ориентирован на производственную, инженерную и информационную сферу деятельности. В рамках технологического профиля реализуется обучение по направлениям: инженерное, информационно-технологическое, химико-технологическое, биотехнологическое. </w:t>
      </w:r>
    </w:p>
    <w:p w:rsidR="001414F5" w:rsidRPr="001414F5" w:rsidRDefault="001414F5" w:rsidP="00313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4F5">
        <w:rPr>
          <w:rFonts w:ascii="Times New Roman" w:hAnsi="Times New Roman" w:cs="Times New Roman"/>
          <w:sz w:val="24"/>
          <w:szCs w:val="24"/>
        </w:rPr>
        <w:t xml:space="preserve">Основные учебные предметы: </w:t>
      </w:r>
    </w:p>
    <w:p w:rsidR="001414F5" w:rsidRPr="001414F5" w:rsidRDefault="001414F5" w:rsidP="00313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4F5">
        <w:rPr>
          <w:rFonts w:ascii="Times New Roman" w:hAnsi="Times New Roman" w:cs="Times New Roman"/>
          <w:sz w:val="24"/>
          <w:szCs w:val="24"/>
        </w:rPr>
        <w:t xml:space="preserve">- инженерное направление – математика, физика, информатика; </w:t>
      </w:r>
    </w:p>
    <w:p w:rsidR="001414F5" w:rsidRPr="001414F5" w:rsidRDefault="001414F5" w:rsidP="00313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4F5">
        <w:rPr>
          <w:rFonts w:ascii="Times New Roman" w:hAnsi="Times New Roman" w:cs="Times New Roman"/>
          <w:sz w:val="24"/>
          <w:szCs w:val="24"/>
        </w:rPr>
        <w:t xml:space="preserve">- информационно-технологическое направление – математика, информатика, физика; </w:t>
      </w:r>
    </w:p>
    <w:p w:rsidR="001414F5" w:rsidRPr="001414F5" w:rsidRDefault="001414F5" w:rsidP="00313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4F5">
        <w:rPr>
          <w:rFonts w:ascii="Times New Roman" w:hAnsi="Times New Roman" w:cs="Times New Roman"/>
          <w:sz w:val="24"/>
          <w:szCs w:val="24"/>
        </w:rPr>
        <w:t xml:space="preserve">- химико-технологическое направление – математика, химия, физика; </w:t>
      </w:r>
    </w:p>
    <w:p w:rsidR="001414F5" w:rsidRPr="001414F5" w:rsidRDefault="001414F5" w:rsidP="00313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4F5">
        <w:rPr>
          <w:rFonts w:ascii="Times New Roman" w:hAnsi="Times New Roman" w:cs="Times New Roman"/>
          <w:sz w:val="24"/>
          <w:szCs w:val="24"/>
        </w:rPr>
        <w:t xml:space="preserve">- биотехнологическое направление – математика, биология, физика, химия. </w:t>
      </w:r>
    </w:p>
    <w:p w:rsidR="001414F5" w:rsidRPr="001414F5" w:rsidRDefault="001414F5" w:rsidP="00313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4F5">
        <w:rPr>
          <w:rFonts w:ascii="Times New Roman" w:hAnsi="Times New Roman" w:cs="Times New Roman"/>
          <w:sz w:val="24"/>
          <w:szCs w:val="24"/>
        </w:rPr>
        <w:t xml:space="preserve">2. Естественнонаучный профиль ориентирован на такие сферы деятельности как медицина, биотехнологии и др.  </w:t>
      </w:r>
    </w:p>
    <w:p w:rsidR="001414F5" w:rsidRPr="001414F5" w:rsidRDefault="001414F5" w:rsidP="00313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4F5">
        <w:rPr>
          <w:rFonts w:ascii="Times New Roman" w:hAnsi="Times New Roman" w:cs="Times New Roman"/>
          <w:sz w:val="24"/>
          <w:szCs w:val="24"/>
        </w:rPr>
        <w:t xml:space="preserve">Основные учебные предметы: химия, биология, математика, физика. </w:t>
      </w:r>
    </w:p>
    <w:p w:rsidR="001414F5" w:rsidRPr="001414F5" w:rsidRDefault="001414F5" w:rsidP="00313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4F5">
        <w:rPr>
          <w:rFonts w:ascii="Times New Roman" w:hAnsi="Times New Roman" w:cs="Times New Roman"/>
          <w:sz w:val="24"/>
          <w:szCs w:val="24"/>
        </w:rPr>
        <w:t xml:space="preserve">3. Гуманитарный профиль ориентирован на такие сферы деятельности как педагогика, психология, общественные отношения и др. В рамках гуманитарного профиля реализуется обучение по направлениям: социально-гуманитарное, филологическое.  </w:t>
      </w:r>
    </w:p>
    <w:p w:rsidR="001414F5" w:rsidRPr="001414F5" w:rsidRDefault="001414F5" w:rsidP="00313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4F5">
        <w:rPr>
          <w:rFonts w:ascii="Times New Roman" w:hAnsi="Times New Roman" w:cs="Times New Roman"/>
          <w:sz w:val="24"/>
          <w:szCs w:val="24"/>
        </w:rPr>
        <w:t xml:space="preserve">Основные учебные предметы: </w:t>
      </w:r>
    </w:p>
    <w:p w:rsidR="001414F5" w:rsidRPr="001414F5" w:rsidRDefault="001414F5" w:rsidP="00313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4F5">
        <w:rPr>
          <w:rFonts w:ascii="Times New Roman" w:hAnsi="Times New Roman" w:cs="Times New Roman"/>
          <w:sz w:val="24"/>
          <w:szCs w:val="24"/>
        </w:rPr>
        <w:t xml:space="preserve">- социально-гуманитарное направление – история, обществознание, экономика, право; </w:t>
      </w:r>
    </w:p>
    <w:p w:rsidR="001414F5" w:rsidRPr="001414F5" w:rsidRDefault="001414F5" w:rsidP="00313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4F5">
        <w:rPr>
          <w:rFonts w:ascii="Times New Roman" w:hAnsi="Times New Roman" w:cs="Times New Roman"/>
          <w:sz w:val="24"/>
          <w:szCs w:val="24"/>
        </w:rPr>
        <w:t xml:space="preserve">- филологическое направление – русский язык, литература, английский язык, история. </w:t>
      </w:r>
    </w:p>
    <w:p w:rsidR="001414F5" w:rsidRPr="001414F5" w:rsidRDefault="001414F5" w:rsidP="00313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4F5">
        <w:rPr>
          <w:rFonts w:ascii="Times New Roman" w:hAnsi="Times New Roman" w:cs="Times New Roman"/>
          <w:sz w:val="24"/>
          <w:szCs w:val="24"/>
        </w:rPr>
        <w:t xml:space="preserve">4. Социально-экономический профиль ориентирован на профессии, связанные с социальной сферой, предпринимательством, управлением, финансами, экономикой, с обработкой информации.  </w:t>
      </w:r>
    </w:p>
    <w:p w:rsidR="001414F5" w:rsidRPr="001414F5" w:rsidRDefault="001414F5" w:rsidP="00313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4F5">
        <w:rPr>
          <w:rFonts w:ascii="Times New Roman" w:hAnsi="Times New Roman" w:cs="Times New Roman"/>
          <w:sz w:val="24"/>
          <w:szCs w:val="24"/>
        </w:rPr>
        <w:t xml:space="preserve">Основные учебные предметы: </w:t>
      </w:r>
    </w:p>
    <w:p w:rsidR="001414F5" w:rsidRPr="001414F5" w:rsidRDefault="001414F5" w:rsidP="00313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4F5">
        <w:rPr>
          <w:rFonts w:ascii="Times New Roman" w:hAnsi="Times New Roman" w:cs="Times New Roman"/>
          <w:sz w:val="24"/>
          <w:szCs w:val="24"/>
        </w:rPr>
        <w:t xml:space="preserve">- математика, обществознание, экономика, право, английский язык. </w:t>
      </w:r>
    </w:p>
    <w:p w:rsidR="001414F5" w:rsidRPr="001414F5" w:rsidRDefault="001414F5" w:rsidP="00313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4F5">
        <w:rPr>
          <w:rFonts w:ascii="Times New Roman" w:hAnsi="Times New Roman" w:cs="Times New Roman"/>
          <w:sz w:val="24"/>
          <w:szCs w:val="24"/>
        </w:rPr>
        <w:t xml:space="preserve">5. Универсальный профиль ориентирован, в первую очередь, на обучающихся, чей выбор «не вписывается» в рамки заданных выше профилей. Он позволяет ограничиться базовым уровнем изучения предметов, однако, ученик также может выбрать учебные предметы для изучения на углубленном уровне </w:t>
      </w:r>
    </w:p>
    <w:p w:rsidR="001414F5" w:rsidRPr="001414F5" w:rsidRDefault="001414F5" w:rsidP="00313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4F5">
        <w:rPr>
          <w:rFonts w:ascii="Times New Roman" w:hAnsi="Times New Roman" w:cs="Times New Roman"/>
          <w:sz w:val="24"/>
          <w:szCs w:val="24"/>
        </w:rPr>
        <w:t xml:space="preserve">     Учебные планы профиля (и индивидуальные учебные планы) содержат 11 (12) учебных </w:t>
      </w:r>
    </w:p>
    <w:p w:rsidR="001414F5" w:rsidRPr="001414F5" w:rsidRDefault="001414F5" w:rsidP="00313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4F5">
        <w:rPr>
          <w:rFonts w:ascii="Times New Roman" w:hAnsi="Times New Roman" w:cs="Times New Roman"/>
          <w:sz w:val="24"/>
          <w:szCs w:val="24"/>
        </w:rPr>
        <w:t xml:space="preserve">предметов и предусматривают изучение не менее одного учебного предмета из каждой предметной области, определенной ФГОС. Общими для включения во все учебные планы являются учебные предметы: «Русский язык», «Литература», «Иностранный язык», «Математика: алгебра и начала математического анализа, геометрия», «История», «Астрономия», «Физическая культура», «Основы безопасности жизнедеятельности».   </w:t>
      </w:r>
      <w:r w:rsidRPr="001414F5">
        <w:rPr>
          <w:rFonts w:ascii="Times New Roman" w:hAnsi="Times New Roman" w:cs="Times New Roman"/>
          <w:sz w:val="24"/>
          <w:szCs w:val="24"/>
        </w:rPr>
        <w:lastRenderedPageBreak/>
        <w:t xml:space="preserve">Предмет «Математика: алгебра и начала математического анализа, геометрия» изучается как два отдельных предмета. В аттестат выпускнику выставляются две отметки по предметам «Алгебра и начала анализа» и «Геометрия». Учебный предмет «Обществознание» изучается на базовом уровне в двух вариантах:  </w:t>
      </w:r>
    </w:p>
    <w:p w:rsidR="001414F5" w:rsidRPr="001414F5" w:rsidRDefault="001414F5" w:rsidP="00313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4F5">
        <w:rPr>
          <w:rFonts w:ascii="Times New Roman" w:hAnsi="Times New Roman" w:cs="Times New Roman"/>
          <w:sz w:val="24"/>
          <w:szCs w:val="24"/>
        </w:rPr>
        <w:t xml:space="preserve">1. Интегрированный учебный предмет «Обществознание» (2 часа в неделю) </w:t>
      </w:r>
    </w:p>
    <w:p w:rsidR="001414F5" w:rsidRPr="001414F5" w:rsidRDefault="001414F5" w:rsidP="00313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4F5">
        <w:rPr>
          <w:rFonts w:ascii="Times New Roman" w:hAnsi="Times New Roman" w:cs="Times New Roman"/>
          <w:sz w:val="24"/>
          <w:szCs w:val="24"/>
        </w:rPr>
        <w:t xml:space="preserve">включает разделы «Экономика» и «Право» и входит в учебный план технологического, естественно-научного, универсального, гуманитарного (филологическое направление) профилей. </w:t>
      </w:r>
    </w:p>
    <w:p w:rsidR="001414F5" w:rsidRPr="001414F5" w:rsidRDefault="001414F5" w:rsidP="00313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4F5">
        <w:rPr>
          <w:rFonts w:ascii="Times New Roman" w:hAnsi="Times New Roman" w:cs="Times New Roman"/>
          <w:sz w:val="24"/>
          <w:szCs w:val="24"/>
        </w:rPr>
        <w:t xml:space="preserve">2. В учебном плане социально-гуманитарного и гуманитарного (социально-гуманитарное направление) профилей предметы «Экономика» и «Право», являются самостоятельными учебными предметами. При этом предмет «Обществознание» изучается три часа в неделю (за счет включения модуля «Социальная психология» (10 класс), «Социальное и политическое развитие общества», «Современный этап мирового развития» (11 класс)). </w:t>
      </w:r>
    </w:p>
    <w:p w:rsidR="001414F5" w:rsidRPr="001414F5" w:rsidRDefault="001414F5" w:rsidP="003130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14F5">
        <w:rPr>
          <w:rFonts w:ascii="Times New Roman" w:hAnsi="Times New Roman" w:cs="Times New Roman"/>
          <w:sz w:val="24"/>
          <w:szCs w:val="24"/>
        </w:rPr>
        <w:t xml:space="preserve">Также в учебном плане предусмотрено выполнение обучающимися индивидуальных </w:t>
      </w:r>
    </w:p>
    <w:p w:rsidR="001414F5" w:rsidRPr="001414F5" w:rsidRDefault="001414F5" w:rsidP="00313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4F5">
        <w:rPr>
          <w:rFonts w:ascii="Times New Roman" w:hAnsi="Times New Roman" w:cs="Times New Roman"/>
          <w:sz w:val="24"/>
          <w:szCs w:val="24"/>
        </w:rPr>
        <w:t>проектов. Индивидуальный проект входит в минимальный обязательный выбор</w:t>
      </w:r>
      <w:r w:rsidR="00313067">
        <w:rPr>
          <w:rFonts w:ascii="Times New Roman" w:hAnsi="Times New Roman" w:cs="Times New Roman"/>
          <w:sz w:val="24"/>
          <w:szCs w:val="24"/>
        </w:rPr>
        <w:t xml:space="preserve"> </w:t>
      </w:r>
      <w:r w:rsidRPr="001414F5">
        <w:rPr>
          <w:rFonts w:ascii="Times New Roman" w:hAnsi="Times New Roman" w:cs="Times New Roman"/>
          <w:sz w:val="24"/>
          <w:szCs w:val="24"/>
        </w:rPr>
        <w:t>обучающимся учебных предметов. Индивидуальный проект выполняется обучающимся самостоятельно под руководством учителя (</w:t>
      </w:r>
      <w:proofErr w:type="spellStart"/>
      <w:r w:rsidRPr="001414F5">
        <w:rPr>
          <w:rFonts w:ascii="Times New Roman" w:hAnsi="Times New Roman" w:cs="Times New Roman"/>
          <w:sz w:val="24"/>
          <w:szCs w:val="24"/>
        </w:rPr>
        <w:t>тьютора</w:t>
      </w:r>
      <w:proofErr w:type="spellEnd"/>
      <w:r w:rsidRPr="001414F5">
        <w:rPr>
          <w:rFonts w:ascii="Times New Roman" w:hAnsi="Times New Roman" w:cs="Times New Roman"/>
          <w:sz w:val="24"/>
          <w:szCs w:val="24"/>
        </w:rPr>
        <w:t xml:space="preserve">) по выбранной теме в рамках одного или нескольких изучаемых учебных предметов, курсов в любой избранной области деятельности: познавательной, практической, учебно-исследовательской, социальной, художественно-творческой, иной. </w:t>
      </w:r>
    </w:p>
    <w:p w:rsidR="001414F5" w:rsidRPr="001414F5" w:rsidRDefault="001414F5" w:rsidP="00313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4F5">
        <w:rPr>
          <w:rFonts w:ascii="Times New Roman" w:hAnsi="Times New Roman" w:cs="Times New Roman"/>
          <w:sz w:val="24"/>
          <w:szCs w:val="24"/>
        </w:rPr>
        <w:t xml:space="preserve">     </w:t>
      </w:r>
      <w:r w:rsidR="00313067">
        <w:rPr>
          <w:rFonts w:ascii="Times New Roman" w:hAnsi="Times New Roman" w:cs="Times New Roman"/>
          <w:sz w:val="24"/>
          <w:szCs w:val="24"/>
        </w:rPr>
        <w:tab/>
      </w:r>
      <w:r w:rsidRPr="001414F5">
        <w:rPr>
          <w:rFonts w:ascii="Times New Roman" w:hAnsi="Times New Roman" w:cs="Times New Roman"/>
          <w:sz w:val="24"/>
          <w:szCs w:val="24"/>
        </w:rPr>
        <w:t>В 2020-2021 учебном году часть образовательной программы школы по предметам “информатика” (11 классы), “ОБЖ” (10-11 классы) реализуется на базе Центра образования цифрового и гумани</w:t>
      </w:r>
      <w:r w:rsidR="00313067">
        <w:rPr>
          <w:rFonts w:ascii="Times New Roman" w:hAnsi="Times New Roman" w:cs="Times New Roman"/>
          <w:sz w:val="24"/>
          <w:szCs w:val="24"/>
        </w:rPr>
        <w:t>тарного профилей “Точка роста”.</w:t>
      </w:r>
    </w:p>
    <w:p w:rsidR="001414F5" w:rsidRPr="001414F5" w:rsidRDefault="001414F5" w:rsidP="003130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14F5">
        <w:rPr>
          <w:rFonts w:ascii="Times New Roman" w:hAnsi="Times New Roman" w:cs="Times New Roman"/>
          <w:sz w:val="24"/>
          <w:szCs w:val="24"/>
        </w:rPr>
        <w:t xml:space="preserve">В 2020-2021 учебном году для </w:t>
      </w:r>
      <w:proofErr w:type="spellStart"/>
      <w:r w:rsidRPr="001414F5">
        <w:rPr>
          <w:rFonts w:ascii="Times New Roman" w:hAnsi="Times New Roman" w:cs="Times New Roman"/>
          <w:sz w:val="24"/>
          <w:szCs w:val="24"/>
        </w:rPr>
        <w:t>тьюторского</w:t>
      </w:r>
      <w:proofErr w:type="spellEnd"/>
      <w:r w:rsidRPr="001414F5">
        <w:rPr>
          <w:rFonts w:ascii="Times New Roman" w:hAnsi="Times New Roman" w:cs="Times New Roman"/>
          <w:sz w:val="24"/>
          <w:szCs w:val="24"/>
        </w:rPr>
        <w:t xml:space="preserve"> сопровождения сформировано в </w:t>
      </w:r>
    </w:p>
    <w:p w:rsidR="001414F5" w:rsidRPr="001414F5" w:rsidRDefault="001414F5" w:rsidP="00313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4F5">
        <w:rPr>
          <w:rFonts w:ascii="Times New Roman" w:hAnsi="Times New Roman" w:cs="Times New Roman"/>
          <w:sz w:val="24"/>
          <w:szCs w:val="24"/>
        </w:rPr>
        <w:t xml:space="preserve">параллели 10 классов 2 группы, в параллели 11 классов – 3 группы.  Набор и тематика элективных курсов и факультативных курсов определяются исходя из образовательных целей старшей школы и направлены на: </w:t>
      </w:r>
    </w:p>
    <w:p w:rsidR="001414F5" w:rsidRPr="00313067" w:rsidRDefault="001414F5" w:rsidP="00313067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067">
        <w:rPr>
          <w:rFonts w:ascii="Times New Roman" w:hAnsi="Times New Roman" w:cs="Times New Roman"/>
          <w:sz w:val="24"/>
          <w:szCs w:val="24"/>
        </w:rPr>
        <w:t xml:space="preserve">развитие содержания одного из базовых учебных предметов, что позволяет поддерживать </w:t>
      </w:r>
    </w:p>
    <w:p w:rsidR="001414F5" w:rsidRPr="00313067" w:rsidRDefault="001414F5" w:rsidP="00313067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067">
        <w:rPr>
          <w:rFonts w:ascii="Times New Roman" w:hAnsi="Times New Roman" w:cs="Times New Roman"/>
          <w:sz w:val="24"/>
          <w:szCs w:val="24"/>
        </w:rPr>
        <w:t xml:space="preserve">изучение смежных учебных предметов на углубленном уровне или получать </w:t>
      </w:r>
    </w:p>
    <w:p w:rsidR="001414F5" w:rsidRPr="00313067" w:rsidRDefault="001414F5" w:rsidP="00313067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067">
        <w:rPr>
          <w:rFonts w:ascii="Times New Roman" w:hAnsi="Times New Roman" w:cs="Times New Roman"/>
          <w:sz w:val="24"/>
          <w:szCs w:val="24"/>
        </w:rPr>
        <w:t xml:space="preserve">дополнительную подготовку для сдачи единого государственного экзамена; </w:t>
      </w:r>
    </w:p>
    <w:p w:rsidR="001414F5" w:rsidRPr="00313067" w:rsidRDefault="001414F5" w:rsidP="00313067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067">
        <w:rPr>
          <w:rFonts w:ascii="Times New Roman" w:hAnsi="Times New Roman" w:cs="Times New Roman"/>
          <w:sz w:val="24"/>
          <w:szCs w:val="24"/>
        </w:rPr>
        <w:t xml:space="preserve">«надстройку» углубленных учебных предметов; </w:t>
      </w:r>
    </w:p>
    <w:p w:rsidR="001414F5" w:rsidRPr="00313067" w:rsidRDefault="001414F5" w:rsidP="00313067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067">
        <w:rPr>
          <w:rFonts w:ascii="Times New Roman" w:hAnsi="Times New Roman" w:cs="Times New Roman"/>
          <w:sz w:val="24"/>
          <w:szCs w:val="24"/>
        </w:rPr>
        <w:t xml:space="preserve">удовлетворение </w:t>
      </w:r>
      <w:proofErr w:type="gramStart"/>
      <w:r w:rsidRPr="00313067">
        <w:rPr>
          <w:rFonts w:ascii="Times New Roman" w:hAnsi="Times New Roman" w:cs="Times New Roman"/>
          <w:sz w:val="24"/>
          <w:szCs w:val="24"/>
        </w:rPr>
        <w:t>познавательных</w:t>
      </w:r>
      <w:r w:rsidR="00313067">
        <w:rPr>
          <w:rFonts w:ascii="Times New Roman" w:hAnsi="Times New Roman" w:cs="Times New Roman"/>
          <w:sz w:val="24"/>
          <w:szCs w:val="24"/>
        </w:rPr>
        <w:t xml:space="preserve"> </w:t>
      </w:r>
      <w:r w:rsidRPr="00313067">
        <w:rPr>
          <w:rFonts w:ascii="Times New Roman" w:hAnsi="Times New Roman" w:cs="Times New Roman"/>
          <w:sz w:val="24"/>
          <w:szCs w:val="24"/>
        </w:rPr>
        <w:t>интересов</w:t>
      </w:r>
      <w:proofErr w:type="gramEnd"/>
      <w:r w:rsidRPr="00313067">
        <w:rPr>
          <w:rFonts w:ascii="Times New Roman" w:hAnsi="Times New Roman" w:cs="Times New Roman"/>
          <w:sz w:val="24"/>
          <w:szCs w:val="24"/>
        </w:rPr>
        <w:t xml:space="preserve"> обучающихся в различных сферах </w:t>
      </w:r>
    </w:p>
    <w:p w:rsidR="001414F5" w:rsidRPr="00313067" w:rsidRDefault="001414F5" w:rsidP="00313067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067">
        <w:rPr>
          <w:rFonts w:ascii="Times New Roman" w:hAnsi="Times New Roman" w:cs="Times New Roman"/>
          <w:sz w:val="24"/>
          <w:szCs w:val="24"/>
        </w:rPr>
        <w:t xml:space="preserve">человеческой деятельности. </w:t>
      </w:r>
    </w:p>
    <w:p w:rsidR="001414F5" w:rsidRPr="001414F5" w:rsidRDefault="001414F5" w:rsidP="0031306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414F5">
        <w:rPr>
          <w:rFonts w:ascii="Times New Roman" w:hAnsi="Times New Roman" w:cs="Times New Roman"/>
          <w:sz w:val="24"/>
          <w:szCs w:val="24"/>
        </w:rPr>
        <w:t xml:space="preserve">Особенностью образовательного процесса школы на третьем уровне образования является отсутствие классно-урочной системы. Учащиеся объединяются в группы по отдельным предметам, согласно выбранному уровню обучения – углубленному или базовому – и количеству учебных часов.  </w:t>
      </w:r>
    </w:p>
    <w:p w:rsidR="001414F5" w:rsidRPr="001414F5" w:rsidRDefault="001414F5" w:rsidP="00313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4F5">
        <w:rPr>
          <w:rFonts w:ascii="Times New Roman" w:hAnsi="Times New Roman" w:cs="Times New Roman"/>
          <w:sz w:val="24"/>
          <w:szCs w:val="24"/>
        </w:rPr>
        <w:t xml:space="preserve">     Общее количество часов ШУП 10-11 классов определено исходя из количества групп обучающихся на основании индивидуальных учебных планов. Количество обучающихся в учебной группе определяется исходя из ИУП обучающихся, педагогической целесообразности, материально-технических условий школы, финансово-экономических нормативов и возможностей образовательного учреждения и муниципалитета в целом. </w:t>
      </w:r>
    </w:p>
    <w:p w:rsidR="001414F5" w:rsidRPr="001414F5" w:rsidRDefault="001414F5" w:rsidP="00313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4F5">
        <w:rPr>
          <w:rFonts w:ascii="Times New Roman" w:hAnsi="Times New Roman" w:cs="Times New Roman"/>
          <w:sz w:val="24"/>
          <w:szCs w:val="24"/>
        </w:rPr>
        <w:t xml:space="preserve">     Таким образом, в учебном плане школы обеспечиваются как условия для реализации в </w:t>
      </w:r>
    </w:p>
    <w:p w:rsidR="001414F5" w:rsidRPr="001414F5" w:rsidRDefault="001414F5" w:rsidP="00313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4F5">
        <w:rPr>
          <w:rFonts w:ascii="Times New Roman" w:hAnsi="Times New Roman" w:cs="Times New Roman"/>
          <w:sz w:val="24"/>
          <w:szCs w:val="24"/>
        </w:rPr>
        <w:t xml:space="preserve">полном объеме </w:t>
      </w:r>
      <w:proofErr w:type="gramStart"/>
      <w:r w:rsidRPr="001414F5">
        <w:rPr>
          <w:rFonts w:ascii="Times New Roman" w:hAnsi="Times New Roman" w:cs="Times New Roman"/>
          <w:sz w:val="24"/>
          <w:szCs w:val="24"/>
        </w:rPr>
        <w:t>всех нормативных требований</w:t>
      </w:r>
      <w:proofErr w:type="gramEnd"/>
      <w:r w:rsidRPr="001414F5">
        <w:rPr>
          <w:rFonts w:ascii="Times New Roman" w:hAnsi="Times New Roman" w:cs="Times New Roman"/>
          <w:sz w:val="24"/>
          <w:szCs w:val="24"/>
        </w:rPr>
        <w:t xml:space="preserve"> предъявляемых к содержанию основного общего образования, так и условия для обеспечения вариативности образования как необходимого условия личностно-ориентированного обучения.  </w:t>
      </w:r>
    </w:p>
    <w:p w:rsidR="0083391B" w:rsidRPr="00CB0A32" w:rsidRDefault="001414F5" w:rsidP="00313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4F5">
        <w:rPr>
          <w:rFonts w:ascii="Times New Roman" w:hAnsi="Times New Roman" w:cs="Times New Roman"/>
          <w:sz w:val="24"/>
          <w:szCs w:val="24"/>
        </w:rPr>
        <w:t>Учебный план МБОУ «</w:t>
      </w:r>
      <w:proofErr w:type="spellStart"/>
      <w:r w:rsidRPr="001414F5">
        <w:rPr>
          <w:rFonts w:ascii="Times New Roman" w:hAnsi="Times New Roman" w:cs="Times New Roman"/>
          <w:sz w:val="24"/>
          <w:szCs w:val="24"/>
        </w:rPr>
        <w:t>Добрянская</w:t>
      </w:r>
      <w:proofErr w:type="spellEnd"/>
      <w:r w:rsidRPr="001414F5">
        <w:rPr>
          <w:rFonts w:ascii="Times New Roman" w:hAnsi="Times New Roman" w:cs="Times New Roman"/>
          <w:sz w:val="24"/>
          <w:szCs w:val="24"/>
        </w:rPr>
        <w:t xml:space="preserve"> СОШ № 3» на 2020-2021 учебный год имеет необходимое программное, методическое, кадровое и материально-техническое обеспечение.</w:t>
      </w:r>
    </w:p>
    <w:p w:rsidR="001973DB" w:rsidRDefault="0083391B" w:rsidP="001973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76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Оценивание образовательных результатов </w:t>
      </w:r>
      <w:r w:rsidR="001D7AF0" w:rsidRPr="00276F2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по мног</w:t>
      </w:r>
      <w:r w:rsidR="00276F21" w:rsidRPr="00276F2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обалльной накопительной системе. Фиксация ос</w:t>
      </w:r>
      <w:r w:rsidR="001973DB">
        <w:rPr>
          <w:rFonts w:ascii="Times New Roman" w:eastAsia="Times New Roman" w:hAnsi="Times New Roman" w:cs="Times New Roman"/>
          <w:sz w:val="24"/>
          <w:szCs w:val="24"/>
          <w:lang w:eastAsia="ru-RU"/>
        </w:rPr>
        <w:t>уществляется в электронном виде.</w:t>
      </w:r>
    </w:p>
    <w:p w:rsidR="00AC59D1" w:rsidRDefault="00AC59D1" w:rsidP="003130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3F75">
        <w:rPr>
          <w:rFonts w:ascii="Times New Roman" w:hAnsi="Times New Roman" w:cs="Times New Roman"/>
          <w:sz w:val="24"/>
          <w:szCs w:val="24"/>
        </w:rPr>
        <w:lastRenderedPageBreak/>
        <w:t xml:space="preserve">План внеурочной деятельности МБОУ «ДСОШ №3» определяет состав и структуру направлений, формы организации, объём внеурочной деятельности для обучающихся на уровне </w:t>
      </w:r>
      <w:r>
        <w:rPr>
          <w:rFonts w:ascii="Times New Roman" w:hAnsi="Times New Roman" w:cs="Times New Roman"/>
          <w:sz w:val="24"/>
          <w:szCs w:val="24"/>
        </w:rPr>
        <w:t>среднего</w:t>
      </w:r>
      <w:r w:rsidRPr="00303F75">
        <w:rPr>
          <w:rFonts w:ascii="Times New Roman" w:hAnsi="Times New Roman" w:cs="Times New Roman"/>
          <w:sz w:val="24"/>
          <w:szCs w:val="24"/>
        </w:rPr>
        <w:t xml:space="preserve"> общего образования.</w:t>
      </w:r>
    </w:p>
    <w:p w:rsidR="00E36377" w:rsidRPr="00931216" w:rsidRDefault="00E36377" w:rsidP="00E363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1216">
        <w:rPr>
          <w:rFonts w:ascii="Times New Roman" w:hAnsi="Times New Roman" w:cs="Times New Roman"/>
          <w:sz w:val="24"/>
          <w:szCs w:val="24"/>
        </w:rPr>
        <w:t xml:space="preserve">План внеурочной деятельности МБОУ «ДСОШ№3» является нормативным документом, определяющим распределение </w:t>
      </w:r>
      <w:proofErr w:type="spellStart"/>
      <w:r w:rsidRPr="00931216">
        <w:rPr>
          <w:rFonts w:ascii="Times New Roman" w:hAnsi="Times New Roman" w:cs="Times New Roman"/>
          <w:sz w:val="24"/>
          <w:szCs w:val="24"/>
        </w:rPr>
        <w:t>внеучебного</w:t>
      </w:r>
      <w:proofErr w:type="spellEnd"/>
      <w:r w:rsidRPr="00931216">
        <w:rPr>
          <w:rFonts w:ascii="Times New Roman" w:hAnsi="Times New Roman" w:cs="Times New Roman"/>
          <w:sz w:val="24"/>
          <w:szCs w:val="24"/>
        </w:rPr>
        <w:t xml:space="preserve"> времени, отводимого на развитие творческих, физических, интеллектуальных способностей обучающихся.</w:t>
      </w:r>
    </w:p>
    <w:p w:rsidR="00E36377" w:rsidRPr="00931216" w:rsidRDefault="00E36377" w:rsidP="00E36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1216">
        <w:rPr>
          <w:rFonts w:ascii="Times New Roman" w:hAnsi="Times New Roman" w:cs="Times New Roman"/>
          <w:b/>
          <w:bCs/>
          <w:sz w:val="24"/>
          <w:szCs w:val="24"/>
        </w:rPr>
        <w:t>Принципы организации внеурочной деятельности на уровне СОО.</w:t>
      </w:r>
    </w:p>
    <w:p w:rsidR="00E36377" w:rsidRPr="00931216" w:rsidRDefault="00E36377" w:rsidP="00E36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216">
        <w:rPr>
          <w:rFonts w:ascii="Times New Roman" w:hAnsi="Times New Roman" w:cs="Times New Roman"/>
          <w:sz w:val="24"/>
          <w:szCs w:val="24"/>
        </w:rPr>
        <w:t>Организация внеурочной деятельности предполагает решение следующих задач:</w:t>
      </w:r>
    </w:p>
    <w:p w:rsidR="00E36377" w:rsidRPr="00931216" w:rsidRDefault="00E36377" w:rsidP="00E36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216">
        <w:rPr>
          <w:rFonts w:ascii="Times New Roman" w:hAnsi="Times New Roman" w:cs="Times New Roman"/>
          <w:sz w:val="24"/>
          <w:szCs w:val="24"/>
        </w:rPr>
        <w:t>-изучение интересов и потребностей учащихся;</w:t>
      </w:r>
    </w:p>
    <w:p w:rsidR="00E36377" w:rsidRPr="00931216" w:rsidRDefault="00E36377" w:rsidP="00E36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216">
        <w:rPr>
          <w:rFonts w:ascii="Times New Roman" w:hAnsi="Times New Roman" w:cs="Times New Roman"/>
          <w:sz w:val="24"/>
          <w:szCs w:val="24"/>
        </w:rPr>
        <w:t>-определение содержания внеурочной деятельности, ее форм и методов работы с учетом</w:t>
      </w:r>
    </w:p>
    <w:p w:rsidR="00E36377" w:rsidRPr="00931216" w:rsidRDefault="00E36377" w:rsidP="00E36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216">
        <w:rPr>
          <w:rFonts w:ascii="Times New Roman" w:hAnsi="Times New Roman" w:cs="Times New Roman"/>
          <w:sz w:val="24"/>
          <w:szCs w:val="24"/>
        </w:rPr>
        <w:t>возраста учеников, особенностей социокультурного окружения;</w:t>
      </w:r>
    </w:p>
    <w:p w:rsidR="00E36377" w:rsidRPr="00931216" w:rsidRDefault="00E36377" w:rsidP="00E36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216">
        <w:rPr>
          <w:rFonts w:ascii="Times New Roman" w:hAnsi="Times New Roman" w:cs="Times New Roman"/>
          <w:sz w:val="24"/>
          <w:szCs w:val="24"/>
        </w:rPr>
        <w:t>-создание условий для единого образовательного пространства;</w:t>
      </w:r>
    </w:p>
    <w:p w:rsidR="00E36377" w:rsidRPr="00931216" w:rsidRDefault="00E36377" w:rsidP="00E36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216">
        <w:rPr>
          <w:rFonts w:ascii="Times New Roman" w:hAnsi="Times New Roman" w:cs="Times New Roman"/>
          <w:sz w:val="24"/>
          <w:szCs w:val="24"/>
        </w:rPr>
        <w:t>-привлечение к занятиям учащихся «группы риска»;</w:t>
      </w:r>
    </w:p>
    <w:p w:rsidR="00E36377" w:rsidRPr="00931216" w:rsidRDefault="00E36377" w:rsidP="00E36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216">
        <w:rPr>
          <w:rFonts w:ascii="Times New Roman" w:hAnsi="Times New Roman" w:cs="Times New Roman"/>
          <w:sz w:val="24"/>
          <w:szCs w:val="24"/>
        </w:rPr>
        <w:t>-создание условий для освоения учащимися духовных и культурных ценностей, воспитания толерантности, формирование нравственных качеств, творческой и социальной активности.</w:t>
      </w:r>
    </w:p>
    <w:p w:rsidR="00E36377" w:rsidRPr="00931216" w:rsidRDefault="00E36377" w:rsidP="00E36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216">
        <w:rPr>
          <w:rFonts w:ascii="Times New Roman" w:hAnsi="Times New Roman" w:cs="Times New Roman"/>
          <w:sz w:val="24"/>
          <w:szCs w:val="24"/>
        </w:rPr>
        <w:t>На базе школы будут реализованы следующие направления внеурочной деятельности</w:t>
      </w:r>
    </w:p>
    <w:p w:rsidR="00E36377" w:rsidRPr="00931216" w:rsidRDefault="00E36377" w:rsidP="00E36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216">
        <w:rPr>
          <w:rFonts w:ascii="Times New Roman" w:hAnsi="Times New Roman" w:cs="Times New Roman"/>
          <w:sz w:val="24"/>
          <w:szCs w:val="24"/>
        </w:rPr>
        <w:t>(через школьные объединения, проекты, кружки, научно-практические конференции,</w:t>
      </w:r>
    </w:p>
    <w:p w:rsidR="00E36377" w:rsidRPr="00931216" w:rsidRDefault="00E36377" w:rsidP="00E36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216">
        <w:rPr>
          <w:rFonts w:ascii="Times New Roman" w:hAnsi="Times New Roman" w:cs="Times New Roman"/>
          <w:sz w:val="24"/>
          <w:szCs w:val="24"/>
        </w:rPr>
        <w:t>конкурсы и т.п.):</w:t>
      </w:r>
    </w:p>
    <w:p w:rsidR="00E36377" w:rsidRPr="00931216" w:rsidRDefault="00E36377" w:rsidP="00E36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216">
        <w:rPr>
          <w:rFonts w:ascii="Times New Roman" w:hAnsi="Times New Roman" w:cs="Times New Roman"/>
          <w:i/>
          <w:iCs/>
          <w:sz w:val="24"/>
          <w:szCs w:val="24"/>
        </w:rPr>
        <w:t>Спортивно - оздоровительное направление</w:t>
      </w:r>
      <w:r w:rsidRPr="00931216">
        <w:rPr>
          <w:rFonts w:ascii="Times New Roman" w:hAnsi="Times New Roman" w:cs="Times New Roman"/>
          <w:sz w:val="24"/>
          <w:szCs w:val="24"/>
        </w:rPr>
        <w:t>.</w:t>
      </w:r>
    </w:p>
    <w:p w:rsidR="00E36377" w:rsidRPr="00931216" w:rsidRDefault="00E36377" w:rsidP="00E36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216">
        <w:rPr>
          <w:rFonts w:ascii="Times New Roman" w:hAnsi="Times New Roman" w:cs="Times New Roman"/>
          <w:sz w:val="24"/>
          <w:szCs w:val="24"/>
        </w:rPr>
        <w:t>Всесторонне гармоническое развитие личности ребенка, формирование физически здорового</w:t>
      </w:r>
    </w:p>
    <w:p w:rsidR="00E36377" w:rsidRPr="00931216" w:rsidRDefault="00E36377" w:rsidP="00E36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216">
        <w:rPr>
          <w:rFonts w:ascii="Times New Roman" w:hAnsi="Times New Roman" w:cs="Times New Roman"/>
          <w:sz w:val="24"/>
          <w:szCs w:val="24"/>
        </w:rPr>
        <w:t>человека, формирование мотивации к сохранению и укреплению здоровья</w:t>
      </w:r>
    </w:p>
    <w:p w:rsidR="00E36377" w:rsidRPr="00931216" w:rsidRDefault="00E36377" w:rsidP="00E36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31216">
        <w:rPr>
          <w:rFonts w:ascii="Times New Roman" w:hAnsi="Times New Roman" w:cs="Times New Roman"/>
          <w:i/>
          <w:iCs/>
          <w:sz w:val="24"/>
          <w:szCs w:val="24"/>
        </w:rPr>
        <w:t>Общекультурное направление.</w:t>
      </w:r>
    </w:p>
    <w:p w:rsidR="00E36377" w:rsidRPr="00931216" w:rsidRDefault="00E36377" w:rsidP="00E36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216">
        <w:rPr>
          <w:rFonts w:ascii="Times New Roman" w:hAnsi="Times New Roman" w:cs="Times New Roman"/>
          <w:sz w:val="24"/>
          <w:szCs w:val="24"/>
        </w:rPr>
        <w:t>Развитие эмоциональной сферы ребенка, чувства прекрасного, творческих способностей,</w:t>
      </w:r>
    </w:p>
    <w:p w:rsidR="00E36377" w:rsidRPr="00931216" w:rsidRDefault="00E36377" w:rsidP="00E36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216">
        <w:rPr>
          <w:rFonts w:ascii="Times New Roman" w:hAnsi="Times New Roman" w:cs="Times New Roman"/>
          <w:sz w:val="24"/>
          <w:szCs w:val="24"/>
        </w:rPr>
        <w:t>формирование коммуникативной и общекультурной.</w:t>
      </w:r>
    </w:p>
    <w:p w:rsidR="00E36377" w:rsidRPr="00931216" w:rsidRDefault="00E36377" w:rsidP="00E36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31216">
        <w:rPr>
          <w:rFonts w:ascii="Times New Roman" w:hAnsi="Times New Roman" w:cs="Times New Roman"/>
          <w:i/>
          <w:iCs/>
          <w:sz w:val="24"/>
          <w:szCs w:val="24"/>
        </w:rPr>
        <w:t>Духовно-нравственное направление.</w:t>
      </w:r>
    </w:p>
    <w:p w:rsidR="00E36377" w:rsidRPr="00931216" w:rsidRDefault="00E36377" w:rsidP="00E36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216">
        <w:rPr>
          <w:rFonts w:ascii="Times New Roman" w:hAnsi="Times New Roman" w:cs="Times New Roman"/>
          <w:sz w:val="24"/>
          <w:szCs w:val="24"/>
        </w:rPr>
        <w:t>Привитие любви к Отечеству, малой Родине, формирование гражданской ответственности, чувства патриотизма, формирование позитивного отношения к базовым ценностям общества, религии своего народа.</w:t>
      </w:r>
    </w:p>
    <w:p w:rsidR="00E36377" w:rsidRPr="00931216" w:rsidRDefault="00E36377" w:rsidP="00E36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931216">
        <w:rPr>
          <w:rFonts w:ascii="Times New Roman" w:hAnsi="Times New Roman" w:cs="Times New Roman"/>
          <w:i/>
          <w:iCs/>
          <w:sz w:val="24"/>
          <w:szCs w:val="24"/>
        </w:rPr>
        <w:t>Общеинтеллектуальное</w:t>
      </w:r>
      <w:proofErr w:type="spellEnd"/>
      <w:r w:rsidRPr="00931216">
        <w:rPr>
          <w:rFonts w:ascii="Times New Roman" w:hAnsi="Times New Roman" w:cs="Times New Roman"/>
          <w:i/>
          <w:iCs/>
          <w:sz w:val="24"/>
          <w:szCs w:val="24"/>
        </w:rPr>
        <w:t xml:space="preserve"> направление.</w:t>
      </w:r>
    </w:p>
    <w:p w:rsidR="00E36377" w:rsidRPr="00931216" w:rsidRDefault="00E36377" w:rsidP="00E36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216">
        <w:rPr>
          <w:rFonts w:ascii="Times New Roman" w:hAnsi="Times New Roman" w:cs="Times New Roman"/>
          <w:sz w:val="24"/>
          <w:szCs w:val="24"/>
        </w:rPr>
        <w:t>Обогащение запаса учащихся языковыми знаниями, способствование формированию</w:t>
      </w:r>
    </w:p>
    <w:p w:rsidR="00E36377" w:rsidRPr="00931216" w:rsidRDefault="00E36377" w:rsidP="00E36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216">
        <w:rPr>
          <w:rFonts w:ascii="Times New Roman" w:hAnsi="Times New Roman" w:cs="Times New Roman"/>
          <w:sz w:val="24"/>
          <w:szCs w:val="24"/>
        </w:rPr>
        <w:t>мировоззрения, эрудиции, кругозора.</w:t>
      </w:r>
    </w:p>
    <w:p w:rsidR="00E36377" w:rsidRPr="00931216" w:rsidRDefault="00E36377" w:rsidP="00E36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31216">
        <w:rPr>
          <w:rFonts w:ascii="Times New Roman" w:hAnsi="Times New Roman" w:cs="Times New Roman"/>
          <w:i/>
          <w:iCs/>
          <w:sz w:val="24"/>
          <w:szCs w:val="24"/>
        </w:rPr>
        <w:t>Социальное направление.</w:t>
      </w:r>
    </w:p>
    <w:p w:rsidR="00E36377" w:rsidRPr="00931216" w:rsidRDefault="00E36377" w:rsidP="00E36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216">
        <w:rPr>
          <w:rFonts w:ascii="Times New Roman" w:hAnsi="Times New Roman" w:cs="Times New Roman"/>
          <w:sz w:val="24"/>
          <w:szCs w:val="24"/>
        </w:rPr>
        <w:t>Формирование таких ценностей как познание, истина, целеустремленность, социально -</w:t>
      </w:r>
    </w:p>
    <w:p w:rsidR="00E36377" w:rsidRPr="00931216" w:rsidRDefault="00E36377" w:rsidP="00E36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216">
        <w:rPr>
          <w:rFonts w:ascii="Times New Roman" w:hAnsi="Times New Roman" w:cs="Times New Roman"/>
          <w:sz w:val="24"/>
          <w:szCs w:val="24"/>
        </w:rPr>
        <w:t>значимой деятельности.</w:t>
      </w:r>
    </w:p>
    <w:p w:rsidR="00E36377" w:rsidRPr="00931216" w:rsidRDefault="00E36377" w:rsidP="00E36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6377" w:rsidRPr="00931216" w:rsidRDefault="00E36377" w:rsidP="00E36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216">
        <w:rPr>
          <w:rFonts w:ascii="Times New Roman" w:hAnsi="Times New Roman" w:cs="Times New Roman"/>
          <w:b/>
          <w:bCs/>
          <w:sz w:val="24"/>
          <w:szCs w:val="24"/>
        </w:rPr>
        <w:t>Формы реализации внеурочной деятельности</w:t>
      </w:r>
      <w:r w:rsidRPr="00931216">
        <w:rPr>
          <w:rFonts w:ascii="Times New Roman" w:hAnsi="Times New Roman" w:cs="Times New Roman"/>
          <w:sz w:val="24"/>
          <w:szCs w:val="24"/>
        </w:rPr>
        <w:t>.</w:t>
      </w:r>
    </w:p>
    <w:p w:rsidR="00E36377" w:rsidRPr="00931216" w:rsidRDefault="00E36377" w:rsidP="00E36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216">
        <w:rPr>
          <w:rFonts w:ascii="Times New Roman" w:hAnsi="Times New Roman" w:cs="Times New Roman"/>
          <w:sz w:val="24"/>
          <w:szCs w:val="24"/>
        </w:rPr>
        <w:t>В ходе реализации программ внеурочной деятельности учащиеся 10-11 классов получат</w:t>
      </w:r>
    </w:p>
    <w:p w:rsidR="00E36377" w:rsidRPr="00931216" w:rsidRDefault="00E36377" w:rsidP="00E36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216">
        <w:rPr>
          <w:rFonts w:ascii="Times New Roman" w:hAnsi="Times New Roman" w:cs="Times New Roman"/>
          <w:sz w:val="24"/>
          <w:szCs w:val="24"/>
        </w:rPr>
        <w:t>практические навыки, необходимые для жизни, сформируют собственное мнение, будут</w:t>
      </w:r>
    </w:p>
    <w:p w:rsidR="00E36377" w:rsidRPr="00931216" w:rsidRDefault="00E36377" w:rsidP="00E36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216">
        <w:rPr>
          <w:rFonts w:ascii="Times New Roman" w:hAnsi="Times New Roman" w:cs="Times New Roman"/>
          <w:sz w:val="24"/>
          <w:szCs w:val="24"/>
        </w:rPr>
        <w:t>развивать свою коммуникативную культуру. На старшей ступени программы, ориентированы</w:t>
      </w:r>
    </w:p>
    <w:p w:rsidR="00E36377" w:rsidRPr="00931216" w:rsidRDefault="00E36377" w:rsidP="00E36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216">
        <w:rPr>
          <w:rFonts w:ascii="Times New Roman" w:hAnsi="Times New Roman" w:cs="Times New Roman"/>
          <w:sz w:val="24"/>
          <w:szCs w:val="24"/>
        </w:rPr>
        <w:t>на:</w:t>
      </w:r>
    </w:p>
    <w:p w:rsidR="00E36377" w:rsidRPr="00931216" w:rsidRDefault="00E36377" w:rsidP="00E36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216">
        <w:rPr>
          <w:rFonts w:ascii="Times New Roman" w:hAnsi="Times New Roman" w:cs="Times New Roman"/>
          <w:sz w:val="24"/>
          <w:szCs w:val="24"/>
        </w:rPr>
        <w:t>-формирование положительного отношения к базовым общественным ценностям;</w:t>
      </w:r>
    </w:p>
    <w:p w:rsidR="00E36377" w:rsidRPr="00931216" w:rsidRDefault="00E36377" w:rsidP="00E36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216">
        <w:rPr>
          <w:rFonts w:ascii="Times New Roman" w:hAnsi="Times New Roman" w:cs="Times New Roman"/>
          <w:sz w:val="24"/>
          <w:szCs w:val="24"/>
        </w:rPr>
        <w:t>-приобретение школьниками социального опыта и самостоятельного общественного</w:t>
      </w:r>
    </w:p>
    <w:p w:rsidR="00E36377" w:rsidRPr="00931216" w:rsidRDefault="00E36377" w:rsidP="00E36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216">
        <w:rPr>
          <w:rFonts w:ascii="Times New Roman" w:hAnsi="Times New Roman" w:cs="Times New Roman"/>
          <w:sz w:val="24"/>
          <w:szCs w:val="24"/>
        </w:rPr>
        <w:t>действия. В определении содержания программ школа руководствуется педагогической</w:t>
      </w:r>
    </w:p>
    <w:p w:rsidR="00E36377" w:rsidRPr="00931216" w:rsidRDefault="00E36377" w:rsidP="00E36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216">
        <w:rPr>
          <w:rFonts w:ascii="Times New Roman" w:hAnsi="Times New Roman" w:cs="Times New Roman"/>
          <w:sz w:val="24"/>
          <w:szCs w:val="24"/>
        </w:rPr>
        <w:t>целесообразностью и ориентируется на запросы и потребности учащихся и их родителей.</w:t>
      </w:r>
    </w:p>
    <w:p w:rsidR="00E36377" w:rsidRPr="00931216" w:rsidRDefault="00E36377" w:rsidP="00E36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216">
        <w:rPr>
          <w:rFonts w:ascii="Times New Roman" w:hAnsi="Times New Roman" w:cs="Times New Roman"/>
          <w:sz w:val="24"/>
          <w:szCs w:val="24"/>
        </w:rPr>
        <w:t>Занятия в рамках внеурочной деятельности проводятся во второй половине дня после 90</w:t>
      </w:r>
    </w:p>
    <w:p w:rsidR="00E36377" w:rsidRPr="00931216" w:rsidRDefault="00E36377" w:rsidP="00E36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216">
        <w:rPr>
          <w:rFonts w:ascii="Times New Roman" w:hAnsi="Times New Roman" w:cs="Times New Roman"/>
          <w:sz w:val="24"/>
          <w:szCs w:val="24"/>
        </w:rPr>
        <w:t>минутного перерыва.</w:t>
      </w:r>
    </w:p>
    <w:p w:rsidR="00E36377" w:rsidRPr="00931216" w:rsidRDefault="00E36377" w:rsidP="00E36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216">
        <w:rPr>
          <w:rFonts w:ascii="Times New Roman" w:hAnsi="Times New Roman" w:cs="Times New Roman"/>
          <w:sz w:val="24"/>
          <w:szCs w:val="24"/>
        </w:rPr>
        <w:t>В соответствии с образовательной программой, внеурочная деятельность должна иметь</w:t>
      </w:r>
    </w:p>
    <w:p w:rsidR="00E36377" w:rsidRPr="00931216" w:rsidRDefault="00E36377" w:rsidP="00E36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216">
        <w:rPr>
          <w:rFonts w:ascii="Times New Roman" w:hAnsi="Times New Roman" w:cs="Times New Roman"/>
          <w:sz w:val="24"/>
          <w:szCs w:val="24"/>
        </w:rPr>
        <w:t>следующие результаты:</w:t>
      </w:r>
    </w:p>
    <w:p w:rsidR="00E36377" w:rsidRPr="00931216" w:rsidRDefault="00E36377" w:rsidP="00E36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216">
        <w:rPr>
          <w:rFonts w:ascii="Times New Roman" w:hAnsi="Times New Roman" w:cs="Times New Roman"/>
          <w:sz w:val="24"/>
          <w:szCs w:val="24"/>
        </w:rPr>
        <w:t>- достижение обучающимися функциональной грамотности;</w:t>
      </w:r>
    </w:p>
    <w:p w:rsidR="00E36377" w:rsidRPr="00931216" w:rsidRDefault="00E36377" w:rsidP="00E36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216">
        <w:rPr>
          <w:rFonts w:ascii="Times New Roman" w:hAnsi="Times New Roman" w:cs="Times New Roman"/>
          <w:sz w:val="24"/>
          <w:szCs w:val="24"/>
        </w:rPr>
        <w:t>- формирование познавательной мотивации, определяющей постановку образования;</w:t>
      </w:r>
    </w:p>
    <w:p w:rsidR="00E36377" w:rsidRPr="00931216" w:rsidRDefault="00E36377" w:rsidP="00E36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216">
        <w:rPr>
          <w:rFonts w:ascii="Times New Roman" w:hAnsi="Times New Roman" w:cs="Times New Roman"/>
          <w:sz w:val="24"/>
          <w:szCs w:val="24"/>
        </w:rPr>
        <w:lastRenderedPageBreak/>
        <w:t>- успешное овладение учебного предмета учебного плана;</w:t>
      </w:r>
    </w:p>
    <w:p w:rsidR="00E36377" w:rsidRPr="00931216" w:rsidRDefault="00E36377" w:rsidP="00E36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216">
        <w:rPr>
          <w:rFonts w:ascii="Times New Roman" w:hAnsi="Times New Roman" w:cs="Times New Roman"/>
          <w:sz w:val="24"/>
          <w:szCs w:val="24"/>
        </w:rPr>
        <w:t>- предварительное профессиональное самоопределение;</w:t>
      </w:r>
    </w:p>
    <w:p w:rsidR="00E36377" w:rsidRPr="00931216" w:rsidRDefault="00E36377" w:rsidP="00E36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216">
        <w:rPr>
          <w:rFonts w:ascii="Times New Roman" w:hAnsi="Times New Roman" w:cs="Times New Roman"/>
          <w:sz w:val="24"/>
          <w:szCs w:val="24"/>
        </w:rPr>
        <w:t>- высокие коммуникативные навыки;</w:t>
      </w:r>
    </w:p>
    <w:p w:rsidR="00E36377" w:rsidRPr="00931216" w:rsidRDefault="00E36377" w:rsidP="00E36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216">
        <w:rPr>
          <w:rFonts w:ascii="Times New Roman" w:hAnsi="Times New Roman" w:cs="Times New Roman"/>
          <w:sz w:val="24"/>
          <w:szCs w:val="24"/>
        </w:rPr>
        <w:t>- сохранность физического здоровья учащихся в условиях школы. Максимальный результат</w:t>
      </w:r>
    </w:p>
    <w:p w:rsidR="00E36377" w:rsidRPr="00931216" w:rsidRDefault="00E36377" w:rsidP="00E36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216">
        <w:rPr>
          <w:rFonts w:ascii="Times New Roman" w:hAnsi="Times New Roman" w:cs="Times New Roman"/>
          <w:sz w:val="24"/>
          <w:szCs w:val="24"/>
        </w:rPr>
        <w:t>проектируется согласно описанию компетентностей образа выпускника старшей школы.</w:t>
      </w:r>
    </w:p>
    <w:p w:rsidR="00E36377" w:rsidRPr="00931216" w:rsidRDefault="00E36377" w:rsidP="00E36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6377" w:rsidRPr="00931216" w:rsidRDefault="00E36377" w:rsidP="00E36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31216">
        <w:rPr>
          <w:rFonts w:ascii="Times New Roman" w:hAnsi="Times New Roman" w:cs="Times New Roman"/>
          <w:b/>
          <w:bCs/>
          <w:sz w:val="24"/>
          <w:szCs w:val="24"/>
          <w:u w:val="single"/>
        </w:rPr>
        <w:t>Направления внеурочной деятельности СОО и формы ее реализации</w:t>
      </w:r>
    </w:p>
    <w:tbl>
      <w:tblPr>
        <w:tblW w:w="9545" w:type="dxa"/>
        <w:tblInd w:w="93" w:type="dxa"/>
        <w:tblLook w:val="04A0" w:firstRow="1" w:lastRow="0" w:firstColumn="1" w:lastColumn="0" w:noHBand="0" w:noVBand="1"/>
      </w:tblPr>
      <w:tblGrid>
        <w:gridCol w:w="2553"/>
        <w:gridCol w:w="3025"/>
        <w:gridCol w:w="1134"/>
        <w:gridCol w:w="1560"/>
        <w:gridCol w:w="1273"/>
      </w:tblGrid>
      <w:tr w:rsidR="00E36377" w:rsidRPr="00931216" w:rsidTr="00F33AE6">
        <w:trPr>
          <w:trHeight w:val="1005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36377" w:rsidRPr="00931216" w:rsidRDefault="00E36377" w:rsidP="00E36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12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Направление</w:t>
            </w:r>
          </w:p>
        </w:tc>
        <w:tc>
          <w:tcPr>
            <w:tcW w:w="30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36377" w:rsidRPr="00931216" w:rsidRDefault="00E36377" w:rsidP="00E36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12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Объединение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377" w:rsidRPr="00931216" w:rsidRDefault="00E36377" w:rsidP="00E36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12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классы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377" w:rsidRPr="00931216" w:rsidRDefault="00E36377" w:rsidP="00E36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12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часов в год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377" w:rsidRPr="00931216" w:rsidRDefault="00E36377" w:rsidP="00E36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12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платно/</w:t>
            </w:r>
          </w:p>
          <w:p w:rsidR="00E36377" w:rsidRPr="00931216" w:rsidRDefault="00E36377" w:rsidP="00E36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12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бесплатно</w:t>
            </w:r>
          </w:p>
        </w:tc>
      </w:tr>
      <w:tr w:rsidR="00E36377" w:rsidRPr="00931216" w:rsidTr="00F33AE6">
        <w:trPr>
          <w:trHeight w:val="300"/>
        </w:trPr>
        <w:tc>
          <w:tcPr>
            <w:tcW w:w="255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6377" w:rsidRPr="00931216" w:rsidRDefault="00E36377" w:rsidP="00E36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77" w:rsidRPr="00931216" w:rsidRDefault="00E36377" w:rsidP="00E36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Учебные практики "</w:t>
            </w:r>
            <w:r w:rsidR="00F33AE6" w:rsidRPr="00931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Экспериментальная</w:t>
            </w:r>
            <w:r w:rsidRPr="00931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биология"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377" w:rsidRPr="00931216" w:rsidRDefault="00E36377" w:rsidP="00E36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377" w:rsidRPr="00931216" w:rsidRDefault="00E36377" w:rsidP="00E36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377" w:rsidRPr="00931216" w:rsidRDefault="00E36377" w:rsidP="00E36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931216">
              <w:rPr>
                <w:rFonts w:ascii="Times New Roman" w:eastAsia="Times New Roman" w:hAnsi="Times New Roman" w:cs="Times New Roman"/>
                <w:bCs/>
                <w:lang w:eastAsia="ru-RU"/>
              </w:rPr>
              <w:t>бесплатно</w:t>
            </w:r>
          </w:p>
        </w:tc>
      </w:tr>
      <w:tr w:rsidR="00E36377" w:rsidRPr="00931216" w:rsidTr="00F33AE6">
        <w:trPr>
          <w:trHeight w:val="300"/>
        </w:trPr>
        <w:tc>
          <w:tcPr>
            <w:tcW w:w="255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6377" w:rsidRPr="00931216" w:rsidRDefault="00E36377" w:rsidP="00E36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77" w:rsidRPr="00931216" w:rsidRDefault="00E36377" w:rsidP="00E36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216">
              <w:rPr>
                <w:rFonts w:ascii="Times New Roman" w:eastAsia="Times New Roman" w:hAnsi="Times New Roman" w:cs="Times New Roman"/>
                <w:lang w:eastAsia="ru-RU"/>
              </w:rPr>
              <w:t>Учебные практики "</w:t>
            </w:r>
            <w:r w:rsidR="00F33AE6" w:rsidRPr="00931216">
              <w:rPr>
                <w:rFonts w:ascii="Times New Roman" w:eastAsia="Times New Roman" w:hAnsi="Times New Roman" w:cs="Times New Roman"/>
                <w:lang w:eastAsia="ru-RU"/>
              </w:rPr>
              <w:t>Экспериментальная</w:t>
            </w:r>
            <w:r w:rsidRPr="00931216">
              <w:rPr>
                <w:rFonts w:ascii="Times New Roman" w:eastAsia="Times New Roman" w:hAnsi="Times New Roman" w:cs="Times New Roman"/>
                <w:lang w:eastAsia="ru-RU"/>
              </w:rPr>
              <w:t xml:space="preserve"> химия"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377" w:rsidRPr="00931216" w:rsidRDefault="00E36377" w:rsidP="00E36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377" w:rsidRPr="00931216" w:rsidRDefault="00E36377" w:rsidP="00E36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377" w:rsidRPr="00931216" w:rsidRDefault="00E36377" w:rsidP="00E36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931216">
              <w:rPr>
                <w:rFonts w:ascii="Times New Roman" w:eastAsia="Times New Roman" w:hAnsi="Times New Roman" w:cs="Times New Roman"/>
                <w:bCs/>
                <w:lang w:eastAsia="ru-RU"/>
              </w:rPr>
              <w:t>бесплатно</w:t>
            </w:r>
          </w:p>
        </w:tc>
      </w:tr>
      <w:tr w:rsidR="00E36377" w:rsidRPr="00931216" w:rsidTr="00F33AE6">
        <w:trPr>
          <w:trHeight w:val="300"/>
        </w:trPr>
        <w:tc>
          <w:tcPr>
            <w:tcW w:w="255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6377" w:rsidRPr="00931216" w:rsidRDefault="00E36377" w:rsidP="00E36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77" w:rsidRPr="00931216" w:rsidRDefault="00E36377" w:rsidP="00E36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216">
              <w:rPr>
                <w:rFonts w:ascii="Times New Roman" w:eastAsia="Times New Roman" w:hAnsi="Times New Roman" w:cs="Times New Roman"/>
                <w:lang w:eastAsia="ru-RU"/>
              </w:rPr>
              <w:t>Учебные практики "</w:t>
            </w:r>
            <w:r w:rsidR="00F33AE6" w:rsidRPr="00931216">
              <w:rPr>
                <w:rFonts w:ascii="Times New Roman" w:eastAsia="Times New Roman" w:hAnsi="Times New Roman" w:cs="Times New Roman"/>
                <w:lang w:eastAsia="ru-RU"/>
              </w:rPr>
              <w:t>Экспериментальная</w:t>
            </w:r>
            <w:r w:rsidRPr="00931216">
              <w:rPr>
                <w:rFonts w:ascii="Times New Roman" w:eastAsia="Times New Roman" w:hAnsi="Times New Roman" w:cs="Times New Roman"/>
                <w:lang w:eastAsia="ru-RU"/>
              </w:rPr>
              <w:t xml:space="preserve"> физика"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377" w:rsidRPr="00931216" w:rsidRDefault="00E36377" w:rsidP="00E36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377" w:rsidRPr="00931216" w:rsidRDefault="00E36377" w:rsidP="00E36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377" w:rsidRPr="00931216" w:rsidRDefault="00E36377" w:rsidP="00E36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931216">
              <w:rPr>
                <w:rFonts w:ascii="Times New Roman" w:eastAsia="Times New Roman" w:hAnsi="Times New Roman" w:cs="Times New Roman"/>
                <w:bCs/>
                <w:lang w:eastAsia="ru-RU"/>
              </w:rPr>
              <w:t>бесплатно</w:t>
            </w:r>
          </w:p>
        </w:tc>
      </w:tr>
      <w:tr w:rsidR="00E36377" w:rsidRPr="00931216" w:rsidTr="00F33AE6">
        <w:trPr>
          <w:trHeight w:val="300"/>
        </w:trPr>
        <w:tc>
          <w:tcPr>
            <w:tcW w:w="255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6377" w:rsidRPr="00931216" w:rsidRDefault="00E36377" w:rsidP="00E36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77" w:rsidRPr="00931216" w:rsidRDefault="00E36377" w:rsidP="00E36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216">
              <w:rPr>
                <w:rFonts w:ascii="Times New Roman" w:eastAsia="Times New Roman" w:hAnsi="Times New Roman" w:cs="Times New Roman"/>
                <w:lang w:eastAsia="ru-RU"/>
              </w:rPr>
              <w:t>Учебные практики</w:t>
            </w:r>
            <w:r w:rsidR="00F33AE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31216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r w:rsidR="00F33AE6" w:rsidRPr="00931216">
              <w:rPr>
                <w:rFonts w:ascii="Times New Roman" w:eastAsia="Times New Roman" w:hAnsi="Times New Roman" w:cs="Times New Roman"/>
                <w:lang w:eastAsia="ru-RU"/>
              </w:rPr>
              <w:t>Экспериментальная</w:t>
            </w:r>
            <w:r w:rsidRPr="00931216">
              <w:rPr>
                <w:rFonts w:ascii="Times New Roman" w:eastAsia="Times New Roman" w:hAnsi="Times New Roman" w:cs="Times New Roman"/>
                <w:lang w:eastAsia="ru-RU"/>
              </w:rPr>
              <w:t xml:space="preserve"> информатика"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377" w:rsidRPr="00931216" w:rsidRDefault="00E36377" w:rsidP="00E36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377" w:rsidRPr="00931216" w:rsidRDefault="00E36377" w:rsidP="00E36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377" w:rsidRPr="00931216" w:rsidRDefault="00E36377" w:rsidP="00E36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931216">
              <w:rPr>
                <w:rFonts w:ascii="Times New Roman" w:eastAsia="Times New Roman" w:hAnsi="Times New Roman" w:cs="Times New Roman"/>
                <w:bCs/>
                <w:lang w:eastAsia="ru-RU"/>
              </w:rPr>
              <w:t>бесплатно</w:t>
            </w:r>
          </w:p>
        </w:tc>
      </w:tr>
      <w:tr w:rsidR="00E36377" w:rsidRPr="00931216" w:rsidTr="00F33AE6">
        <w:trPr>
          <w:trHeight w:val="300"/>
        </w:trPr>
        <w:tc>
          <w:tcPr>
            <w:tcW w:w="255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6377" w:rsidRPr="00931216" w:rsidRDefault="00E36377" w:rsidP="00E36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77" w:rsidRPr="00931216" w:rsidRDefault="00E36377" w:rsidP="00E36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216">
              <w:rPr>
                <w:rFonts w:ascii="Times New Roman" w:eastAsia="Times New Roman" w:hAnsi="Times New Roman" w:cs="Times New Roman"/>
                <w:lang w:eastAsia="ru-RU"/>
              </w:rPr>
              <w:t>Учебные практики "Практическое обществознание"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377" w:rsidRPr="00931216" w:rsidRDefault="00E36377" w:rsidP="00E36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377" w:rsidRPr="00931216" w:rsidRDefault="00E36377" w:rsidP="00E36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377" w:rsidRPr="00931216" w:rsidRDefault="00E36377" w:rsidP="00E36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931216">
              <w:rPr>
                <w:rFonts w:ascii="Times New Roman" w:eastAsia="Times New Roman" w:hAnsi="Times New Roman" w:cs="Times New Roman"/>
                <w:bCs/>
                <w:lang w:eastAsia="ru-RU"/>
              </w:rPr>
              <w:t>бесплатно</w:t>
            </w:r>
          </w:p>
        </w:tc>
      </w:tr>
      <w:tr w:rsidR="00E36377" w:rsidRPr="00931216" w:rsidTr="00F33AE6">
        <w:trPr>
          <w:trHeight w:val="300"/>
        </w:trPr>
        <w:tc>
          <w:tcPr>
            <w:tcW w:w="255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6377" w:rsidRPr="00931216" w:rsidRDefault="00E36377" w:rsidP="00E36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77" w:rsidRPr="00931216" w:rsidRDefault="00E36377" w:rsidP="00E36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216">
              <w:rPr>
                <w:rFonts w:ascii="Times New Roman" w:eastAsia="Times New Roman" w:hAnsi="Times New Roman" w:cs="Times New Roman"/>
                <w:lang w:eastAsia="ru-RU"/>
              </w:rPr>
              <w:t>Учебные практики  "Практикум по английскому языку"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377" w:rsidRPr="00931216" w:rsidRDefault="00E36377" w:rsidP="00E36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377" w:rsidRPr="00931216" w:rsidRDefault="00E36377" w:rsidP="00E36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377" w:rsidRPr="00931216" w:rsidRDefault="00E36377" w:rsidP="00E36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931216">
              <w:rPr>
                <w:rFonts w:ascii="Times New Roman" w:eastAsia="Times New Roman" w:hAnsi="Times New Roman" w:cs="Times New Roman"/>
                <w:bCs/>
                <w:lang w:eastAsia="ru-RU"/>
              </w:rPr>
              <w:t>бесплатно</w:t>
            </w:r>
          </w:p>
        </w:tc>
      </w:tr>
      <w:tr w:rsidR="00E36377" w:rsidRPr="00931216" w:rsidTr="00F33AE6">
        <w:trPr>
          <w:trHeight w:val="300"/>
        </w:trPr>
        <w:tc>
          <w:tcPr>
            <w:tcW w:w="255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6377" w:rsidRPr="00931216" w:rsidRDefault="00E36377" w:rsidP="00E36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77" w:rsidRPr="00931216" w:rsidRDefault="00E36377" w:rsidP="00E36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216">
              <w:rPr>
                <w:rFonts w:ascii="Times New Roman" w:eastAsia="Times New Roman" w:hAnsi="Times New Roman" w:cs="Times New Roman"/>
                <w:lang w:eastAsia="ru-RU"/>
              </w:rPr>
              <w:t>Учебные практики "Практическая  история"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377" w:rsidRPr="00931216" w:rsidRDefault="00E36377" w:rsidP="00E36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377" w:rsidRPr="00931216" w:rsidRDefault="00E36377" w:rsidP="00E36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377" w:rsidRPr="00931216" w:rsidRDefault="00E36377" w:rsidP="00E36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931216">
              <w:rPr>
                <w:rFonts w:ascii="Times New Roman" w:eastAsia="Times New Roman" w:hAnsi="Times New Roman" w:cs="Times New Roman"/>
                <w:bCs/>
                <w:lang w:eastAsia="ru-RU"/>
              </w:rPr>
              <w:t>бесплатно</w:t>
            </w:r>
          </w:p>
        </w:tc>
      </w:tr>
      <w:tr w:rsidR="00E36377" w:rsidRPr="00931216" w:rsidTr="00F33AE6">
        <w:trPr>
          <w:trHeight w:val="281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377" w:rsidRPr="00931216" w:rsidRDefault="00E36377" w:rsidP="00E36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12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общекультурное</w:t>
            </w:r>
          </w:p>
        </w:tc>
        <w:tc>
          <w:tcPr>
            <w:tcW w:w="3025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E36377" w:rsidRPr="00931216" w:rsidRDefault="00E36377" w:rsidP="00E36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216">
              <w:rPr>
                <w:rFonts w:ascii="Times New Roman" w:eastAsia="Times New Roman" w:hAnsi="Times New Roman" w:cs="Times New Roman"/>
                <w:lang w:eastAsia="ru-RU"/>
              </w:rPr>
              <w:t>Актер</w:t>
            </w:r>
            <w:r w:rsidR="00F33AE6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931216">
              <w:rPr>
                <w:rFonts w:ascii="Times New Roman" w:eastAsia="Times New Roman" w:hAnsi="Times New Roman" w:cs="Times New Roman"/>
                <w:lang w:eastAsia="ru-RU"/>
              </w:rPr>
              <w:t>кий тренинг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377" w:rsidRPr="00931216" w:rsidRDefault="00E36377" w:rsidP="00E36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377" w:rsidRPr="00931216" w:rsidRDefault="00E36377" w:rsidP="00E36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15</w:t>
            </w:r>
          </w:p>
        </w:tc>
        <w:tc>
          <w:tcPr>
            <w:tcW w:w="1273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377" w:rsidRPr="00931216" w:rsidRDefault="00E36377" w:rsidP="00E36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  <w:r w:rsidRPr="00931216">
              <w:rPr>
                <w:rFonts w:ascii="Times New Roman" w:eastAsia="Times New Roman" w:hAnsi="Times New Roman" w:cs="Times New Roman"/>
                <w:bCs/>
                <w:lang w:eastAsia="ru-RU"/>
              </w:rPr>
              <w:t>бесплатно</w:t>
            </w:r>
          </w:p>
        </w:tc>
      </w:tr>
      <w:tr w:rsidR="00E36377" w:rsidRPr="00931216" w:rsidTr="00F33AE6">
        <w:trPr>
          <w:trHeight w:val="541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377" w:rsidRPr="00931216" w:rsidRDefault="00E36377" w:rsidP="00E36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12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спортивно-оздоровительное</w:t>
            </w:r>
          </w:p>
        </w:tc>
        <w:tc>
          <w:tcPr>
            <w:tcW w:w="3025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E36377" w:rsidRPr="00931216" w:rsidRDefault="00E36377" w:rsidP="00E36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216">
              <w:rPr>
                <w:rFonts w:ascii="Times New Roman" w:eastAsia="Times New Roman" w:hAnsi="Times New Roman" w:cs="Times New Roman"/>
                <w:lang w:eastAsia="ru-RU"/>
              </w:rPr>
              <w:t>Баскетбол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377" w:rsidRPr="00931216" w:rsidRDefault="00E36377" w:rsidP="00E36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10,11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377" w:rsidRPr="00931216" w:rsidRDefault="00E36377" w:rsidP="00E36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120</w:t>
            </w:r>
          </w:p>
        </w:tc>
        <w:tc>
          <w:tcPr>
            <w:tcW w:w="1273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377" w:rsidRPr="00931216" w:rsidRDefault="00E36377" w:rsidP="00E36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  <w:r w:rsidRPr="00931216">
              <w:rPr>
                <w:rFonts w:ascii="Times New Roman" w:eastAsia="Times New Roman" w:hAnsi="Times New Roman" w:cs="Times New Roman"/>
                <w:bCs/>
                <w:lang w:eastAsia="ru-RU"/>
              </w:rPr>
              <w:t>бесплатно</w:t>
            </w:r>
          </w:p>
        </w:tc>
      </w:tr>
      <w:tr w:rsidR="00E36377" w:rsidRPr="00931216" w:rsidTr="00F33AE6">
        <w:trPr>
          <w:trHeight w:val="266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377" w:rsidRPr="00931216" w:rsidRDefault="00E36377" w:rsidP="00E36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12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духовно-нравственное</w:t>
            </w:r>
          </w:p>
        </w:tc>
        <w:tc>
          <w:tcPr>
            <w:tcW w:w="3025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E36377" w:rsidRPr="00931216" w:rsidRDefault="00E36377" w:rsidP="00E36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216">
              <w:rPr>
                <w:rFonts w:ascii="Times New Roman" w:eastAsia="Times New Roman" w:hAnsi="Times New Roman" w:cs="Times New Roman"/>
                <w:lang w:eastAsia="ru-RU"/>
              </w:rPr>
              <w:t xml:space="preserve">Совет старшеклассников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377" w:rsidRPr="00931216" w:rsidRDefault="00E36377" w:rsidP="00E36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10,11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377" w:rsidRPr="00931216" w:rsidRDefault="00E36377" w:rsidP="00E36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120</w:t>
            </w:r>
          </w:p>
        </w:tc>
        <w:tc>
          <w:tcPr>
            <w:tcW w:w="1273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377" w:rsidRPr="00931216" w:rsidRDefault="00E36377" w:rsidP="00E36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  <w:r w:rsidRPr="00931216">
              <w:rPr>
                <w:rFonts w:ascii="Times New Roman" w:eastAsia="Times New Roman" w:hAnsi="Times New Roman" w:cs="Times New Roman"/>
                <w:bCs/>
                <w:lang w:eastAsia="ru-RU"/>
              </w:rPr>
              <w:t>бесплатно</w:t>
            </w:r>
          </w:p>
        </w:tc>
      </w:tr>
      <w:tr w:rsidR="00E36377" w:rsidRPr="00931216" w:rsidTr="00F33AE6">
        <w:trPr>
          <w:trHeight w:val="256"/>
        </w:trPr>
        <w:tc>
          <w:tcPr>
            <w:tcW w:w="255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377" w:rsidRPr="00931216" w:rsidRDefault="00E36377" w:rsidP="00E36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12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социальное</w:t>
            </w:r>
          </w:p>
        </w:tc>
        <w:tc>
          <w:tcPr>
            <w:tcW w:w="3025" w:type="dxa"/>
            <w:tcBorders>
              <w:top w:val="single" w:sz="8" w:space="0" w:color="auto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bottom"/>
          </w:tcPr>
          <w:p w:rsidR="00E36377" w:rsidRPr="00931216" w:rsidRDefault="00E36377" w:rsidP="00E36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216">
              <w:rPr>
                <w:rFonts w:ascii="Times New Roman" w:eastAsia="Times New Roman" w:hAnsi="Times New Roman" w:cs="Times New Roman"/>
                <w:lang w:eastAsia="ru-RU"/>
              </w:rPr>
              <w:t>Практическая психология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377" w:rsidRPr="00931216" w:rsidRDefault="00E36377" w:rsidP="00E36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377" w:rsidRPr="00931216" w:rsidRDefault="00E36377" w:rsidP="00E36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30</w:t>
            </w:r>
          </w:p>
        </w:tc>
        <w:tc>
          <w:tcPr>
            <w:tcW w:w="1273" w:type="dxa"/>
            <w:tcBorders>
              <w:top w:val="single" w:sz="8" w:space="0" w:color="auto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377" w:rsidRPr="00931216" w:rsidRDefault="00E36377" w:rsidP="00E36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  <w:r w:rsidRPr="00931216">
              <w:rPr>
                <w:rFonts w:ascii="Times New Roman" w:eastAsia="Times New Roman" w:hAnsi="Times New Roman" w:cs="Times New Roman"/>
                <w:bCs/>
                <w:lang w:eastAsia="ru-RU"/>
              </w:rPr>
              <w:t>бесплатно</w:t>
            </w:r>
          </w:p>
        </w:tc>
      </w:tr>
      <w:tr w:rsidR="00E36377" w:rsidRPr="00931216" w:rsidTr="00F33AE6">
        <w:trPr>
          <w:trHeight w:val="84"/>
        </w:trPr>
        <w:tc>
          <w:tcPr>
            <w:tcW w:w="255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377" w:rsidRPr="00931216" w:rsidRDefault="00E36377" w:rsidP="00E36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36377" w:rsidRPr="00931216" w:rsidRDefault="00E36377" w:rsidP="00E36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216">
              <w:rPr>
                <w:rFonts w:ascii="Times New Roman" w:eastAsia="Times New Roman" w:hAnsi="Times New Roman" w:cs="Times New Roman"/>
                <w:lang w:eastAsia="ru-RU"/>
              </w:rPr>
              <w:t>Управление собой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377" w:rsidRPr="00931216" w:rsidRDefault="00E36377" w:rsidP="00E36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377" w:rsidRPr="00931216" w:rsidRDefault="00E36377" w:rsidP="00E36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377" w:rsidRPr="00931216" w:rsidRDefault="00E36377" w:rsidP="00E36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  <w:r w:rsidRPr="00931216">
              <w:rPr>
                <w:rFonts w:ascii="Times New Roman" w:eastAsia="Times New Roman" w:hAnsi="Times New Roman" w:cs="Times New Roman"/>
                <w:bCs/>
                <w:lang w:eastAsia="ru-RU"/>
              </w:rPr>
              <w:t>бесплатно</w:t>
            </w:r>
          </w:p>
        </w:tc>
      </w:tr>
    </w:tbl>
    <w:p w:rsidR="00E36377" w:rsidRPr="00931216" w:rsidRDefault="00E36377" w:rsidP="00E3637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216">
        <w:rPr>
          <w:rFonts w:ascii="Times New Roman" w:hAnsi="Times New Roman" w:cs="Times New Roman"/>
          <w:sz w:val="24"/>
          <w:szCs w:val="24"/>
        </w:rPr>
        <w:t>Школьный спортивный клуб «Искра»,</w:t>
      </w:r>
      <w:r w:rsidRPr="00931216">
        <w:t xml:space="preserve"> </w:t>
      </w:r>
      <w:r w:rsidRPr="00931216">
        <w:rPr>
          <w:rFonts w:ascii="Times New Roman" w:hAnsi="Times New Roman" w:cs="Times New Roman"/>
          <w:sz w:val="24"/>
          <w:szCs w:val="24"/>
        </w:rPr>
        <w:t>организ</w:t>
      </w:r>
      <w:r>
        <w:rPr>
          <w:rFonts w:ascii="Times New Roman" w:hAnsi="Times New Roman" w:cs="Times New Roman"/>
          <w:sz w:val="24"/>
          <w:szCs w:val="24"/>
        </w:rPr>
        <w:t>ует</w:t>
      </w:r>
      <w:r w:rsidRPr="00931216">
        <w:rPr>
          <w:rFonts w:ascii="Times New Roman" w:hAnsi="Times New Roman" w:cs="Times New Roman"/>
          <w:sz w:val="24"/>
          <w:szCs w:val="24"/>
        </w:rPr>
        <w:t xml:space="preserve"> и пров</w:t>
      </w:r>
      <w:r w:rsidR="00F33AE6">
        <w:rPr>
          <w:rFonts w:ascii="Times New Roman" w:hAnsi="Times New Roman" w:cs="Times New Roman"/>
          <w:sz w:val="24"/>
          <w:szCs w:val="24"/>
        </w:rPr>
        <w:t>о</w:t>
      </w:r>
      <w:r w:rsidRPr="00931216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ит</w:t>
      </w:r>
      <w:r w:rsidRPr="00931216">
        <w:rPr>
          <w:rFonts w:ascii="Times New Roman" w:hAnsi="Times New Roman" w:cs="Times New Roman"/>
          <w:sz w:val="24"/>
          <w:szCs w:val="24"/>
        </w:rPr>
        <w:t xml:space="preserve"> спортивно-массов</w:t>
      </w:r>
      <w:r>
        <w:rPr>
          <w:rFonts w:ascii="Times New Roman" w:hAnsi="Times New Roman" w:cs="Times New Roman"/>
          <w:sz w:val="24"/>
          <w:szCs w:val="24"/>
        </w:rPr>
        <w:t>ые мероприятия</w:t>
      </w:r>
      <w:r w:rsidRPr="00931216">
        <w:rPr>
          <w:rFonts w:ascii="Times New Roman" w:hAnsi="Times New Roman" w:cs="Times New Roman"/>
          <w:sz w:val="24"/>
          <w:szCs w:val="24"/>
        </w:rPr>
        <w:t xml:space="preserve"> и физкультурно-оздоровительн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931216"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31216">
        <w:rPr>
          <w:rFonts w:ascii="Times New Roman" w:hAnsi="Times New Roman" w:cs="Times New Roman"/>
          <w:sz w:val="24"/>
          <w:szCs w:val="24"/>
        </w:rPr>
        <w:t xml:space="preserve"> во внеурочное время, </w:t>
      </w: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Pr="00931216">
        <w:rPr>
          <w:rFonts w:ascii="Times New Roman" w:hAnsi="Times New Roman" w:cs="Times New Roman"/>
          <w:sz w:val="24"/>
          <w:szCs w:val="24"/>
        </w:rPr>
        <w:t>активизации физкультурно-спортивной работы и участия учащихся в спортивной жизни образовательного учреждения, укрепления здоровья и физического совершенствования учащихся на основе систематически организованных и обязательных внеклассных спортивно-оздоровительных занятий всех учащихся, закреплению и совершенствованию умений и навыков учащихся, полученных на уроках физической культуры, формированию жизненно необходимых физических качеств, привлечению к спортивно-массовой работе известных спортсменов, ветеранов спорта, родителей учащихся образовательного учреждения и профилактике наркомании, курения, алкоголизма, выработке потребности в здоровом образе жизни. В клуб входят все 100% обучающихся 10-11 классов.</w:t>
      </w:r>
    </w:p>
    <w:p w:rsidR="00E36377" w:rsidRPr="00931216" w:rsidRDefault="00E36377" w:rsidP="00E36377">
      <w:pPr>
        <w:pStyle w:val="aa"/>
        <w:shd w:val="clear" w:color="auto" w:fill="FFFFFF"/>
        <w:spacing w:before="0" w:beforeAutospacing="0" w:after="0" w:afterAutospacing="0"/>
        <w:rPr>
          <w:color w:val="333333"/>
        </w:rPr>
      </w:pPr>
      <w:r w:rsidRPr="00931216">
        <w:rPr>
          <w:rStyle w:val="af7"/>
          <w:color w:val="333333"/>
        </w:rPr>
        <w:t>В условиях пандемии</w:t>
      </w:r>
      <w:r w:rsidRPr="00931216">
        <w:rPr>
          <w:color w:val="333333"/>
        </w:rPr>
        <w:t xml:space="preserve"> обучающиеся работали </w:t>
      </w:r>
      <w:proofErr w:type="gramStart"/>
      <w:r w:rsidRPr="00931216">
        <w:rPr>
          <w:color w:val="333333"/>
        </w:rPr>
        <w:t>на  виртуальных</w:t>
      </w:r>
      <w:proofErr w:type="gramEnd"/>
      <w:r w:rsidRPr="00931216">
        <w:rPr>
          <w:color w:val="333333"/>
        </w:rPr>
        <w:t xml:space="preserve"> площад</w:t>
      </w:r>
      <w:r>
        <w:rPr>
          <w:color w:val="333333"/>
        </w:rPr>
        <w:t>ках по различным  направлениям:</w:t>
      </w:r>
      <w:r w:rsidRPr="00931216">
        <w:rPr>
          <w:color w:val="333333"/>
        </w:rPr>
        <w:t xml:space="preserve">  </w:t>
      </w:r>
    </w:p>
    <w:p w:rsidR="00E36377" w:rsidRDefault="00E36377" w:rsidP="00E36377">
      <w:pPr>
        <w:pStyle w:val="aa"/>
        <w:numPr>
          <w:ilvl w:val="2"/>
          <w:numId w:val="2"/>
        </w:numPr>
        <w:shd w:val="clear" w:color="auto" w:fill="FFFFFF"/>
        <w:spacing w:before="0" w:beforeAutospacing="0" w:after="0" w:afterAutospacing="0"/>
        <w:rPr>
          <w:rStyle w:val="af7"/>
          <w:b w:val="0"/>
          <w:color w:val="333333"/>
          <w:u w:val="single"/>
        </w:rPr>
      </w:pPr>
      <w:proofErr w:type="spellStart"/>
      <w:r w:rsidRPr="00931216">
        <w:rPr>
          <w:rStyle w:val="af7"/>
          <w:b w:val="0"/>
          <w:color w:val="333333"/>
          <w:u w:val="single"/>
        </w:rPr>
        <w:t>Общеинтеллектуально</w:t>
      </w:r>
      <w:r w:rsidR="00F33AE6">
        <w:rPr>
          <w:rStyle w:val="af7"/>
          <w:b w:val="0"/>
          <w:color w:val="333333"/>
          <w:u w:val="single"/>
        </w:rPr>
        <w:t>е</w:t>
      </w:r>
      <w:proofErr w:type="spellEnd"/>
      <w:r w:rsidRPr="00931216">
        <w:rPr>
          <w:rStyle w:val="af7"/>
          <w:b w:val="0"/>
          <w:color w:val="333333"/>
          <w:u w:val="single"/>
        </w:rPr>
        <w:t xml:space="preserve"> направление:</w:t>
      </w:r>
    </w:p>
    <w:p w:rsidR="00E36377" w:rsidRPr="005F44F4" w:rsidRDefault="00E36377" w:rsidP="00E36377">
      <w:pPr>
        <w:pStyle w:val="aa"/>
        <w:shd w:val="clear" w:color="auto" w:fill="FFFFFF"/>
        <w:spacing w:before="0" w:beforeAutospacing="0" w:after="0" w:afterAutospacing="0"/>
        <w:rPr>
          <w:color w:val="333333"/>
        </w:rPr>
      </w:pPr>
      <w:r w:rsidRPr="005F44F4">
        <w:rPr>
          <w:color w:val="333333"/>
        </w:rPr>
        <w:t>«Коалиция» - центр олимпиадной подготовки для школьников. Программ</w:t>
      </w:r>
      <w:r>
        <w:rPr>
          <w:color w:val="333333"/>
        </w:rPr>
        <w:t>ы</w:t>
      </w:r>
      <w:r w:rsidRPr="005F44F4">
        <w:rPr>
          <w:color w:val="333333"/>
        </w:rPr>
        <w:t>, предусматривающ</w:t>
      </w:r>
      <w:r>
        <w:rPr>
          <w:color w:val="333333"/>
        </w:rPr>
        <w:t>ие</w:t>
      </w:r>
      <w:r w:rsidRPr="005F44F4">
        <w:rPr>
          <w:color w:val="333333"/>
        </w:rPr>
        <w:t xml:space="preserve"> активные игры, тематические </w:t>
      </w:r>
      <w:proofErr w:type="spellStart"/>
      <w:r w:rsidRPr="005F44F4">
        <w:rPr>
          <w:color w:val="333333"/>
        </w:rPr>
        <w:t>квесты</w:t>
      </w:r>
      <w:proofErr w:type="spellEnd"/>
      <w:r w:rsidRPr="005F44F4">
        <w:rPr>
          <w:color w:val="333333"/>
        </w:rPr>
        <w:t>, конкурсы</w:t>
      </w:r>
    </w:p>
    <w:p w:rsidR="00E36377" w:rsidRDefault="00E36377" w:rsidP="00E36377">
      <w:pPr>
        <w:pStyle w:val="aa"/>
        <w:shd w:val="clear" w:color="auto" w:fill="FFFFFF"/>
        <w:spacing w:before="0" w:beforeAutospacing="0" w:after="0" w:afterAutospacing="0"/>
        <w:rPr>
          <w:color w:val="333333"/>
        </w:rPr>
      </w:pPr>
      <w:r w:rsidRPr="00931216">
        <w:rPr>
          <w:color w:val="333333"/>
        </w:rPr>
        <w:t xml:space="preserve"> «Генератор ребусов» позволяет генерировать собственные задания. </w:t>
      </w:r>
    </w:p>
    <w:p w:rsidR="00E36377" w:rsidRPr="00931216" w:rsidRDefault="00E36377" w:rsidP="00E36377">
      <w:pPr>
        <w:pStyle w:val="aa"/>
        <w:shd w:val="clear" w:color="auto" w:fill="FFFFFF"/>
        <w:spacing w:before="0" w:beforeAutospacing="0" w:after="0" w:afterAutospacing="0"/>
        <w:rPr>
          <w:color w:val="333333"/>
        </w:rPr>
      </w:pPr>
      <w:r w:rsidRPr="0046595F">
        <w:rPr>
          <w:color w:val="333333"/>
        </w:rPr>
        <w:lastRenderedPageBreak/>
        <w:t>Российский Интеллект-Центр «</w:t>
      </w:r>
      <w:proofErr w:type="spellStart"/>
      <w:r w:rsidRPr="0046595F">
        <w:rPr>
          <w:color w:val="333333"/>
        </w:rPr>
        <w:t>ОлимпиадУМ</w:t>
      </w:r>
      <w:proofErr w:type="spellEnd"/>
      <w:r w:rsidRPr="0046595F">
        <w:rPr>
          <w:color w:val="333333"/>
        </w:rPr>
        <w:t>» тестировани</w:t>
      </w:r>
      <w:r>
        <w:rPr>
          <w:color w:val="333333"/>
        </w:rPr>
        <w:t>е</w:t>
      </w:r>
      <w:r w:rsidRPr="0046595F">
        <w:rPr>
          <w:color w:val="333333"/>
        </w:rPr>
        <w:t xml:space="preserve"> для самопроверки по общеобразовательным предметам </w:t>
      </w:r>
    </w:p>
    <w:p w:rsidR="00E36377" w:rsidRPr="00931216" w:rsidRDefault="00E36377" w:rsidP="00E36377">
      <w:pPr>
        <w:pStyle w:val="aa"/>
        <w:shd w:val="clear" w:color="auto" w:fill="FFFFFF"/>
        <w:spacing w:before="0" w:beforeAutospacing="0" w:after="0" w:afterAutospacing="0"/>
        <w:rPr>
          <w:color w:val="333333"/>
          <w:u w:val="single"/>
        </w:rPr>
      </w:pPr>
      <w:r w:rsidRPr="00931216">
        <w:rPr>
          <w:rStyle w:val="af7"/>
          <w:b w:val="0"/>
          <w:color w:val="333333"/>
          <w:u w:val="single"/>
        </w:rPr>
        <w:t>Общекультурное направление:</w:t>
      </w:r>
    </w:p>
    <w:p w:rsidR="00E36377" w:rsidRPr="00931216" w:rsidRDefault="00E36377" w:rsidP="00E36377">
      <w:pPr>
        <w:pStyle w:val="aa"/>
        <w:shd w:val="clear" w:color="auto" w:fill="FFFFFF"/>
        <w:spacing w:before="0" w:beforeAutospacing="0" w:after="0" w:afterAutospacing="0"/>
        <w:rPr>
          <w:color w:val="333333"/>
        </w:rPr>
      </w:pPr>
      <w:r w:rsidRPr="00931216">
        <w:rPr>
          <w:color w:val="333333"/>
        </w:rPr>
        <w:t>ГАУДО КЦХО </w:t>
      </w:r>
      <w:r w:rsidRPr="00931216">
        <w:rPr>
          <w:rStyle w:val="af7"/>
          <w:b w:val="0"/>
          <w:color w:val="333333"/>
        </w:rPr>
        <w:t>«Росток»</w:t>
      </w:r>
      <w:r w:rsidRPr="00931216">
        <w:rPr>
          <w:color w:val="333333"/>
        </w:rPr>
        <w:t> г. Перми</w:t>
      </w:r>
      <w:hyperlink r:id="rId37" w:history="1">
        <w:r w:rsidRPr="00931216">
          <w:rPr>
            <w:rStyle w:val="af7"/>
            <w:b w:val="0"/>
            <w:color w:val="2C4991"/>
            <w:u w:val="single"/>
          </w:rPr>
          <w:t>https://link.rostok-perm.ru/ris</w:t>
        </w:r>
      </w:hyperlink>
    </w:p>
    <w:p w:rsidR="00E36377" w:rsidRPr="00931216" w:rsidRDefault="00E36377" w:rsidP="00E36377">
      <w:pPr>
        <w:pStyle w:val="aa"/>
        <w:shd w:val="clear" w:color="auto" w:fill="FFFFFF"/>
        <w:spacing w:before="0" w:beforeAutospacing="0" w:after="0" w:afterAutospacing="0"/>
        <w:rPr>
          <w:color w:val="333333"/>
        </w:rPr>
      </w:pPr>
      <w:r w:rsidRPr="00931216">
        <w:rPr>
          <w:color w:val="333333"/>
        </w:rPr>
        <w:t xml:space="preserve">Сайт активных ссылок для </w:t>
      </w:r>
      <w:proofErr w:type="spellStart"/>
      <w:r w:rsidRPr="00931216">
        <w:rPr>
          <w:color w:val="333333"/>
        </w:rPr>
        <w:t>самозанятости</w:t>
      </w:r>
      <w:proofErr w:type="spellEnd"/>
      <w:r w:rsidRPr="00931216">
        <w:rPr>
          <w:color w:val="333333"/>
        </w:rPr>
        <w:t xml:space="preserve"> детей</w:t>
      </w:r>
    </w:p>
    <w:p w:rsidR="00E36377" w:rsidRPr="00931216" w:rsidRDefault="00E36377" w:rsidP="00E36377">
      <w:pPr>
        <w:pStyle w:val="aa"/>
        <w:shd w:val="clear" w:color="auto" w:fill="FFFFFF"/>
        <w:spacing w:before="0" w:beforeAutospacing="0" w:after="0" w:afterAutospacing="0"/>
        <w:rPr>
          <w:color w:val="333333"/>
        </w:rPr>
      </w:pPr>
      <w:r w:rsidRPr="00931216">
        <w:rPr>
          <w:rStyle w:val="af7"/>
          <w:b w:val="0"/>
          <w:color w:val="333333"/>
        </w:rPr>
        <w:t>Пермский книгоед</w:t>
      </w:r>
      <w:hyperlink r:id="rId38" w:history="1">
        <w:r w:rsidRPr="00931216">
          <w:rPr>
            <w:rStyle w:val="af7"/>
            <w:b w:val="0"/>
            <w:color w:val="2C4991"/>
            <w:u w:val="single"/>
          </w:rPr>
          <w:t>https://perm-book.ru/</w:t>
        </w:r>
      </w:hyperlink>
      <w:r w:rsidRPr="00931216">
        <w:rPr>
          <w:color w:val="333333"/>
        </w:rPr>
        <w:t>: электронная краеведческая библиотека. </w:t>
      </w:r>
    </w:p>
    <w:p w:rsidR="00E36377" w:rsidRPr="00931216" w:rsidRDefault="00E36377" w:rsidP="00E36377">
      <w:pPr>
        <w:pStyle w:val="aa"/>
        <w:shd w:val="clear" w:color="auto" w:fill="FFFFFF"/>
        <w:spacing w:before="0" w:beforeAutospacing="0" w:after="0" w:afterAutospacing="0"/>
        <w:rPr>
          <w:color w:val="333333"/>
        </w:rPr>
      </w:pPr>
      <w:r w:rsidRPr="00931216">
        <w:rPr>
          <w:color w:val="333333"/>
        </w:rPr>
        <w:t>Библиотека содержит электронные копии книг по краеведению Пермского края. Каталог книг составлен по алфавиту и по годам издания.</w:t>
      </w:r>
    </w:p>
    <w:p w:rsidR="00E36377" w:rsidRPr="00931216" w:rsidRDefault="00E36377" w:rsidP="00E36377">
      <w:pPr>
        <w:pStyle w:val="aa"/>
        <w:shd w:val="clear" w:color="auto" w:fill="FFFFFF"/>
        <w:spacing w:before="0" w:beforeAutospacing="0" w:after="0" w:afterAutospacing="0"/>
        <w:rPr>
          <w:color w:val="333333"/>
        </w:rPr>
      </w:pPr>
      <w:r w:rsidRPr="00931216">
        <w:rPr>
          <w:rStyle w:val="af7"/>
          <w:b w:val="0"/>
          <w:color w:val="333333"/>
        </w:rPr>
        <w:t>Мастер-классы по традиционным ремеслам</w:t>
      </w:r>
      <w:r w:rsidRPr="00931216">
        <w:rPr>
          <w:color w:val="333333"/>
        </w:rPr>
        <w:t> на сайте музея «Кижи» </w:t>
      </w:r>
      <w:hyperlink r:id="rId39" w:history="1">
        <w:r w:rsidRPr="00931216">
          <w:rPr>
            <w:rStyle w:val="af5"/>
            <w:bCs/>
            <w:color w:val="2C4991"/>
          </w:rPr>
          <w:t>http://kizhi.karelia.ru/crafts/</w:t>
        </w:r>
      </w:hyperlink>
    </w:p>
    <w:p w:rsidR="00E36377" w:rsidRDefault="00E36377" w:rsidP="00E36377">
      <w:pPr>
        <w:pStyle w:val="aa"/>
        <w:numPr>
          <w:ilvl w:val="2"/>
          <w:numId w:val="2"/>
        </w:numPr>
        <w:shd w:val="clear" w:color="auto" w:fill="FFFFFF"/>
        <w:spacing w:before="0" w:beforeAutospacing="0" w:after="0" w:afterAutospacing="0"/>
        <w:rPr>
          <w:rStyle w:val="af7"/>
          <w:b w:val="0"/>
          <w:color w:val="333333"/>
          <w:u w:val="single"/>
        </w:rPr>
      </w:pPr>
      <w:r w:rsidRPr="00931216">
        <w:rPr>
          <w:rStyle w:val="af7"/>
          <w:b w:val="0"/>
          <w:color w:val="333333"/>
          <w:u w:val="single"/>
        </w:rPr>
        <w:t>Духовно-нравственное направление:</w:t>
      </w:r>
    </w:p>
    <w:p w:rsidR="00E36377" w:rsidRPr="005F44F4" w:rsidRDefault="00E36377" w:rsidP="00E36377">
      <w:pPr>
        <w:pStyle w:val="aa"/>
        <w:shd w:val="clear" w:color="auto" w:fill="FFFFFF"/>
        <w:spacing w:before="0" w:beforeAutospacing="0" w:after="0" w:afterAutospacing="0"/>
        <w:rPr>
          <w:color w:val="333333"/>
        </w:rPr>
      </w:pPr>
      <w:r w:rsidRPr="005F44F4">
        <w:rPr>
          <w:color w:val="333333"/>
        </w:rPr>
        <w:t>Мультимедийный просветительский проект «Пермский край – великий и многоликий».</w:t>
      </w:r>
    </w:p>
    <w:p w:rsidR="00E36377" w:rsidRPr="00931216" w:rsidRDefault="00E36377" w:rsidP="00E36377">
      <w:pPr>
        <w:pStyle w:val="aa"/>
        <w:shd w:val="clear" w:color="auto" w:fill="FFFFFF"/>
        <w:spacing w:before="0" w:beforeAutospacing="0" w:after="0" w:afterAutospacing="0"/>
        <w:rPr>
          <w:color w:val="333333"/>
        </w:rPr>
      </w:pPr>
      <w:r w:rsidRPr="00931216">
        <w:rPr>
          <w:color w:val="333333"/>
        </w:rPr>
        <w:t>Виртуальные путешествия в </w:t>
      </w:r>
      <w:r w:rsidRPr="00931216">
        <w:rPr>
          <w:rStyle w:val="af7"/>
          <w:b w:val="0"/>
          <w:color w:val="333333"/>
        </w:rPr>
        <w:t>Пермском краеведческом музее</w:t>
      </w:r>
      <w:r w:rsidRPr="00931216">
        <w:rPr>
          <w:color w:val="333333"/>
        </w:rPr>
        <w:t> </w:t>
      </w:r>
      <w:hyperlink r:id="rId40" w:history="1">
        <w:r w:rsidRPr="00931216">
          <w:rPr>
            <w:rStyle w:val="af7"/>
            <w:b w:val="0"/>
            <w:color w:val="2C4991"/>
            <w:u w:val="single"/>
          </w:rPr>
          <w:t>http://www.museum.perm.ru/filiali/virtualniy-muzey</w:t>
        </w:r>
      </w:hyperlink>
    </w:p>
    <w:p w:rsidR="00E36377" w:rsidRPr="00931216" w:rsidRDefault="00E36377" w:rsidP="00E36377">
      <w:pPr>
        <w:pStyle w:val="aa"/>
        <w:shd w:val="clear" w:color="auto" w:fill="FFFFFF"/>
        <w:spacing w:before="0" w:beforeAutospacing="0" w:after="0" w:afterAutospacing="0"/>
        <w:rPr>
          <w:color w:val="333333"/>
        </w:rPr>
      </w:pPr>
      <w:r w:rsidRPr="00931216">
        <w:rPr>
          <w:color w:val="333333"/>
        </w:rPr>
        <w:t>по ул. Монастырская, дом 11. Удобная навигация по эксклюзивным коллекциям музея.</w:t>
      </w:r>
    </w:p>
    <w:p w:rsidR="00E36377" w:rsidRPr="00931216" w:rsidRDefault="00E36377" w:rsidP="00E36377">
      <w:pPr>
        <w:pStyle w:val="aa"/>
        <w:shd w:val="clear" w:color="auto" w:fill="FFFFFF"/>
        <w:spacing w:before="0" w:beforeAutospacing="0" w:after="0" w:afterAutospacing="0"/>
        <w:rPr>
          <w:color w:val="333333"/>
        </w:rPr>
      </w:pPr>
      <w:r w:rsidRPr="00931216">
        <w:rPr>
          <w:color w:val="333333"/>
        </w:rPr>
        <w:t>Сайт </w:t>
      </w:r>
      <w:r w:rsidRPr="00931216">
        <w:rPr>
          <w:rStyle w:val="af7"/>
          <w:b w:val="0"/>
          <w:color w:val="333333"/>
        </w:rPr>
        <w:t>«Музеи Перми»</w:t>
      </w:r>
      <w:r w:rsidRPr="00931216">
        <w:rPr>
          <w:color w:val="333333"/>
        </w:rPr>
        <w:t>. </w:t>
      </w:r>
      <w:hyperlink r:id="rId41" w:history="1">
        <w:r w:rsidRPr="00931216">
          <w:rPr>
            <w:rStyle w:val="af7"/>
            <w:b w:val="0"/>
            <w:color w:val="2C4991"/>
            <w:u w:val="single"/>
          </w:rPr>
          <w:t>https://travelask.ru/russia/perm/places/muzei</w:t>
        </w:r>
      </w:hyperlink>
    </w:p>
    <w:p w:rsidR="00E36377" w:rsidRPr="00931216" w:rsidRDefault="00E36377" w:rsidP="00E36377">
      <w:pPr>
        <w:pStyle w:val="aa"/>
        <w:shd w:val="clear" w:color="auto" w:fill="FFFFFF"/>
        <w:spacing w:before="0" w:beforeAutospacing="0" w:after="0" w:afterAutospacing="0"/>
        <w:rPr>
          <w:color w:val="333333"/>
        </w:rPr>
      </w:pPr>
      <w:r w:rsidRPr="00931216">
        <w:rPr>
          <w:color w:val="333333"/>
        </w:rPr>
        <w:t>Фото – выставки основных достопримечательностей музеев города.</w:t>
      </w:r>
    </w:p>
    <w:p w:rsidR="00E36377" w:rsidRPr="00931216" w:rsidRDefault="00E36377" w:rsidP="00E36377">
      <w:pPr>
        <w:pStyle w:val="aa"/>
        <w:shd w:val="clear" w:color="auto" w:fill="FFFFFF"/>
        <w:spacing w:before="0" w:beforeAutospacing="0" w:after="0" w:afterAutospacing="0"/>
        <w:rPr>
          <w:color w:val="333333"/>
        </w:rPr>
      </w:pPr>
      <w:r w:rsidRPr="00931216">
        <w:rPr>
          <w:color w:val="333333"/>
        </w:rPr>
        <w:t>Сайт </w:t>
      </w:r>
      <w:r w:rsidRPr="00931216">
        <w:rPr>
          <w:rStyle w:val="af7"/>
          <w:b w:val="0"/>
          <w:color w:val="333333"/>
        </w:rPr>
        <w:t>Виртуального русского музея</w:t>
      </w:r>
      <w:r w:rsidRPr="00931216">
        <w:rPr>
          <w:color w:val="333333"/>
        </w:rPr>
        <w:t> </w:t>
      </w:r>
      <w:hyperlink r:id="rId42" w:history="1">
        <w:r w:rsidRPr="00931216">
          <w:rPr>
            <w:rStyle w:val="af7"/>
            <w:b w:val="0"/>
            <w:color w:val="2C4991"/>
            <w:u w:val="single"/>
          </w:rPr>
          <w:t>https://rusmuseumvrm.ru/</w:t>
        </w:r>
      </w:hyperlink>
      <w:r>
        <w:rPr>
          <w:color w:val="333333"/>
        </w:rPr>
        <w:t> </w:t>
      </w:r>
    </w:p>
    <w:p w:rsidR="00E36377" w:rsidRPr="00931216" w:rsidRDefault="00E36377" w:rsidP="00E36377">
      <w:pPr>
        <w:pStyle w:val="aa"/>
        <w:numPr>
          <w:ilvl w:val="2"/>
          <w:numId w:val="2"/>
        </w:numPr>
        <w:shd w:val="clear" w:color="auto" w:fill="FFFFFF"/>
        <w:spacing w:before="0" w:beforeAutospacing="0" w:after="0" w:afterAutospacing="0"/>
        <w:rPr>
          <w:color w:val="333333"/>
          <w:u w:val="single"/>
        </w:rPr>
      </w:pPr>
      <w:r w:rsidRPr="00931216">
        <w:rPr>
          <w:rStyle w:val="af7"/>
          <w:b w:val="0"/>
          <w:color w:val="333333"/>
          <w:u w:val="single"/>
        </w:rPr>
        <w:t>Социальное направление:</w:t>
      </w:r>
    </w:p>
    <w:p w:rsidR="00E36377" w:rsidRPr="00931216" w:rsidRDefault="00E36377" w:rsidP="00E36377">
      <w:pPr>
        <w:pStyle w:val="aa"/>
        <w:shd w:val="clear" w:color="auto" w:fill="FFFFFF"/>
        <w:spacing w:before="0" w:beforeAutospacing="0" w:after="0" w:afterAutospacing="0"/>
        <w:rPr>
          <w:color w:val="333333"/>
        </w:rPr>
      </w:pPr>
      <w:r w:rsidRPr="00931216">
        <w:rPr>
          <w:rStyle w:val="af7"/>
          <w:b w:val="0"/>
          <w:color w:val="333333"/>
        </w:rPr>
        <w:t xml:space="preserve">Медиа-проект Национальный </w:t>
      </w:r>
      <w:proofErr w:type="spellStart"/>
      <w:r w:rsidRPr="00931216">
        <w:rPr>
          <w:rStyle w:val="af7"/>
          <w:b w:val="0"/>
          <w:color w:val="333333"/>
        </w:rPr>
        <w:t>акцент</w:t>
      </w:r>
      <w:hyperlink r:id="rId43" w:history="1">
        <w:r w:rsidRPr="00931216">
          <w:rPr>
            <w:rStyle w:val="af7"/>
            <w:b w:val="0"/>
            <w:color w:val="2C4991"/>
            <w:u w:val="single"/>
          </w:rPr>
          <w:t>https</w:t>
        </w:r>
        <w:proofErr w:type="spellEnd"/>
        <w:r w:rsidRPr="00931216">
          <w:rPr>
            <w:rStyle w:val="af7"/>
            <w:b w:val="0"/>
            <w:color w:val="2C4991"/>
            <w:u w:val="single"/>
          </w:rPr>
          <w:t>://nazaccent.ru/</w:t>
        </w:r>
      </w:hyperlink>
      <w:r w:rsidRPr="00931216">
        <w:rPr>
          <w:color w:val="333333"/>
        </w:rPr>
        <w:t>. </w:t>
      </w:r>
    </w:p>
    <w:p w:rsidR="00E36377" w:rsidRPr="00931216" w:rsidRDefault="00E36377" w:rsidP="00E36377">
      <w:pPr>
        <w:pStyle w:val="aa"/>
        <w:shd w:val="clear" w:color="auto" w:fill="FFFFFF"/>
        <w:spacing w:before="0" w:beforeAutospacing="0" w:after="0" w:afterAutospacing="0"/>
        <w:rPr>
          <w:color w:val="333333"/>
        </w:rPr>
      </w:pPr>
      <w:r w:rsidRPr="00931216">
        <w:rPr>
          <w:color w:val="333333"/>
        </w:rPr>
        <w:t xml:space="preserve">На портале проекта содержатся подборки фотографий, словарей, статей, а также актуальные </w:t>
      </w:r>
      <w:r>
        <w:rPr>
          <w:color w:val="333333"/>
        </w:rPr>
        <w:t>новости о жизни народов России.</w:t>
      </w:r>
    </w:p>
    <w:p w:rsidR="00E36377" w:rsidRPr="0046595F" w:rsidRDefault="00E36377" w:rsidP="00E36377">
      <w:pPr>
        <w:pStyle w:val="aa"/>
        <w:numPr>
          <w:ilvl w:val="2"/>
          <w:numId w:val="2"/>
        </w:numPr>
        <w:shd w:val="clear" w:color="auto" w:fill="FFFFFF"/>
        <w:spacing w:before="0" w:beforeAutospacing="0" w:after="0" w:afterAutospacing="0"/>
        <w:rPr>
          <w:color w:val="333333"/>
          <w:u w:val="single"/>
        </w:rPr>
      </w:pPr>
      <w:r w:rsidRPr="00931216">
        <w:rPr>
          <w:rStyle w:val="af7"/>
          <w:b w:val="0"/>
          <w:color w:val="333333"/>
          <w:u w:val="single"/>
        </w:rPr>
        <w:t>Спортивно-оздоровительное направление, безопасность:</w:t>
      </w:r>
    </w:p>
    <w:p w:rsidR="00E36377" w:rsidRPr="00931216" w:rsidRDefault="00E36377" w:rsidP="00E36377">
      <w:pPr>
        <w:pStyle w:val="aa"/>
        <w:shd w:val="clear" w:color="auto" w:fill="FFFFFF"/>
        <w:spacing w:before="0" w:beforeAutospacing="0" w:after="0" w:afterAutospacing="0"/>
        <w:rPr>
          <w:color w:val="333333"/>
        </w:rPr>
      </w:pPr>
      <w:r w:rsidRPr="00931216">
        <w:rPr>
          <w:rStyle w:val="af7"/>
          <w:b w:val="0"/>
          <w:color w:val="333333"/>
        </w:rPr>
        <w:t>Первая медицинская помощь</w:t>
      </w:r>
      <w:r w:rsidRPr="00931216">
        <w:rPr>
          <w:color w:val="333333"/>
        </w:rPr>
        <w:t>. </w:t>
      </w:r>
      <w:r w:rsidRPr="00931216">
        <w:rPr>
          <w:rStyle w:val="af7"/>
          <w:b w:val="0"/>
          <w:color w:val="333333"/>
        </w:rPr>
        <w:t>https://youtu.be/k7xQHCkfKjU</w:t>
      </w:r>
    </w:p>
    <w:p w:rsidR="00E36377" w:rsidRPr="00931216" w:rsidRDefault="00E36377" w:rsidP="00E36377">
      <w:pPr>
        <w:pStyle w:val="aa"/>
        <w:shd w:val="clear" w:color="auto" w:fill="FFFFFF"/>
        <w:spacing w:before="0" w:beforeAutospacing="0" w:after="0" w:afterAutospacing="0"/>
        <w:rPr>
          <w:color w:val="333333"/>
        </w:rPr>
      </w:pPr>
      <w:r w:rsidRPr="00931216">
        <w:rPr>
          <w:rStyle w:val="af7"/>
          <w:b w:val="0"/>
          <w:color w:val="333333"/>
        </w:rPr>
        <w:t>Детям безопасную дорогу</w:t>
      </w:r>
      <w:r w:rsidRPr="00931216">
        <w:rPr>
          <w:color w:val="333333"/>
        </w:rPr>
        <w:t> </w:t>
      </w:r>
      <w:hyperlink r:id="rId44" w:history="1">
        <w:r w:rsidRPr="00931216">
          <w:rPr>
            <w:rStyle w:val="af5"/>
            <w:color w:val="2C4991"/>
          </w:rPr>
          <w:t>http://school3.dobryanka-edu.ru/upload/versions/20780/21605/Detam_bezopasnuju_dorogu.pdf</w:t>
        </w:r>
      </w:hyperlink>
      <w:r w:rsidRPr="00931216">
        <w:rPr>
          <w:color w:val="333333"/>
        </w:rPr>
        <w:t> </w:t>
      </w:r>
    </w:p>
    <w:p w:rsidR="00E36377" w:rsidRDefault="00E36377" w:rsidP="00E36377">
      <w:pPr>
        <w:pStyle w:val="aa"/>
        <w:shd w:val="clear" w:color="auto" w:fill="FFFFFF"/>
        <w:spacing w:before="0" w:beforeAutospacing="0" w:after="0" w:afterAutospacing="0"/>
        <w:rPr>
          <w:color w:val="333333"/>
        </w:rPr>
      </w:pPr>
      <w:r w:rsidRPr="00931216">
        <w:rPr>
          <w:rStyle w:val="af7"/>
          <w:b w:val="0"/>
          <w:color w:val="333333"/>
        </w:rPr>
        <w:t>Физкультура дома</w:t>
      </w:r>
      <w:r w:rsidRPr="00931216">
        <w:rPr>
          <w:color w:val="333333"/>
        </w:rPr>
        <w:t> </w:t>
      </w:r>
      <w:hyperlink r:id="rId45" w:history="1">
        <w:r w:rsidRPr="00931216">
          <w:rPr>
            <w:rStyle w:val="af5"/>
            <w:color w:val="2C4991"/>
          </w:rPr>
          <w:t>http://www.fizkultura-vsem.ru</w:t>
        </w:r>
      </w:hyperlink>
      <w:r w:rsidRPr="00931216">
        <w:rPr>
          <w:color w:val="333333"/>
        </w:rPr>
        <w:t> </w:t>
      </w:r>
    </w:p>
    <w:p w:rsidR="00E36377" w:rsidRPr="003C3A2B" w:rsidRDefault="00E36377" w:rsidP="00E3637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C3A2B">
        <w:rPr>
          <w:rFonts w:ascii="Times New Roman" w:hAnsi="Times New Roman" w:cs="Times New Roman"/>
          <w:sz w:val="24"/>
          <w:szCs w:val="24"/>
        </w:rPr>
        <w:t>В 2020 году в 10-11 классах охват внеурочной деятельностью</w:t>
      </w:r>
      <w:r>
        <w:rPr>
          <w:rFonts w:ascii="Times New Roman" w:hAnsi="Times New Roman" w:cs="Times New Roman"/>
          <w:sz w:val="24"/>
          <w:szCs w:val="24"/>
        </w:rPr>
        <w:t>, благодаря с</w:t>
      </w:r>
      <w:r w:rsidRPr="003C3A2B">
        <w:rPr>
          <w:rFonts w:ascii="Times New Roman" w:hAnsi="Times New Roman" w:cs="Times New Roman"/>
          <w:sz w:val="24"/>
          <w:szCs w:val="24"/>
        </w:rPr>
        <w:t>истемному использованию современных инновационных методов и технологий обучения в дистанционном формате был не менее 4 часов в неделю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C3A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59D1" w:rsidRPr="00022F7F" w:rsidRDefault="00AC59D1" w:rsidP="00AC59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36169" w:rsidRDefault="00C36169" w:rsidP="00FC50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61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2.2.3.2. Качество реализации СОО</w:t>
      </w:r>
    </w:p>
    <w:p w:rsidR="00C36169" w:rsidRPr="00C36169" w:rsidRDefault="00C36169" w:rsidP="00C3616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3616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Выполнение учебного плана в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10-</w:t>
      </w:r>
      <w:r w:rsidRPr="00C36169">
        <w:rPr>
          <w:rFonts w:ascii="Times New Roman" w:hAnsi="Times New Roman" w:cs="Times New Roman"/>
          <w:b/>
          <w:bCs/>
          <w:sz w:val="24"/>
          <w:szCs w:val="24"/>
          <w:u w:val="single"/>
        </w:rPr>
        <w:t>11 классах в 201</w:t>
      </w:r>
      <w:r w:rsidR="001A4F59">
        <w:rPr>
          <w:rFonts w:ascii="Times New Roman" w:hAnsi="Times New Roman" w:cs="Times New Roman"/>
          <w:b/>
          <w:bCs/>
          <w:sz w:val="24"/>
          <w:szCs w:val="24"/>
          <w:u w:val="single"/>
        </w:rPr>
        <w:t>8</w:t>
      </w:r>
      <w:r w:rsidRPr="00C36169">
        <w:rPr>
          <w:rFonts w:ascii="Times New Roman" w:hAnsi="Times New Roman" w:cs="Times New Roman"/>
          <w:b/>
          <w:bCs/>
          <w:sz w:val="24"/>
          <w:szCs w:val="24"/>
          <w:u w:val="single"/>
        </w:rPr>
        <w:t>-201</w:t>
      </w:r>
      <w:r w:rsidR="001A4F5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9 </w:t>
      </w:r>
      <w:r w:rsidRPr="00C36169">
        <w:rPr>
          <w:rFonts w:ascii="Times New Roman" w:hAnsi="Times New Roman" w:cs="Times New Roman"/>
          <w:b/>
          <w:bCs/>
          <w:sz w:val="24"/>
          <w:szCs w:val="24"/>
          <w:u w:val="single"/>
        </w:rPr>
        <w:t>учебном году.</w:t>
      </w:r>
    </w:p>
    <w:p w:rsidR="001A4F59" w:rsidRPr="005E517A" w:rsidRDefault="001A4F59" w:rsidP="001A4F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17A">
        <w:rPr>
          <w:rFonts w:ascii="Times New Roman" w:hAnsi="Times New Roman" w:cs="Times New Roman"/>
          <w:sz w:val="24"/>
          <w:szCs w:val="24"/>
        </w:rPr>
        <w:t>За 2018-2019 учебный год выдано 34200 уроков из 35008 (97,7%)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E517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учебных программ в 5-11 классах школы составило 100%</w:t>
      </w:r>
    </w:p>
    <w:p w:rsidR="00C36169" w:rsidRPr="00CB0A32" w:rsidRDefault="00C36169" w:rsidP="00C361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0A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Выполнение учебных программ 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Pr="00CB0A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-11 классах школы составило 100%</w:t>
      </w:r>
    </w:p>
    <w:p w:rsidR="00F0530E" w:rsidRPr="005E517A" w:rsidRDefault="00F0530E" w:rsidP="000156E8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</w:t>
      </w:r>
      <w:r w:rsidRPr="005E517A">
        <w:rPr>
          <w:rFonts w:ascii="Times New Roman" w:hAnsi="Times New Roman" w:cs="Times New Roman"/>
          <w:sz w:val="24"/>
        </w:rPr>
        <w:t xml:space="preserve">спеваемость по школе составила 96,2% от количества аттестованных (от 949). По сравнению с прошлым годом успеваемость снизилась на 0,4%. </w:t>
      </w:r>
    </w:p>
    <w:p w:rsidR="00F0530E" w:rsidRPr="001A4F59" w:rsidRDefault="001A4F59" w:rsidP="000156E8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A4F59">
        <w:rPr>
          <w:rFonts w:ascii="Times New Roman" w:hAnsi="Times New Roman" w:cs="Times New Roman"/>
          <w:sz w:val="24"/>
        </w:rPr>
        <w:t xml:space="preserve">На уровне среднего общего </w:t>
      </w:r>
      <w:proofErr w:type="gramStart"/>
      <w:r w:rsidRPr="001A4F59">
        <w:rPr>
          <w:rFonts w:ascii="Times New Roman" w:hAnsi="Times New Roman" w:cs="Times New Roman"/>
          <w:sz w:val="24"/>
        </w:rPr>
        <w:t xml:space="preserve">образования </w:t>
      </w:r>
      <w:r w:rsidR="00F0530E" w:rsidRPr="001A4F59">
        <w:rPr>
          <w:rFonts w:ascii="Times New Roman" w:hAnsi="Times New Roman" w:cs="Times New Roman"/>
          <w:sz w:val="24"/>
        </w:rPr>
        <w:t xml:space="preserve"> (</w:t>
      </w:r>
      <w:proofErr w:type="gramEnd"/>
      <w:r w:rsidR="00F0530E" w:rsidRPr="001A4F59">
        <w:rPr>
          <w:rFonts w:ascii="Times New Roman" w:hAnsi="Times New Roman" w:cs="Times New Roman"/>
          <w:sz w:val="24"/>
        </w:rPr>
        <w:t>10-11кл)</w:t>
      </w:r>
      <w:r w:rsidR="00F0530E" w:rsidRPr="001A4F59">
        <w:rPr>
          <w:rFonts w:ascii="Times New Roman" w:hAnsi="Times New Roman" w:cs="Times New Roman"/>
          <w:sz w:val="24"/>
        </w:rPr>
        <w:tab/>
      </w:r>
      <w:r w:rsidRPr="001A4F59">
        <w:rPr>
          <w:rFonts w:ascii="Times New Roman" w:hAnsi="Times New Roman" w:cs="Times New Roman"/>
          <w:sz w:val="24"/>
        </w:rPr>
        <w:t xml:space="preserve">успеваемость составила </w:t>
      </w:r>
      <w:r w:rsidR="00F0530E" w:rsidRPr="001A4F59">
        <w:rPr>
          <w:rFonts w:ascii="Times New Roman" w:hAnsi="Times New Roman" w:cs="Times New Roman"/>
          <w:sz w:val="24"/>
        </w:rPr>
        <w:t>99,2% (1 обучающийся переведен в 11 класс условно)</w:t>
      </w:r>
      <w:r w:rsidRPr="001A4F59">
        <w:rPr>
          <w:rFonts w:ascii="Times New Roman" w:hAnsi="Times New Roman" w:cs="Times New Roman"/>
          <w:sz w:val="24"/>
        </w:rPr>
        <w:t>, из них на «хорошо и отлично» - 48 обучающихся (</w:t>
      </w:r>
      <w:r w:rsidR="00F0530E" w:rsidRPr="001A4F59">
        <w:rPr>
          <w:rFonts w:ascii="Times New Roman" w:hAnsi="Times New Roman" w:cs="Times New Roman"/>
          <w:sz w:val="24"/>
        </w:rPr>
        <w:t>39,7%</w:t>
      </w:r>
      <w:r w:rsidRPr="001A4F59">
        <w:rPr>
          <w:rFonts w:ascii="Times New Roman" w:hAnsi="Times New Roman" w:cs="Times New Roman"/>
          <w:sz w:val="24"/>
        </w:rPr>
        <w:t xml:space="preserve">), на отлично 7 (5,8%). </w:t>
      </w:r>
      <w:r>
        <w:rPr>
          <w:rFonts w:ascii="Times New Roman" w:hAnsi="Times New Roman" w:cs="Times New Roman"/>
          <w:sz w:val="24"/>
        </w:rPr>
        <w:t>Ув</w:t>
      </w:r>
      <w:r w:rsidR="00F0530E" w:rsidRPr="001A4F59">
        <w:rPr>
          <w:rFonts w:ascii="Times New Roman" w:hAnsi="Times New Roman" w:cs="Times New Roman"/>
          <w:sz w:val="24"/>
        </w:rPr>
        <w:t>еличение</w:t>
      </w:r>
      <w:r>
        <w:rPr>
          <w:rFonts w:ascii="Times New Roman" w:hAnsi="Times New Roman" w:cs="Times New Roman"/>
          <w:sz w:val="24"/>
        </w:rPr>
        <w:t xml:space="preserve"> количества успевающих на «хорошо и отлично» </w:t>
      </w:r>
      <w:r w:rsidR="00F0530E" w:rsidRPr="001A4F59">
        <w:rPr>
          <w:rFonts w:ascii="Times New Roman" w:hAnsi="Times New Roman" w:cs="Times New Roman"/>
          <w:sz w:val="24"/>
        </w:rPr>
        <w:t>по сравнению с 2017-2018 годом на 9,7% и 1,2 % соответственно</w:t>
      </w:r>
      <w:r>
        <w:rPr>
          <w:rFonts w:ascii="Times New Roman" w:hAnsi="Times New Roman" w:cs="Times New Roman"/>
          <w:sz w:val="24"/>
        </w:rPr>
        <w:t>.</w:t>
      </w:r>
    </w:p>
    <w:p w:rsidR="00C36169" w:rsidRDefault="00C36169" w:rsidP="00FC50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050B" w:rsidRPr="00CB0A32" w:rsidRDefault="0068050B" w:rsidP="006805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0A32">
        <w:rPr>
          <w:rFonts w:ascii="Times New Roman" w:hAnsi="Times New Roman" w:cs="Times New Roman"/>
          <w:b/>
          <w:sz w:val="24"/>
          <w:szCs w:val="24"/>
        </w:rPr>
        <w:t xml:space="preserve">Результаты государственной итоговой аттестации </w:t>
      </w:r>
    </w:p>
    <w:p w:rsidR="0068050B" w:rsidRPr="00CB0A32" w:rsidRDefault="0068050B" w:rsidP="006805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0A32">
        <w:rPr>
          <w:rFonts w:ascii="Times New Roman" w:hAnsi="Times New Roman" w:cs="Times New Roman"/>
          <w:b/>
          <w:sz w:val="24"/>
          <w:szCs w:val="24"/>
        </w:rPr>
        <w:t>по программам СОО (11 класс).</w:t>
      </w:r>
    </w:p>
    <w:p w:rsidR="0068050B" w:rsidRPr="00CB0A32" w:rsidRDefault="0068050B" w:rsidP="0068050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8050B" w:rsidRPr="00CB0A32" w:rsidRDefault="0068050B" w:rsidP="0068050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B0A32">
        <w:rPr>
          <w:rFonts w:ascii="Times New Roman" w:hAnsi="Times New Roman" w:cs="Times New Roman"/>
          <w:sz w:val="24"/>
          <w:szCs w:val="24"/>
        </w:rPr>
        <w:t xml:space="preserve">     В 20</w:t>
      </w:r>
      <w:r w:rsidR="00F33AE6">
        <w:rPr>
          <w:rFonts w:ascii="Times New Roman" w:hAnsi="Times New Roman" w:cs="Times New Roman"/>
          <w:sz w:val="24"/>
          <w:szCs w:val="24"/>
        </w:rPr>
        <w:t>19</w:t>
      </w:r>
      <w:r w:rsidRPr="00CB0A32">
        <w:rPr>
          <w:rFonts w:ascii="Times New Roman" w:hAnsi="Times New Roman" w:cs="Times New Roman"/>
          <w:sz w:val="24"/>
          <w:szCs w:val="24"/>
        </w:rPr>
        <w:t>-20</w:t>
      </w:r>
      <w:r w:rsidR="00F33AE6">
        <w:rPr>
          <w:rFonts w:ascii="Times New Roman" w:hAnsi="Times New Roman" w:cs="Times New Roman"/>
          <w:sz w:val="24"/>
          <w:szCs w:val="24"/>
        </w:rPr>
        <w:t>20</w:t>
      </w:r>
      <w:r w:rsidRPr="00CB0A32">
        <w:rPr>
          <w:rFonts w:ascii="Times New Roman" w:hAnsi="Times New Roman" w:cs="Times New Roman"/>
          <w:sz w:val="24"/>
          <w:szCs w:val="24"/>
        </w:rPr>
        <w:t xml:space="preserve"> учебном году в МБОУ ДСОШ №3 государственн</w:t>
      </w:r>
      <w:r w:rsidR="00F33AE6">
        <w:rPr>
          <w:rFonts w:ascii="Times New Roman" w:hAnsi="Times New Roman" w:cs="Times New Roman"/>
          <w:sz w:val="24"/>
          <w:szCs w:val="24"/>
        </w:rPr>
        <w:t>ая</w:t>
      </w:r>
      <w:r w:rsidRPr="00CB0A32">
        <w:rPr>
          <w:rFonts w:ascii="Times New Roman" w:hAnsi="Times New Roman" w:cs="Times New Roman"/>
          <w:sz w:val="24"/>
          <w:szCs w:val="24"/>
        </w:rPr>
        <w:t xml:space="preserve"> итогов</w:t>
      </w:r>
      <w:r w:rsidR="00F33AE6">
        <w:rPr>
          <w:rFonts w:ascii="Times New Roman" w:hAnsi="Times New Roman" w:cs="Times New Roman"/>
          <w:sz w:val="24"/>
          <w:szCs w:val="24"/>
        </w:rPr>
        <w:t>ая</w:t>
      </w:r>
      <w:r w:rsidRPr="00CB0A32">
        <w:rPr>
          <w:rFonts w:ascii="Times New Roman" w:hAnsi="Times New Roman" w:cs="Times New Roman"/>
          <w:sz w:val="24"/>
          <w:szCs w:val="24"/>
        </w:rPr>
        <w:t xml:space="preserve"> аттестац</w:t>
      </w:r>
      <w:r w:rsidR="00F33AE6">
        <w:rPr>
          <w:rFonts w:ascii="Times New Roman" w:hAnsi="Times New Roman" w:cs="Times New Roman"/>
          <w:sz w:val="24"/>
          <w:szCs w:val="24"/>
        </w:rPr>
        <w:t>ия</w:t>
      </w:r>
      <w:r w:rsidRPr="00CB0A32">
        <w:rPr>
          <w:rFonts w:ascii="Times New Roman" w:hAnsi="Times New Roman" w:cs="Times New Roman"/>
          <w:sz w:val="24"/>
          <w:szCs w:val="24"/>
        </w:rPr>
        <w:t xml:space="preserve"> по образовательным программам среднего общего образования </w:t>
      </w:r>
      <w:r w:rsidR="00F33AE6">
        <w:rPr>
          <w:rFonts w:ascii="Times New Roman" w:hAnsi="Times New Roman" w:cs="Times New Roman"/>
          <w:sz w:val="24"/>
          <w:szCs w:val="24"/>
        </w:rPr>
        <w:t xml:space="preserve">не проводилась в </w:t>
      </w:r>
      <w:proofErr w:type="gramStart"/>
      <w:r w:rsidR="00F33AE6">
        <w:rPr>
          <w:rFonts w:ascii="Times New Roman" w:hAnsi="Times New Roman" w:cs="Times New Roman"/>
          <w:sz w:val="24"/>
          <w:szCs w:val="24"/>
        </w:rPr>
        <w:t>связи  с</w:t>
      </w:r>
      <w:proofErr w:type="gramEnd"/>
      <w:r w:rsidR="00F33AE6">
        <w:rPr>
          <w:rFonts w:ascii="Times New Roman" w:hAnsi="Times New Roman" w:cs="Times New Roman"/>
          <w:sz w:val="24"/>
          <w:szCs w:val="24"/>
        </w:rPr>
        <w:t xml:space="preserve"> карантинными мероприятиями  по профилактике новой </w:t>
      </w:r>
      <w:proofErr w:type="spellStart"/>
      <w:r w:rsidR="00F33AE6">
        <w:rPr>
          <w:rFonts w:ascii="Times New Roman" w:hAnsi="Times New Roman" w:cs="Times New Roman"/>
          <w:sz w:val="24"/>
          <w:szCs w:val="24"/>
        </w:rPr>
        <w:t>короновирусной</w:t>
      </w:r>
      <w:proofErr w:type="spellEnd"/>
      <w:r w:rsidR="00F33AE6">
        <w:rPr>
          <w:rFonts w:ascii="Times New Roman" w:hAnsi="Times New Roman" w:cs="Times New Roman"/>
          <w:sz w:val="24"/>
          <w:szCs w:val="24"/>
        </w:rPr>
        <w:t xml:space="preserve"> инфекции </w:t>
      </w:r>
      <w:r w:rsidR="00F33AE6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F33AE6" w:rsidRPr="00F33AE6">
        <w:rPr>
          <w:rFonts w:ascii="Times New Roman" w:hAnsi="Times New Roman" w:cs="Times New Roman"/>
          <w:sz w:val="24"/>
          <w:szCs w:val="24"/>
        </w:rPr>
        <w:t>-19</w:t>
      </w:r>
      <w:r w:rsidR="00F33AE6">
        <w:rPr>
          <w:rFonts w:ascii="Times New Roman" w:hAnsi="Times New Roman" w:cs="Times New Roman"/>
          <w:sz w:val="24"/>
          <w:szCs w:val="24"/>
        </w:rPr>
        <w:t>. Аттестаты о среднем общем образовании были выданы выпускникам по результатам  учебного года.</w:t>
      </w:r>
      <w:r w:rsidRPr="00CB0A32">
        <w:rPr>
          <w:rFonts w:ascii="Times New Roman" w:hAnsi="Times New Roman" w:cs="Times New Roman"/>
          <w:sz w:val="24"/>
          <w:szCs w:val="24"/>
        </w:rPr>
        <w:t xml:space="preserve"> Все </w:t>
      </w:r>
      <w:r w:rsidR="00F33AE6">
        <w:rPr>
          <w:rFonts w:ascii="Times New Roman" w:hAnsi="Times New Roman" w:cs="Times New Roman"/>
          <w:sz w:val="24"/>
          <w:szCs w:val="24"/>
        </w:rPr>
        <w:t>выпускники</w:t>
      </w:r>
      <w:r w:rsidRPr="00CB0A32">
        <w:rPr>
          <w:rFonts w:ascii="Times New Roman" w:hAnsi="Times New Roman" w:cs="Times New Roman"/>
          <w:sz w:val="24"/>
          <w:szCs w:val="24"/>
        </w:rPr>
        <w:t xml:space="preserve"> у</w:t>
      </w:r>
      <w:r w:rsidR="00F33AE6">
        <w:rPr>
          <w:rFonts w:ascii="Times New Roman" w:hAnsi="Times New Roman" w:cs="Times New Roman"/>
          <w:sz w:val="24"/>
          <w:szCs w:val="24"/>
        </w:rPr>
        <w:t xml:space="preserve">спешно сдали итоговое сочинение и были допущены до </w:t>
      </w:r>
      <w:r w:rsidR="00F33AE6">
        <w:rPr>
          <w:rFonts w:ascii="Times New Roman" w:hAnsi="Times New Roman" w:cs="Times New Roman"/>
          <w:sz w:val="24"/>
          <w:szCs w:val="24"/>
        </w:rPr>
        <w:lastRenderedPageBreak/>
        <w:t xml:space="preserve">ГИА. Экзамены в формате ЕГЭ </w:t>
      </w:r>
      <w:r w:rsidR="002D4DE4">
        <w:rPr>
          <w:rFonts w:ascii="Times New Roman" w:hAnsi="Times New Roman" w:cs="Times New Roman"/>
          <w:sz w:val="24"/>
          <w:szCs w:val="24"/>
        </w:rPr>
        <w:t xml:space="preserve">проводились </w:t>
      </w:r>
      <w:proofErr w:type="gramStart"/>
      <w:r w:rsidR="002D4DE4">
        <w:rPr>
          <w:rFonts w:ascii="Times New Roman" w:hAnsi="Times New Roman" w:cs="Times New Roman"/>
          <w:sz w:val="24"/>
          <w:szCs w:val="24"/>
        </w:rPr>
        <w:t>для выпускников</w:t>
      </w:r>
      <w:proofErr w:type="gramEnd"/>
      <w:r w:rsidR="002D4DE4">
        <w:rPr>
          <w:rFonts w:ascii="Times New Roman" w:hAnsi="Times New Roman" w:cs="Times New Roman"/>
          <w:sz w:val="24"/>
          <w:szCs w:val="24"/>
        </w:rPr>
        <w:t xml:space="preserve"> </w:t>
      </w:r>
      <w:r w:rsidR="00DC6838">
        <w:rPr>
          <w:rFonts w:ascii="Times New Roman" w:hAnsi="Times New Roman" w:cs="Times New Roman"/>
          <w:sz w:val="24"/>
          <w:szCs w:val="24"/>
        </w:rPr>
        <w:t>претендующих на поступление в ВУЗы.</w:t>
      </w:r>
    </w:p>
    <w:p w:rsidR="0068050B" w:rsidRDefault="0068050B" w:rsidP="0068050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838"/>
        <w:gridCol w:w="1263"/>
        <w:gridCol w:w="992"/>
        <w:gridCol w:w="1276"/>
        <w:gridCol w:w="1276"/>
        <w:gridCol w:w="1134"/>
        <w:gridCol w:w="1475"/>
        <w:gridCol w:w="1236"/>
      </w:tblGrid>
      <w:tr w:rsidR="006A2DE4" w:rsidRPr="001973DB" w:rsidTr="000E2BAA">
        <w:trPr>
          <w:trHeight w:val="300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E4" w:rsidRPr="000E2BAA" w:rsidRDefault="006A2DE4" w:rsidP="000E2B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2BAA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:rsidR="006A2DE4" w:rsidRPr="000E2BAA" w:rsidRDefault="006A2DE4" w:rsidP="000E2B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E4" w:rsidRPr="000E2BAA" w:rsidRDefault="006A2DE4" w:rsidP="000E2B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2BAA">
              <w:rPr>
                <w:rFonts w:ascii="Times New Roman" w:hAnsi="Times New Roman" w:cs="Times New Roman"/>
                <w:sz w:val="24"/>
                <w:szCs w:val="24"/>
              </w:rPr>
              <w:t>кол-во учащихся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E4" w:rsidRPr="000E2BAA" w:rsidRDefault="006A2DE4" w:rsidP="000E2B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2BAA">
              <w:rPr>
                <w:rFonts w:ascii="Times New Roman" w:hAnsi="Times New Roman" w:cs="Times New Roman"/>
                <w:sz w:val="24"/>
                <w:szCs w:val="24"/>
              </w:rPr>
              <w:t>кол-во сдавших</w:t>
            </w:r>
          </w:p>
          <w:p w:rsidR="006A2DE4" w:rsidRPr="000E2BAA" w:rsidRDefault="006A2DE4" w:rsidP="000E2B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E4" w:rsidRPr="000E2BAA" w:rsidRDefault="006A2DE4" w:rsidP="000E2B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2BAA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  <w:p w:rsidR="006A2DE4" w:rsidRPr="000E2BAA" w:rsidRDefault="006A2DE4" w:rsidP="000E2B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A2DE4" w:rsidRPr="000E2BAA" w:rsidRDefault="006A2DE4" w:rsidP="000E2B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2BAA">
              <w:rPr>
                <w:rFonts w:ascii="Times New Roman" w:hAnsi="Times New Roman" w:cs="Times New Roman"/>
                <w:sz w:val="24"/>
                <w:szCs w:val="24"/>
              </w:rPr>
              <w:t>средний балл по краю</w:t>
            </w:r>
          </w:p>
          <w:p w:rsidR="006A2DE4" w:rsidRPr="000E2BAA" w:rsidRDefault="006A2DE4" w:rsidP="000E2B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A2DE4" w:rsidRPr="000E2BAA" w:rsidRDefault="006A2DE4" w:rsidP="000E2B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2BAA">
              <w:rPr>
                <w:rFonts w:ascii="Times New Roman" w:hAnsi="Times New Roman" w:cs="Times New Roman"/>
                <w:sz w:val="24"/>
                <w:szCs w:val="24"/>
              </w:rPr>
              <w:t>средний балл по профильной группе</w:t>
            </w:r>
          </w:p>
          <w:p w:rsidR="006A2DE4" w:rsidRPr="000E2BAA" w:rsidRDefault="006A2DE4" w:rsidP="000E2B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E4" w:rsidRPr="000E2BAA" w:rsidRDefault="006A2DE4" w:rsidP="000E2B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2BAA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</w:tr>
      <w:tr w:rsidR="006A2DE4" w:rsidRPr="001973DB" w:rsidTr="000E2BAA">
        <w:trPr>
          <w:trHeight w:val="975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E4" w:rsidRPr="000E2BAA" w:rsidRDefault="006A2DE4" w:rsidP="000E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E4" w:rsidRPr="000E2BAA" w:rsidRDefault="006A2DE4" w:rsidP="000E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BAA">
              <w:rPr>
                <w:rFonts w:ascii="Times New Roman" w:hAnsi="Times New Roman" w:cs="Times New Roman"/>
                <w:sz w:val="24"/>
                <w:szCs w:val="24"/>
              </w:rPr>
              <w:t>профиль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E4" w:rsidRPr="000E2BAA" w:rsidRDefault="006A2DE4" w:rsidP="000E2BAA">
            <w:pPr>
              <w:spacing w:after="0" w:line="240" w:lineRule="auto"/>
              <w:ind w:hanging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BAA">
              <w:rPr>
                <w:rFonts w:ascii="Times New Roman" w:hAnsi="Times New Roman" w:cs="Times New Roman"/>
                <w:sz w:val="24"/>
                <w:szCs w:val="24"/>
              </w:rPr>
              <w:t>база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E4" w:rsidRPr="000E2BAA" w:rsidRDefault="006A2DE4" w:rsidP="000E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E4" w:rsidRPr="000E2BAA" w:rsidRDefault="006A2DE4" w:rsidP="000E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2DE4" w:rsidRPr="000E2BAA" w:rsidRDefault="006A2DE4" w:rsidP="000E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2DE4" w:rsidRPr="000E2BAA" w:rsidRDefault="006A2DE4" w:rsidP="000E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E4" w:rsidRPr="000E2BAA" w:rsidRDefault="006A2DE4" w:rsidP="000E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2DE4" w:rsidRPr="001973DB" w:rsidTr="000E2BAA">
        <w:trPr>
          <w:trHeight w:val="276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DE4" w:rsidRPr="000E2BAA" w:rsidRDefault="006A2DE4" w:rsidP="000E2B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2BA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DE4" w:rsidRPr="000E2BAA" w:rsidRDefault="006A2DE4" w:rsidP="000E2B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DE4" w:rsidRPr="000E2BAA" w:rsidRDefault="006A2DE4" w:rsidP="000E2B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2BA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DE4" w:rsidRPr="000E2BAA" w:rsidRDefault="006A2DE4" w:rsidP="000E2B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2BA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DE4" w:rsidRPr="000E2BAA" w:rsidRDefault="006A2DE4" w:rsidP="000E2B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2BAA">
              <w:rPr>
                <w:rFonts w:ascii="Times New Roman" w:hAnsi="Times New Roman" w:cs="Times New Roman"/>
                <w:sz w:val="24"/>
                <w:szCs w:val="24"/>
              </w:rPr>
              <w:t>69,1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DE4" w:rsidRPr="000E2BAA" w:rsidRDefault="006A2DE4" w:rsidP="000E2B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2BAA">
              <w:rPr>
                <w:rFonts w:ascii="Times New Roman" w:hAnsi="Times New Roman" w:cs="Times New Roman"/>
                <w:sz w:val="24"/>
                <w:szCs w:val="24"/>
              </w:rPr>
              <w:t>73,9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DE4" w:rsidRPr="000E2BAA" w:rsidRDefault="006A2DE4" w:rsidP="000E2B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DE4" w:rsidRPr="000E2BAA" w:rsidRDefault="006A2DE4" w:rsidP="000E2B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2BAA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6A2DE4" w:rsidRPr="001973DB" w:rsidTr="000E2BAA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DE4" w:rsidRPr="000E2BAA" w:rsidRDefault="006A2DE4" w:rsidP="000E2B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2BAA">
              <w:rPr>
                <w:rFonts w:ascii="Times New Roman" w:hAnsi="Times New Roman" w:cs="Times New Roman"/>
                <w:sz w:val="24"/>
                <w:szCs w:val="24"/>
              </w:rPr>
              <w:t>математика проф.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DE4" w:rsidRPr="000E2BAA" w:rsidRDefault="006A2DE4" w:rsidP="000E2B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2BA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DE4" w:rsidRPr="000E2BAA" w:rsidRDefault="006A2DE4" w:rsidP="000E2B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2BA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DE4" w:rsidRPr="000E2BAA" w:rsidRDefault="006A2DE4" w:rsidP="000E2B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2BA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DE4" w:rsidRPr="000E2BAA" w:rsidRDefault="006A2DE4" w:rsidP="000E2B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2BAA">
              <w:rPr>
                <w:rFonts w:ascii="Times New Roman" w:hAnsi="Times New Roman" w:cs="Times New Roman"/>
                <w:sz w:val="24"/>
                <w:szCs w:val="24"/>
              </w:rPr>
              <w:t>61,9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DE4" w:rsidRPr="000E2BAA" w:rsidRDefault="006A2DE4" w:rsidP="000E2B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2BAA">
              <w:rPr>
                <w:rFonts w:ascii="Times New Roman" w:hAnsi="Times New Roman" w:cs="Times New Roman"/>
                <w:sz w:val="24"/>
                <w:szCs w:val="24"/>
              </w:rPr>
              <w:t>59,7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DE4" w:rsidRPr="000E2BAA" w:rsidRDefault="006A2DE4" w:rsidP="000E2B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2BAA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DE4" w:rsidRPr="000E2BAA" w:rsidRDefault="006A2DE4" w:rsidP="000E2B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2BAA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6A2DE4" w:rsidRPr="001973DB" w:rsidTr="000E2BAA">
        <w:trPr>
          <w:trHeight w:val="276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DE4" w:rsidRPr="000E2BAA" w:rsidRDefault="006A2DE4" w:rsidP="000E2B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2BA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DE4" w:rsidRPr="000E2BAA" w:rsidRDefault="006A2DE4" w:rsidP="000E2B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2B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DE4" w:rsidRPr="000E2BAA" w:rsidRDefault="006A2DE4" w:rsidP="000E2B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2BAA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DE4" w:rsidRPr="000E2BAA" w:rsidRDefault="006A2DE4" w:rsidP="000E2B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2BA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DE4" w:rsidRPr="000E2BAA" w:rsidRDefault="006A2DE4" w:rsidP="000E2B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2BAA">
              <w:rPr>
                <w:rFonts w:ascii="Times New Roman" w:hAnsi="Times New Roman" w:cs="Times New Roman"/>
                <w:sz w:val="24"/>
                <w:szCs w:val="24"/>
              </w:rPr>
              <w:t>49,9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DE4" w:rsidRPr="000E2BAA" w:rsidRDefault="006A2DE4" w:rsidP="000E2B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2BAA">
              <w:rPr>
                <w:rFonts w:ascii="Times New Roman" w:hAnsi="Times New Roman" w:cs="Times New Roman"/>
                <w:sz w:val="24"/>
                <w:szCs w:val="24"/>
              </w:rPr>
              <w:t>55,8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DE4" w:rsidRPr="000E2BAA" w:rsidRDefault="006A2DE4" w:rsidP="000E2B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2BAA">
              <w:rPr>
                <w:rFonts w:ascii="Times New Roman" w:hAnsi="Times New Roman" w:cs="Times New Roman"/>
                <w:sz w:val="24"/>
                <w:szCs w:val="24"/>
              </w:rPr>
              <w:t>52,2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DE4" w:rsidRPr="000E2BAA" w:rsidRDefault="006A2DE4" w:rsidP="000E2B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2BA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6A2DE4" w:rsidRPr="001973DB" w:rsidTr="000E2BAA">
        <w:trPr>
          <w:trHeight w:val="276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DE4" w:rsidRPr="000E2BAA" w:rsidRDefault="006A2DE4" w:rsidP="000E2B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2BAA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DE4" w:rsidRPr="000E2BAA" w:rsidRDefault="006A2DE4" w:rsidP="000E2B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2BA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DE4" w:rsidRPr="000E2BAA" w:rsidRDefault="006A2DE4" w:rsidP="000E2B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2BAA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DE4" w:rsidRPr="000E2BAA" w:rsidRDefault="006A2DE4" w:rsidP="000E2B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2BA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DE4" w:rsidRPr="000E2BAA" w:rsidRDefault="006A2DE4" w:rsidP="000E2B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2BAA">
              <w:rPr>
                <w:rFonts w:ascii="Times New Roman" w:hAnsi="Times New Roman" w:cs="Times New Roman"/>
                <w:sz w:val="24"/>
                <w:szCs w:val="24"/>
              </w:rPr>
              <w:t>71,1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DE4" w:rsidRPr="000E2BAA" w:rsidRDefault="006A2DE4" w:rsidP="000E2B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2BAA">
              <w:rPr>
                <w:rFonts w:ascii="Times New Roman" w:hAnsi="Times New Roman" w:cs="Times New Roman"/>
                <w:sz w:val="24"/>
                <w:szCs w:val="24"/>
              </w:rPr>
              <w:t>68,1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DE4" w:rsidRPr="000E2BAA" w:rsidRDefault="006A2DE4" w:rsidP="000E2B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2BAA">
              <w:rPr>
                <w:rFonts w:ascii="Times New Roman" w:hAnsi="Times New Roman" w:cs="Times New Roman"/>
                <w:sz w:val="24"/>
                <w:szCs w:val="24"/>
              </w:rPr>
              <w:t>72,7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DE4" w:rsidRPr="000E2BAA" w:rsidRDefault="006A2DE4" w:rsidP="000E2B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2BAA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6A2DE4" w:rsidRPr="001973DB" w:rsidTr="000E2BAA">
        <w:trPr>
          <w:trHeight w:val="276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DE4" w:rsidRPr="000E2BAA" w:rsidRDefault="006A2DE4" w:rsidP="000E2B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2BA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DE4" w:rsidRPr="000E2BAA" w:rsidRDefault="006A2DE4" w:rsidP="000E2B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2B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DE4" w:rsidRPr="000E2BAA" w:rsidRDefault="006A2DE4" w:rsidP="000E2B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2B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DE4" w:rsidRPr="000E2BAA" w:rsidRDefault="006A2DE4" w:rsidP="000E2B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2B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DE4" w:rsidRPr="000E2BAA" w:rsidRDefault="006A2DE4" w:rsidP="000E2B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2BAA">
              <w:rPr>
                <w:rFonts w:ascii="Times New Roman" w:hAnsi="Times New Roman" w:cs="Times New Roman"/>
                <w:sz w:val="24"/>
                <w:szCs w:val="24"/>
              </w:rPr>
              <w:t>58,4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DE4" w:rsidRPr="000E2BAA" w:rsidRDefault="006A2DE4" w:rsidP="000E2B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2BAA">
              <w:rPr>
                <w:rFonts w:ascii="Times New Roman" w:hAnsi="Times New Roman" w:cs="Times New Roman"/>
                <w:sz w:val="24"/>
                <w:szCs w:val="24"/>
              </w:rPr>
              <w:t>73,2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DE4" w:rsidRPr="000E2BAA" w:rsidRDefault="006A2DE4" w:rsidP="000E2B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2BAA">
              <w:rPr>
                <w:rFonts w:ascii="Times New Roman" w:hAnsi="Times New Roman" w:cs="Times New Roman"/>
                <w:sz w:val="24"/>
                <w:szCs w:val="24"/>
              </w:rPr>
              <w:t>62,3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DE4" w:rsidRPr="000E2BAA" w:rsidRDefault="006A2DE4" w:rsidP="000E2B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2BAA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6A2DE4" w:rsidRPr="001973DB" w:rsidTr="000E2BAA">
        <w:trPr>
          <w:trHeight w:val="276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DE4" w:rsidRPr="000E2BAA" w:rsidRDefault="006A2DE4" w:rsidP="000E2B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2BA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DE4" w:rsidRPr="000E2BAA" w:rsidRDefault="006A2DE4" w:rsidP="000E2B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2B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DE4" w:rsidRPr="000E2BAA" w:rsidRDefault="006A2DE4" w:rsidP="000E2B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DE4" w:rsidRPr="000E2BAA" w:rsidRDefault="006A2DE4" w:rsidP="000E2B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2B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DE4" w:rsidRPr="000E2BAA" w:rsidRDefault="006A2DE4" w:rsidP="000E2B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2BA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DE4" w:rsidRPr="000E2BAA" w:rsidRDefault="006A2DE4" w:rsidP="000E2B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2BAA">
              <w:rPr>
                <w:rFonts w:ascii="Times New Roman" w:hAnsi="Times New Roman" w:cs="Times New Roman"/>
                <w:sz w:val="24"/>
                <w:szCs w:val="24"/>
              </w:rPr>
              <w:t>56,4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DE4" w:rsidRPr="000E2BAA" w:rsidRDefault="006A2DE4" w:rsidP="000E2B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2BA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DE4" w:rsidRPr="000E2BAA" w:rsidRDefault="006A2DE4" w:rsidP="000E2B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2BAA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6A2DE4" w:rsidRPr="001973DB" w:rsidTr="000E2BAA">
        <w:trPr>
          <w:trHeight w:val="276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DE4" w:rsidRPr="000E2BAA" w:rsidRDefault="006A2DE4" w:rsidP="000E2B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2BA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DE4" w:rsidRPr="000E2BAA" w:rsidRDefault="006A2DE4" w:rsidP="000E2B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2BA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DE4" w:rsidRPr="000E2BAA" w:rsidRDefault="006A2DE4" w:rsidP="000E2B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DE4" w:rsidRPr="000E2BAA" w:rsidRDefault="006A2DE4" w:rsidP="000E2B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2B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DE4" w:rsidRPr="000E2BAA" w:rsidRDefault="006A2DE4" w:rsidP="000E2B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2BAA">
              <w:rPr>
                <w:rFonts w:ascii="Times New Roman" w:hAnsi="Times New Roman" w:cs="Times New Roman"/>
                <w:sz w:val="24"/>
                <w:szCs w:val="24"/>
              </w:rPr>
              <w:t>49,4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DE4" w:rsidRPr="000E2BAA" w:rsidRDefault="006A2DE4" w:rsidP="000E2B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2BAA">
              <w:rPr>
                <w:rFonts w:ascii="Times New Roman" w:hAnsi="Times New Roman" w:cs="Times New Roman"/>
                <w:sz w:val="24"/>
                <w:szCs w:val="24"/>
              </w:rPr>
              <w:t>57,7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DE4" w:rsidRPr="000E2BAA" w:rsidRDefault="006A2DE4" w:rsidP="000E2B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2BAA">
              <w:rPr>
                <w:rFonts w:ascii="Times New Roman" w:hAnsi="Times New Roman" w:cs="Times New Roman"/>
                <w:sz w:val="24"/>
                <w:szCs w:val="24"/>
              </w:rPr>
              <w:t>49,4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DE4" w:rsidRPr="000E2BAA" w:rsidRDefault="006A2DE4" w:rsidP="000E2B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2BA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6A2DE4" w:rsidRPr="001973DB" w:rsidTr="000E2BAA">
        <w:trPr>
          <w:trHeight w:val="276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DE4" w:rsidRPr="000E2BAA" w:rsidRDefault="006A2DE4" w:rsidP="000E2B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2BAA"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DE4" w:rsidRPr="000E2BAA" w:rsidRDefault="006A2DE4" w:rsidP="000E2B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2BA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DE4" w:rsidRPr="000E2BAA" w:rsidRDefault="006A2DE4" w:rsidP="000E2B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DE4" w:rsidRPr="000E2BAA" w:rsidRDefault="006A2DE4" w:rsidP="000E2B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2BA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DE4" w:rsidRPr="000E2BAA" w:rsidRDefault="006A2DE4" w:rsidP="000E2B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2BAA">
              <w:rPr>
                <w:rFonts w:ascii="Times New Roman" w:hAnsi="Times New Roman" w:cs="Times New Roman"/>
                <w:sz w:val="24"/>
                <w:szCs w:val="24"/>
              </w:rPr>
              <w:t>57,2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DE4" w:rsidRPr="000E2BAA" w:rsidRDefault="006A2DE4" w:rsidP="000E2B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2BAA">
              <w:rPr>
                <w:rFonts w:ascii="Times New Roman" w:hAnsi="Times New Roman" w:cs="Times New Roman"/>
                <w:sz w:val="24"/>
                <w:szCs w:val="24"/>
              </w:rPr>
              <w:t>57,6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DE4" w:rsidRPr="000E2BAA" w:rsidRDefault="006A2DE4" w:rsidP="000E2B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2BAA">
              <w:rPr>
                <w:rFonts w:ascii="Times New Roman" w:hAnsi="Times New Roman" w:cs="Times New Roman"/>
                <w:sz w:val="24"/>
                <w:szCs w:val="24"/>
              </w:rPr>
              <w:t>57,2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DE4" w:rsidRPr="000E2BAA" w:rsidRDefault="006A2DE4" w:rsidP="000E2B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2BAA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6A2DE4" w:rsidRPr="001973DB" w:rsidTr="000E2BAA">
        <w:trPr>
          <w:trHeight w:val="276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DE4" w:rsidRPr="000E2BAA" w:rsidRDefault="006A2DE4" w:rsidP="000E2B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2BA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DE4" w:rsidRPr="000E2BAA" w:rsidRDefault="006A2DE4" w:rsidP="000E2B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2B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DE4" w:rsidRPr="000E2BAA" w:rsidRDefault="006A2DE4" w:rsidP="000E2B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DE4" w:rsidRPr="000E2BAA" w:rsidRDefault="006A2DE4" w:rsidP="000E2B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2B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DE4" w:rsidRPr="000E2BAA" w:rsidRDefault="006A2DE4" w:rsidP="000E2B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2BA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DE4" w:rsidRPr="000E2BAA" w:rsidRDefault="006A2DE4" w:rsidP="000E2B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2BAA">
              <w:rPr>
                <w:rFonts w:ascii="Times New Roman" w:hAnsi="Times New Roman" w:cs="Times New Roman"/>
                <w:sz w:val="24"/>
                <w:szCs w:val="24"/>
              </w:rPr>
              <w:t>53,4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DE4" w:rsidRPr="000E2BAA" w:rsidRDefault="006A2DE4" w:rsidP="000E2B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2BA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DE4" w:rsidRPr="000E2BAA" w:rsidRDefault="006A2DE4" w:rsidP="000E2B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2BA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</w:tbl>
    <w:p w:rsidR="001973DB" w:rsidRDefault="001973DB" w:rsidP="0068050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8050B" w:rsidRPr="00CB0A32" w:rsidRDefault="0068050B" w:rsidP="006805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0A32">
        <w:rPr>
          <w:rFonts w:ascii="Times New Roman" w:hAnsi="Times New Roman" w:cs="Times New Roman"/>
          <w:sz w:val="24"/>
          <w:szCs w:val="24"/>
        </w:rPr>
        <w:t xml:space="preserve">По итогам ЕГЭ средние результаты выше краевых в группах, изучавших предмет на профильном уровне -  математика, </w:t>
      </w:r>
      <w:r w:rsidR="006A2DE4">
        <w:rPr>
          <w:rFonts w:ascii="Times New Roman" w:hAnsi="Times New Roman" w:cs="Times New Roman"/>
          <w:sz w:val="24"/>
          <w:szCs w:val="24"/>
        </w:rPr>
        <w:t>информатика</w:t>
      </w:r>
      <w:r w:rsidRPr="00CB0A32">
        <w:rPr>
          <w:rFonts w:ascii="Times New Roman" w:hAnsi="Times New Roman" w:cs="Times New Roman"/>
          <w:sz w:val="24"/>
          <w:szCs w:val="24"/>
        </w:rPr>
        <w:t>.</w:t>
      </w:r>
    </w:p>
    <w:p w:rsidR="0068050B" w:rsidRPr="00CB0A32" w:rsidRDefault="001973DB" w:rsidP="006805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68050B" w:rsidRPr="00CB0A32">
        <w:rPr>
          <w:rFonts w:ascii="Times New Roman" w:hAnsi="Times New Roman" w:cs="Times New Roman"/>
          <w:sz w:val="24"/>
          <w:szCs w:val="24"/>
        </w:rPr>
        <w:t>% обучающихся (1</w:t>
      </w:r>
      <w:r>
        <w:rPr>
          <w:rFonts w:ascii="Times New Roman" w:hAnsi="Times New Roman" w:cs="Times New Roman"/>
          <w:sz w:val="24"/>
          <w:szCs w:val="24"/>
        </w:rPr>
        <w:t>5</w:t>
      </w:r>
      <w:r w:rsidR="0068050B" w:rsidRPr="00CB0A32">
        <w:rPr>
          <w:rFonts w:ascii="Times New Roman" w:hAnsi="Times New Roman" w:cs="Times New Roman"/>
          <w:sz w:val="24"/>
          <w:szCs w:val="24"/>
        </w:rPr>
        <w:t xml:space="preserve"> человек) набрали 225 баллов и более по результатам трех экзаменов. В 201</w:t>
      </w:r>
      <w:r w:rsidR="006A2DE4">
        <w:rPr>
          <w:rFonts w:ascii="Times New Roman" w:hAnsi="Times New Roman" w:cs="Times New Roman"/>
          <w:sz w:val="24"/>
          <w:szCs w:val="24"/>
        </w:rPr>
        <w:t>9</w:t>
      </w:r>
      <w:r w:rsidR="0068050B" w:rsidRPr="00CB0A32">
        <w:rPr>
          <w:rFonts w:ascii="Times New Roman" w:hAnsi="Times New Roman" w:cs="Times New Roman"/>
          <w:sz w:val="24"/>
          <w:szCs w:val="24"/>
        </w:rPr>
        <w:t xml:space="preserve"> году таких учеников было 1</w:t>
      </w:r>
      <w:r w:rsidR="006A2DE4">
        <w:rPr>
          <w:rFonts w:ascii="Times New Roman" w:hAnsi="Times New Roman" w:cs="Times New Roman"/>
          <w:sz w:val="24"/>
          <w:szCs w:val="24"/>
        </w:rPr>
        <w:t>5</w:t>
      </w:r>
      <w:r w:rsidR="0068050B" w:rsidRPr="00CB0A32">
        <w:rPr>
          <w:rFonts w:ascii="Times New Roman" w:hAnsi="Times New Roman" w:cs="Times New Roman"/>
          <w:sz w:val="24"/>
          <w:szCs w:val="24"/>
        </w:rPr>
        <w:t>.</w:t>
      </w:r>
    </w:p>
    <w:p w:rsidR="00663C0B" w:rsidRPr="00F33AE6" w:rsidRDefault="0068050B" w:rsidP="00F33AE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0A32">
        <w:rPr>
          <w:rFonts w:ascii="Times New Roman" w:hAnsi="Times New Roman" w:cs="Times New Roman"/>
          <w:sz w:val="24"/>
          <w:szCs w:val="24"/>
        </w:rPr>
        <w:t xml:space="preserve">    </w:t>
      </w:r>
      <w:r w:rsidR="001973DB">
        <w:rPr>
          <w:rFonts w:ascii="Times New Roman" w:hAnsi="Times New Roman" w:cs="Times New Roman"/>
          <w:sz w:val="24"/>
          <w:szCs w:val="24"/>
        </w:rPr>
        <w:t>3</w:t>
      </w:r>
      <w:r w:rsidRPr="00CB0A32">
        <w:rPr>
          <w:rFonts w:ascii="Times New Roman" w:hAnsi="Times New Roman" w:cs="Times New Roman"/>
          <w:sz w:val="24"/>
          <w:szCs w:val="24"/>
        </w:rPr>
        <w:t xml:space="preserve"> выпускников 11 класса получили аттестат о среднем общем образовании с отличием и медал</w:t>
      </w:r>
      <w:r w:rsidR="00F33AE6">
        <w:rPr>
          <w:rFonts w:ascii="Times New Roman" w:hAnsi="Times New Roman" w:cs="Times New Roman"/>
          <w:sz w:val="24"/>
          <w:szCs w:val="24"/>
        </w:rPr>
        <w:t>и “За особые успехи в учении</w:t>
      </w:r>
    </w:p>
    <w:p w:rsidR="00663C0B" w:rsidRDefault="00663C0B" w:rsidP="0068050B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050B" w:rsidRPr="00CB0A32" w:rsidRDefault="0068050B" w:rsidP="0068050B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0A32">
        <w:rPr>
          <w:rFonts w:ascii="Times New Roman" w:hAnsi="Times New Roman" w:cs="Times New Roman"/>
          <w:b/>
          <w:sz w:val="24"/>
          <w:szCs w:val="24"/>
        </w:rPr>
        <w:t>Трудоустройство выпускников</w:t>
      </w:r>
    </w:p>
    <w:p w:rsidR="0068050B" w:rsidRPr="00CB0A32" w:rsidRDefault="0068050B" w:rsidP="006805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050B" w:rsidRDefault="0068050B" w:rsidP="006805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0A32">
        <w:rPr>
          <w:rFonts w:ascii="Times New Roman" w:hAnsi="Times New Roman" w:cs="Times New Roman"/>
          <w:sz w:val="24"/>
          <w:szCs w:val="24"/>
        </w:rPr>
        <w:t>Выпуск обучающихся 11 классов</w:t>
      </w:r>
    </w:p>
    <w:tbl>
      <w:tblPr>
        <w:tblW w:w="9430" w:type="dxa"/>
        <w:tblLook w:val="04A0" w:firstRow="1" w:lastRow="0" w:firstColumn="1" w:lastColumn="0" w:noHBand="0" w:noVBand="1"/>
      </w:tblPr>
      <w:tblGrid>
        <w:gridCol w:w="5981"/>
        <w:gridCol w:w="2098"/>
        <w:gridCol w:w="1351"/>
      </w:tblGrid>
      <w:tr w:rsidR="00F33AE6" w:rsidTr="00F33AE6">
        <w:trPr>
          <w:trHeight w:val="341"/>
        </w:trPr>
        <w:tc>
          <w:tcPr>
            <w:tcW w:w="598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33AE6" w:rsidRPr="00F33AE6" w:rsidRDefault="00F33AE6" w:rsidP="00F33A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33AE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Выпускники 11 класс</w:t>
            </w:r>
          </w:p>
        </w:tc>
        <w:tc>
          <w:tcPr>
            <w:tcW w:w="344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33AE6" w:rsidRPr="00F33AE6" w:rsidRDefault="00F33AE6" w:rsidP="00F33A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33AE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2020 г.</w:t>
            </w:r>
          </w:p>
        </w:tc>
      </w:tr>
      <w:tr w:rsidR="00F33AE6" w:rsidTr="00F33AE6">
        <w:trPr>
          <w:trHeight w:val="341"/>
        </w:trPr>
        <w:tc>
          <w:tcPr>
            <w:tcW w:w="598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3AE6" w:rsidRPr="00F33AE6" w:rsidRDefault="00F33AE6" w:rsidP="00F33AE6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33AE6" w:rsidRPr="00F33AE6" w:rsidRDefault="00F33AE6" w:rsidP="00F33A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33AE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33AE6" w:rsidRPr="00F33AE6" w:rsidRDefault="00F33AE6" w:rsidP="00F33A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33AE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%</w:t>
            </w:r>
          </w:p>
        </w:tc>
      </w:tr>
      <w:tr w:rsidR="00F33AE6" w:rsidTr="00F33AE6">
        <w:trPr>
          <w:trHeight w:val="341"/>
        </w:trPr>
        <w:tc>
          <w:tcPr>
            <w:tcW w:w="5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3AE6" w:rsidRPr="00F33AE6" w:rsidRDefault="00F33AE6" w:rsidP="00F33A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3AE6">
              <w:rPr>
                <w:rFonts w:ascii="Times New Roman" w:hAnsi="Times New Roman" w:cs="Times New Roman"/>
                <w:sz w:val="24"/>
                <w:szCs w:val="24"/>
              </w:rPr>
              <w:t>Выпускники всего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33AE6" w:rsidRPr="00F33AE6" w:rsidRDefault="00F33AE6" w:rsidP="00F33A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AE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33AE6" w:rsidRPr="00F33AE6" w:rsidRDefault="00F33AE6" w:rsidP="00F33A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AE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F33AE6" w:rsidTr="00F33AE6">
        <w:trPr>
          <w:trHeight w:val="290"/>
        </w:trPr>
        <w:tc>
          <w:tcPr>
            <w:tcW w:w="5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E6" w:rsidRPr="00F33AE6" w:rsidRDefault="00F33AE6" w:rsidP="00F33A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3AE6">
              <w:rPr>
                <w:rFonts w:ascii="Times New Roman" w:hAnsi="Times New Roman" w:cs="Times New Roman"/>
                <w:sz w:val="24"/>
                <w:szCs w:val="24"/>
              </w:rPr>
              <w:t xml:space="preserve">1. Из них поступило на 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E6" w:rsidRPr="00F33AE6" w:rsidRDefault="00F33AE6" w:rsidP="00F33A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A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E6" w:rsidRPr="00F33AE6" w:rsidRDefault="00F33AE6" w:rsidP="00F33A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A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33AE6" w:rsidTr="00F33AE6">
        <w:trPr>
          <w:trHeight w:val="341"/>
        </w:trPr>
        <w:tc>
          <w:tcPr>
            <w:tcW w:w="5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E6" w:rsidRPr="00F33AE6" w:rsidRDefault="00F33AE6" w:rsidP="00F33A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3AE6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в: 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E6" w:rsidRPr="00F33AE6" w:rsidRDefault="00F33AE6" w:rsidP="00F33A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A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E6" w:rsidRPr="00F33AE6" w:rsidRDefault="00F33AE6" w:rsidP="00F33A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A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33AE6" w:rsidTr="00F33AE6">
        <w:trPr>
          <w:trHeight w:val="589"/>
        </w:trPr>
        <w:tc>
          <w:tcPr>
            <w:tcW w:w="5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33AE6" w:rsidRPr="00F33AE6" w:rsidRDefault="00F33AE6" w:rsidP="00F33A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3AE6">
              <w:rPr>
                <w:rFonts w:ascii="Times New Roman" w:hAnsi="Times New Roman" w:cs="Times New Roman"/>
                <w:sz w:val="24"/>
                <w:szCs w:val="24"/>
              </w:rPr>
              <w:t>учреждения высшего профессионального образования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33AE6" w:rsidRPr="00F33AE6" w:rsidRDefault="00F33AE6" w:rsidP="00F33A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AE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33AE6" w:rsidRPr="00F33AE6" w:rsidRDefault="00F33AE6" w:rsidP="00F33A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AE6">
              <w:rPr>
                <w:rFonts w:ascii="Times New Roman" w:hAnsi="Times New Roman" w:cs="Times New Roman"/>
                <w:sz w:val="24"/>
                <w:szCs w:val="24"/>
              </w:rPr>
              <w:t>76%</w:t>
            </w:r>
          </w:p>
        </w:tc>
      </w:tr>
      <w:tr w:rsidR="00F33AE6" w:rsidTr="00F33AE6">
        <w:trPr>
          <w:trHeight w:val="341"/>
        </w:trPr>
        <w:tc>
          <w:tcPr>
            <w:tcW w:w="5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E6" w:rsidRPr="00F33AE6" w:rsidRDefault="00F33AE6" w:rsidP="00F33A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3AE6">
              <w:rPr>
                <w:rFonts w:ascii="Times New Roman" w:hAnsi="Times New Roman" w:cs="Times New Roman"/>
                <w:sz w:val="24"/>
                <w:szCs w:val="24"/>
              </w:rPr>
              <w:t>ВУЗы Пермского края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E6" w:rsidRPr="00F33AE6" w:rsidRDefault="00F33AE6" w:rsidP="00F33A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AE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E6" w:rsidRPr="00F33AE6" w:rsidRDefault="00F33AE6" w:rsidP="00F33A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A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33AE6" w:rsidTr="00F33AE6">
        <w:trPr>
          <w:trHeight w:val="341"/>
        </w:trPr>
        <w:tc>
          <w:tcPr>
            <w:tcW w:w="5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E6" w:rsidRPr="00F33AE6" w:rsidRDefault="00F33AE6" w:rsidP="00F33A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3AE6">
              <w:rPr>
                <w:rFonts w:ascii="Times New Roman" w:hAnsi="Times New Roman" w:cs="Times New Roman"/>
                <w:sz w:val="24"/>
                <w:szCs w:val="24"/>
              </w:rPr>
              <w:t>другие территории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E6" w:rsidRPr="00F33AE6" w:rsidRDefault="00F33AE6" w:rsidP="00F33A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AE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E6" w:rsidRPr="00F33AE6" w:rsidRDefault="00F33AE6" w:rsidP="00F33A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A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33AE6" w:rsidTr="00F33AE6">
        <w:trPr>
          <w:trHeight w:val="884"/>
        </w:trPr>
        <w:tc>
          <w:tcPr>
            <w:tcW w:w="5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33AE6" w:rsidRPr="00F33AE6" w:rsidRDefault="00F33AE6" w:rsidP="00F33A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3AE6">
              <w:rPr>
                <w:rFonts w:ascii="Times New Roman" w:hAnsi="Times New Roman" w:cs="Times New Roman"/>
                <w:sz w:val="24"/>
                <w:szCs w:val="24"/>
              </w:rPr>
              <w:t>2. Поступило в учреждения среднего профессионального образования, из них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33AE6" w:rsidRPr="00F33AE6" w:rsidRDefault="00F33AE6" w:rsidP="00F33A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AE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33AE6" w:rsidRPr="00F33AE6" w:rsidRDefault="00F33AE6" w:rsidP="00F33A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AE6">
              <w:rPr>
                <w:rFonts w:ascii="Times New Roman" w:hAnsi="Times New Roman" w:cs="Times New Roman"/>
                <w:sz w:val="24"/>
                <w:szCs w:val="24"/>
              </w:rPr>
              <w:t>19%</w:t>
            </w:r>
          </w:p>
        </w:tc>
      </w:tr>
      <w:tr w:rsidR="00F33AE6" w:rsidTr="00F33AE6">
        <w:trPr>
          <w:trHeight w:val="589"/>
        </w:trPr>
        <w:tc>
          <w:tcPr>
            <w:tcW w:w="5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E6" w:rsidRPr="00F33AE6" w:rsidRDefault="00F33AE6" w:rsidP="00F33A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3AE6">
              <w:rPr>
                <w:rFonts w:ascii="Times New Roman" w:hAnsi="Times New Roman" w:cs="Times New Roman"/>
                <w:sz w:val="24"/>
                <w:szCs w:val="24"/>
              </w:rPr>
              <w:t>Из них ГОУ СПО "ДГТТ им. П.И. Сюзева"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E6" w:rsidRPr="00F33AE6" w:rsidRDefault="00F33AE6" w:rsidP="00F33A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A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E6" w:rsidRPr="00F33AE6" w:rsidRDefault="00F33AE6" w:rsidP="00F33A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A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33AE6" w:rsidTr="00F33AE6">
        <w:trPr>
          <w:trHeight w:val="589"/>
        </w:trPr>
        <w:tc>
          <w:tcPr>
            <w:tcW w:w="5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E6" w:rsidRPr="00F33AE6" w:rsidRDefault="00F33AE6" w:rsidP="00F33A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3AE6">
              <w:rPr>
                <w:rFonts w:ascii="Times New Roman" w:hAnsi="Times New Roman" w:cs="Times New Roman"/>
                <w:sz w:val="24"/>
                <w:szCs w:val="24"/>
              </w:rPr>
              <w:t>Из них учреждения СПО г. Перми и Пермского края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E6" w:rsidRPr="00F33AE6" w:rsidRDefault="00F33AE6" w:rsidP="00F33A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AE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E6" w:rsidRPr="00F33AE6" w:rsidRDefault="00F33AE6" w:rsidP="00F33A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A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33AE6" w:rsidTr="00F33AE6">
        <w:trPr>
          <w:trHeight w:val="341"/>
        </w:trPr>
        <w:tc>
          <w:tcPr>
            <w:tcW w:w="5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3AE6" w:rsidRPr="00F33AE6" w:rsidRDefault="00F33AE6" w:rsidP="00F33A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3A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Трудоустроено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33AE6" w:rsidRPr="00F33AE6" w:rsidRDefault="00F33AE6" w:rsidP="00F33A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A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33AE6" w:rsidRPr="00F33AE6" w:rsidRDefault="00F33AE6" w:rsidP="00F33A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AE6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F33AE6" w:rsidTr="00F33AE6">
        <w:trPr>
          <w:trHeight w:val="341"/>
        </w:trPr>
        <w:tc>
          <w:tcPr>
            <w:tcW w:w="5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E6" w:rsidRPr="00F33AE6" w:rsidRDefault="00F33AE6" w:rsidP="00F33A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3AE6">
              <w:rPr>
                <w:rFonts w:ascii="Times New Roman" w:hAnsi="Times New Roman" w:cs="Times New Roman"/>
                <w:sz w:val="24"/>
                <w:szCs w:val="24"/>
              </w:rPr>
              <w:t>служба в ВС РФ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E6" w:rsidRPr="00F33AE6" w:rsidRDefault="00F33AE6" w:rsidP="00F33A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A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E6" w:rsidRPr="00F33AE6" w:rsidRDefault="00F33AE6" w:rsidP="00F33A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A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33AE6" w:rsidTr="00F33AE6">
        <w:trPr>
          <w:trHeight w:val="294"/>
        </w:trPr>
        <w:tc>
          <w:tcPr>
            <w:tcW w:w="5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E6" w:rsidRPr="00F33AE6" w:rsidRDefault="00F33AE6" w:rsidP="00F33A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3AE6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E6" w:rsidRPr="00F33AE6" w:rsidRDefault="00F33AE6" w:rsidP="00F33A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A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E6" w:rsidRPr="00F33AE6" w:rsidRDefault="00F33AE6" w:rsidP="00F33A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A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663C0B" w:rsidRDefault="00663C0B" w:rsidP="006805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3C0B" w:rsidRPr="00CB0A32" w:rsidRDefault="00663C0B" w:rsidP="006805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6169" w:rsidRPr="00C36169" w:rsidRDefault="00C36169" w:rsidP="00FC50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67FE" w:rsidRPr="00FC504A" w:rsidRDefault="002967FE" w:rsidP="00FC504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E3FAD" w:rsidRDefault="00CE3FAD" w:rsidP="00FC504A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0269" w:rsidRDefault="00A60269" w:rsidP="00FC504A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735" w:rsidRDefault="002967FE" w:rsidP="00FC504A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04A">
        <w:rPr>
          <w:rFonts w:ascii="Times New Roman" w:hAnsi="Times New Roman" w:cs="Times New Roman"/>
          <w:b/>
          <w:sz w:val="24"/>
          <w:szCs w:val="24"/>
        </w:rPr>
        <w:t xml:space="preserve">2.2.4. Реализация права на образование обучающимися с </w:t>
      </w:r>
      <w:r w:rsidR="00BF4735">
        <w:rPr>
          <w:rFonts w:ascii="Times New Roman" w:hAnsi="Times New Roman" w:cs="Times New Roman"/>
          <w:b/>
          <w:sz w:val="24"/>
          <w:szCs w:val="24"/>
        </w:rPr>
        <w:t>особыми образовательными потребностями.</w:t>
      </w:r>
    </w:p>
    <w:p w:rsidR="005F19F6" w:rsidRPr="00381405" w:rsidRDefault="005F19F6" w:rsidP="00CC436C">
      <w:pPr>
        <w:pStyle w:val="a3"/>
        <w:widowControl w:val="0"/>
        <w:tabs>
          <w:tab w:val="left" w:pos="0"/>
        </w:tabs>
        <w:suppressAutoHyphens/>
        <w:autoSpaceDE w:val="0"/>
        <w:spacing w:after="0" w:line="240" w:lineRule="auto"/>
        <w:ind w:left="284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proofErr w:type="spellStart"/>
      <w:r w:rsidRPr="00381405">
        <w:rPr>
          <w:rFonts w:ascii="Times New Roman" w:eastAsia="Arial" w:hAnsi="Times New Roman" w:cs="Times New Roman"/>
          <w:sz w:val="24"/>
          <w:szCs w:val="24"/>
          <w:lang w:eastAsia="ar-SA"/>
        </w:rPr>
        <w:t>Коррекционно</w:t>
      </w:r>
      <w:proofErr w:type="spellEnd"/>
      <w:r w:rsidRPr="00381405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– развивающая область учебного плана отражена в АООП НОО, в разделе ШУП: </w:t>
      </w:r>
    </w:p>
    <w:p w:rsidR="005F19F6" w:rsidRPr="005F19F6" w:rsidRDefault="005F19F6" w:rsidP="005F19F6">
      <w:pPr>
        <w:widowControl w:val="0"/>
        <w:tabs>
          <w:tab w:val="left" w:pos="3686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5F19F6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индивидуальные и групповые коррекционные занятия отнесены за пределы максимально-допустимой нагрузки обучающихся (обязательных учебных часов). Цель занятий – индивидуальная коррекция пробелов общего развития учащихся, их предшествующего обучения, направленная подготовка к усвоению ими учебного материала. </w:t>
      </w:r>
    </w:p>
    <w:p w:rsidR="005F19F6" w:rsidRPr="005F19F6" w:rsidRDefault="005F19F6" w:rsidP="00381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9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5F19F6" w:rsidRPr="005F19F6" w:rsidRDefault="005F19F6" w:rsidP="000156E8">
      <w:pPr>
        <w:widowControl w:val="0"/>
        <w:numPr>
          <w:ilvl w:val="0"/>
          <w:numId w:val="7"/>
        </w:numPr>
        <w:tabs>
          <w:tab w:val="left" w:pos="330"/>
        </w:tabs>
        <w:spacing w:after="0" w:line="240" w:lineRule="auto"/>
        <w:ind w:left="0" w:right="10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продолжение целенаправленной работы по коррекции и развитию психических процессов, эмоциональной и когнитивной сфер, обеспечивающих усвоение учащимися образовательной программы (на основе применения методов и приемов, форм обучения, способствующих </w:t>
      </w:r>
      <w:r w:rsidR="00960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повышению    работоспособности, </w:t>
      </w:r>
      <w:r w:rsidRPr="005F19F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активизации    учебной    деятельности);</w:t>
      </w:r>
    </w:p>
    <w:p w:rsidR="005F19F6" w:rsidRPr="005F19F6" w:rsidRDefault="005F19F6" w:rsidP="000156E8">
      <w:pPr>
        <w:widowControl w:val="0"/>
        <w:numPr>
          <w:ilvl w:val="0"/>
          <w:numId w:val="7"/>
        </w:numPr>
        <w:tabs>
          <w:tab w:val="left" w:pos="33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отслеживание результативности обучения и динамики </w:t>
      </w:r>
      <w:proofErr w:type="spellStart"/>
      <w:r w:rsidRPr="005F19F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развитияучащихся</w:t>
      </w:r>
      <w:proofErr w:type="spellEnd"/>
      <w:r w:rsidRPr="005F19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19F6" w:rsidRPr="005F19F6" w:rsidRDefault="005F19F6" w:rsidP="00381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9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Коррекционно-развивающая область включает в себя:</w:t>
      </w:r>
    </w:p>
    <w:p w:rsidR="005F19F6" w:rsidRPr="005F19F6" w:rsidRDefault="005F19F6" w:rsidP="000156E8">
      <w:pPr>
        <w:widowControl w:val="0"/>
        <w:numPr>
          <w:ilvl w:val="0"/>
          <w:numId w:val="8"/>
        </w:numPr>
        <w:tabs>
          <w:tab w:val="left" w:pos="20"/>
          <w:tab w:val="left" w:pos="3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F19F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коррекционно</w:t>
      </w:r>
      <w:proofErr w:type="spellEnd"/>
      <w:r w:rsidRPr="005F1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развивающие, </w:t>
      </w:r>
      <w:proofErr w:type="spellStart"/>
      <w:r w:rsidRPr="005F19F6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психокоррекционныезанятия</w:t>
      </w:r>
      <w:proofErr w:type="spellEnd"/>
      <w:r w:rsidRPr="005F19F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F19F6" w:rsidRPr="005F19F6" w:rsidRDefault="005F19F6" w:rsidP="000156E8">
      <w:pPr>
        <w:widowControl w:val="0"/>
        <w:numPr>
          <w:ilvl w:val="0"/>
          <w:numId w:val="8"/>
        </w:numPr>
        <w:tabs>
          <w:tab w:val="left" w:pos="20"/>
          <w:tab w:val="left" w:pos="3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индивидуальные, групповые занятия </w:t>
      </w:r>
      <w:proofErr w:type="spellStart"/>
      <w:r w:rsidRPr="005F19F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развивающейнаправленности</w:t>
      </w:r>
      <w:proofErr w:type="spellEnd"/>
      <w:r w:rsidRPr="005F19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19F6" w:rsidRPr="005F19F6" w:rsidRDefault="005F19F6" w:rsidP="005F19F6">
      <w:pPr>
        <w:spacing w:after="0" w:line="240" w:lineRule="auto"/>
        <w:ind w:right="11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19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этих занятий и количество часов определяется школой и зависит от особенностей учащихся, запроса родителей и возможностей школы.</w:t>
      </w:r>
    </w:p>
    <w:p w:rsidR="005F19F6" w:rsidRPr="005F19F6" w:rsidRDefault="005F19F6" w:rsidP="005F19F6">
      <w:pPr>
        <w:spacing w:after="0" w:line="240" w:lineRule="auto"/>
        <w:ind w:right="1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Коррекционные занятия проводятся после уроков по графику </w:t>
      </w:r>
      <w:r w:rsidRPr="005F19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вне сетки обязательных учебных часов</w:t>
      </w:r>
      <w:r w:rsidRPr="005F19F6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учитывая психофизические особенности учащихся.</w:t>
      </w:r>
    </w:p>
    <w:p w:rsidR="005F19F6" w:rsidRPr="005F19F6" w:rsidRDefault="005F19F6" w:rsidP="005F19F6">
      <w:pPr>
        <w:spacing w:after="0" w:line="240" w:lineRule="auto"/>
        <w:ind w:right="1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9F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Главное внимание на коррекционных занятиях уделяется пропедевтике наиболее сложных разделов программы, развитию психических процессов, эмоциональной и когнитивной сфер. Образовательным учреждением составляется программа коррекционно-развивающих занятий, а затем на основании психолого-педагогической диагностики, исходя из индивидуальных особенностей детей, составляется планирование. Учет индивидуальных занятий по коррекции осуществляется в специальном журнале без выставления оценок.</w:t>
      </w:r>
    </w:p>
    <w:p w:rsidR="005F19F6" w:rsidRPr="005F19F6" w:rsidRDefault="005F19F6" w:rsidP="005F19F6">
      <w:pPr>
        <w:spacing w:after="0" w:line="240" w:lineRule="auto"/>
        <w:ind w:right="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учащихся, которые имеют специфические речевые нарушения, организуются занятия по логопедии. Формы занятий индивидуальные и групповые. В группе не более 3-5 учащихся. </w:t>
      </w:r>
    </w:p>
    <w:p w:rsidR="005F19F6" w:rsidRPr="005F19F6" w:rsidRDefault="005F19F6" w:rsidP="005F19F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5F19F6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В начальной школе </w:t>
      </w:r>
      <w:r w:rsidRPr="005F19F6">
        <w:rPr>
          <w:rFonts w:ascii="Times New Roman" w:eastAsia="Arial" w:hAnsi="Times New Roman" w:cs="Times New Roman"/>
          <w:sz w:val="24"/>
          <w:szCs w:val="24"/>
          <w:lang w:eastAsia="ar-SA"/>
        </w:rPr>
        <w:t>на коррекционные занятия отводятся в 1,</w:t>
      </w:r>
      <w:proofErr w:type="gramStart"/>
      <w:r w:rsidRPr="005F19F6">
        <w:rPr>
          <w:rFonts w:ascii="Times New Roman" w:eastAsia="Arial" w:hAnsi="Times New Roman" w:cs="Times New Roman"/>
          <w:sz w:val="24"/>
          <w:szCs w:val="24"/>
          <w:lang w:eastAsia="ar-SA"/>
        </w:rPr>
        <w:t>2  классе</w:t>
      </w:r>
      <w:proofErr w:type="gramEnd"/>
      <w:r w:rsidRPr="005F19F6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– 5 часов в неделю, во 3-4 классах - 3 часа в неделю. Продолжительность занятий с одним учеником (группой) не превышает 15-20 минут.</w:t>
      </w:r>
    </w:p>
    <w:p w:rsidR="005F19F6" w:rsidRPr="005F19F6" w:rsidRDefault="005F19F6" w:rsidP="005F19F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u w:val="single"/>
          <w:lang w:eastAsia="ar-SA"/>
        </w:rPr>
      </w:pPr>
      <w:r w:rsidRPr="005F19F6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В старших классах для индивидуальных и групповых коррекционных занятий отводится 1 час в неделю</w:t>
      </w:r>
      <w:r w:rsidRPr="005F19F6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. Главное внимание уделяется восполнению возникающих пробелов в знаниях по основным учебным предметам, на пропедевтику изучения наиболее сложных разделов учебной программы. </w:t>
      </w:r>
    </w:p>
    <w:p w:rsidR="005F19F6" w:rsidRPr="005F19F6" w:rsidRDefault="005F19F6" w:rsidP="005F19F6">
      <w:pPr>
        <w:widowControl w:val="0"/>
        <w:tabs>
          <w:tab w:val="left" w:pos="3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F19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Расписание ИКЗ составлено и утверждено директором школы.</w:t>
      </w:r>
    </w:p>
    <w:p w:rsidR="005F19F6" w:rsidRPr="005F19F6" w:rsidRDefault="005F19F6" w:rsidP="005F19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19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</w:t>
      </w:r>
      <w:r w:rsidRPr="005F1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Учащиеся с ОВЗ обучаются в общеобразовательных классах. В школе разработаны </w:t>
      </w:r>
      <w:r w:rsidRPr="005F19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положения</w:t>
      </w:r>
      <w:r w:rsidR="00CC4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F19F6" w:rsidRDefault="00CC436C" w:rsidP="005F19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4</w:t>
      </w:r>
      <w:r w:rsidR="005F19F6" w:rsidRPr="005F19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5F19F6" w:rsidRPr="005F1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Сопровождение учащихся специалистами – психологом и логопедом - согласно заявлений родителей (законных представителей) и расписания ИКЗ.</w:t>
      </w:r>
    </w:p>
    <w:p w:rsidR="00396F15" w:rsidRDefault="00396F15" w:rsidP="005F19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60269" w:rsidRDefault="00A60269" w:rsidP="005F19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60269" w:rsidRDefault="00A60269" w:rsidP="00A602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2.3. Результаты обучающихся в различных конкурсных мероприятиях.</w:t>
      </w:r>
    </w:p>
    <w:p w:rsidR="00542EDB" w:rsidRDefault="00542EDB" w:rsidP="00A602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42EDB" w:rsidRPr="00542EDB" w:rsidRDefault="00542EDB" w:rsidP="006017D3">
      <w:pPr>
        <w:spacing w:after="0" w:line="240" w:lineRule="auto"/>
        <w:ind w:firstLine="6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542EDB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 на протяжении 10 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 ведется база «Одаренные дети», где</w:t>
      </w:r>
      <w:r w:rsidRPr="00542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фиксируются:</w:t>
      </w:r>
    </w:p>
    <w:p w:rsidR="00542EDB" w:rsidRPr="00542EDB" w:rsidRDefault="00542EDB" w:rsidP="006017D3">
      <w:pPr>
        <w:spacing w:after="0" w:line="240" w:lineRule="auto"/>
        <w:ind w:firstLine="6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результаты личных достижений учащихся в различных конкурсах, олимпиадах, спортивных мероприятиях муниципального уровня и выше (информация идет в муниципальный Банк «Одаренные дети») </w:t>
      </w:r>
    </w:p>
    <w:p w:rsidR="00542EDB" w:rsidRDefault="00542EDB" w:rsidP="006017D3">
      <w:pPr>
        <w:spacing w:after="0" w:line="240" w:lineRule="auto"/>
        <w:ind w:firstLine="6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 перечень мероприятий, в которых обучающиеся </w:t>
      </w:r>
      <w:r w:rsidRPr="00542EDB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542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42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участие. </w:t>
      </w:r>
    </w:p>
    <w:p w:rsidR="00542EDB" w:rsidRPr="00542EDB" w:rsidRDefault="00542EDB" w:rsidP="006017D3">
      <w:pPr>
        <w:spacing w:after="0" w:line="240" w:lineRule="auto"/>
        <w:ind w:firstLine="6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протяжении последних лет количество конкурсных мероприятий, в которых можно принять участие, увеличивается. При этом большая часть их является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платными,  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таких решение об участии принимаются только по согласию родителей (законных представителей) обучающихся. Регулярными являются Всероссийская олимпиада школьников, конкурс научно0исслкдовательских работ, олимпиада ВШЭ «Высшая проба»,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олимпиады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проводимые учреждениями Высшего профессионального образования, спортивные соревнования муниципального и краевого уровня и т.п.</w:t>
      </w:r>
    </w:p>
    <w:p w:rsidR="00163888" w:rsidRDefault="00163888" w:rsidP="00163888">
      <w:pPr>
        <w:pStyle w:val="a3"/>
        <w:spacing w:after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42EDB" w:rsidRDefault="00542EDB" w:rsidP="00163888">
      <w:pPr>
        <w:pStyle w:val="a3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РЕЗУЛЬТАТЫ УЧАСТИЯ ВО ВСЕРОССИЙСКОЙ ОЛИМПИАДЕ ШКОЛЬНИКОВ ПО УЧЕБНЫМ ПРЕДМЕТАМ</w:t>
      </w:r>
    </w:p>
    <w:p w:rsidR="00542EDB" w:rsidRDefault="00542EDB" w:rsidP="00542EDB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10207" w:type="dxa"/>
        <w:tblInd w:w="-743" w:type="dxa"/>
        <w:tblLook w:val="04A0" w:firstRow="1" w:lastRow="0" w:firstColumn="1" w:lastColumn="0" w:noHBand="0" w:noVBand="1"/>
      </w:tblPr>
      <w:tblGrid>
        <w:gridCol w:w="866"/>
        <w:gridCol w:w="4380"/>
        <w:gridCol w:w="960"/>
        <w:gridCol w:w="1632"/>
        <w:gridCol w:w="2369"/>
      </w:tblGrid>
      <w:tr w:rsidR="00CC436C" w:rsidTr="00CC436C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436C" w:rsidRDefault="00CC436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436C" w:rsidRDefault="00CC43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участника</w:t>
            </w:r>
          </w:p>
          <w:p w:rsidR="00CC436C" w:rsidRDefault="00CC43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436C" w:rsidRDefault="00CC436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CC436C" w:rsidRDefault="00CC436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CC436C" w:rsidRDefault="00CC436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педагог</w:t>
            </w:r>
          </w:p>
        </w:tc>
      </w:tr>
      <w:tr w:rsidR="00CC436C" w:rsidTr="00CC436C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436C" w:rsidRDefault="00CC436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36C" w:rsidRDefault="00CC43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Литература (7-11кл)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436C" w:rsidRDefault="00CC436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C436C" w:rsidRDefault="00CC436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C436C" w:rsidRDefault="00CC436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36C" w:rsidTr="00CC436C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436C" w:rsidRDefault="00CC436C" w:rsidP="00CC436C">
            <w:pPr>
              <w:pStyle w:val="ad"/>
              <w:numPr>
                <w:ilvl w:val="0"/>
                <w:numId w:val="41"/>
              </w:numPr>
              <w:spacing w:line="276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436C" w:rsidRDefault="00CC436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Левина Ксения Николаевна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436C" w:rsidRDefault="00CC436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CC436C" w:rsidRDefault="00CC436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36C" w:rsidRDefault="00CC436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Тарасенко С.Е.</w:t>
            </w:r>
          </w:p>
        </w:tc>
      </w:tr>
      <w:tr w:rsidR="00CC436C" w:rsidTr="00CC436C">
        <w:trPr>
          <w:trHeight w:val="31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436C" w:rsidRDefault="00CC436C" w:rsidP="00CC436C">
            <w:pPr>
              <w:pStyle w:val="ad"/>
              <w:numPr>
                <w:ilvl w:val="0"/>
                <w:numId w:val="41"/>
              </w:numPr>
              <w:spacing w:line="276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436C" w:rsidRDefault="00CC436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Шарапова Анастасия Владимировна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436C" w:rsidRDefault="00CC436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C436C" w:rsidRDefault="00CC436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36C" w:rsidRDefault="00CC436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Тарасенко С.Е.</w:t>
            </w:r>
          </w:p>
        </w:tc>
      </w:tr>
      <w:tr w:rsidR="00CC436C" w:rsidTr="00CC436C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436C" w:rsidRDefault="00CC436C" w:rsidP="00CC436C">
            <w:pPr>
              <w:pStyle w:val="ad"/>
              <w:numPr>
                <w:ilvl w:val="0"/>
                <w:numId w:val="41"/>
              </w:numPr>
              <w:spacing w:line="276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436C" w:rsidRDefault="00CC436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Гергенрейдер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Вероника Андреевна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436C" w:rsidRDefault="00CC436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CC436C" w:rsidRDefault="00CC436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36C" w:rsidRDefault="00CC436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Лузина М.М.</w:t>
            </w:r>
          </w:p>
        </w:tc>
      </w:tr>
      <w:tr w:rsidR="00CC436C" w:rsidTr="00CC436C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436C" w:rsidRDefault="00CC436C">
            <w:pPr>
              <w:pStyle w:val="ad"/>
              <w:spacing w:line="276" w:lineRule="auto"/>
              <w:ind w:left="36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36C" w:rsidRDefault="00CC436C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Математика (7-11кл.)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436C" w:rsidRDefault="00CC436C">
            <w:pPr>
              <w:pStyle w:val="ad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C436C" w:rsidRDefault="00CC436C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36C" w:rsidRDefault="00CC436C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6C" w:rsidTr="00CC436C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436C" w:rsidRDefault="00CC436C" w:rsidP="00CC436C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436C" w:rsidRDefault="00CC436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Троцкий Петр Витальевич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436C" w:rsidRDefault="00CC436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C436C" w:rsidRDefault="00CC436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36C" w:rsidRDefault="00CC436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Солопова Н.М.</w:t>
            </w:r>
          </w:p>
        </w:tc>
      </w:tr>
      <w:tr w:rsidR="00CC436C" w:rsidTr="00CC436C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436C" w:rsidRDefault="00CC436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36C" w:rsidRDefault="00CC43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436C" w:rsidRDefault="00CC436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C436C" w:rsidRDefault="00CC436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36C" w:rsidRDefault="00CC436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36C" w:rsidTr="00CC436C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436C" w:rsidRDefault="00CC436C" w:rsidP="00CC436C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36C" w:rsidRDefault="00CC436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Назарова Анастасия Павловна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36C" w:rsidRDefault="00CC436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36C" w:rsidRDefault="00CC436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36C" w:rsidRDefault="00CC436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Сабурова Л.Л.</w:t>
            </w:r>
          </w:p>
        </w:tc>
      </w:tr>
      <w:tr w:rsidR="00CC436C" w:rsidTr="00CC436C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436C" w:rsidRDefault="00CC436C" w:rsidP="00CC436C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36C" w:rsidRDefault="00CC436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Паклина Ирина Андреевна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36C" w:rsidRDefault="00CC436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36C" w:rsidRDefault="00CC436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36C" w:rsidRDefault="00CC436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Сабурова Л.Л.</w:t>
            </w:r>
          </w:p>
        </w:tc>
      </w:tr>
      <w:tr w:rsidR="00CC436C" w:rsidTr="00CC436C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436C" w:rsidRDefault="00CC436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36C" w:rsidRDefault="00CC43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Английский язык (7-11кл.)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436C" w:rsidRDefault="00CC436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C436C" w:rsidRDefault="00CC436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C436C" w:rsidRDefault="00CC436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36C" w:rsidTr="00CC436C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436C" w:rsidRDefault="00CC436C" w:rsidP="00CC436C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436C" w:rsidRDefault="00CC436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Паклина Ирина Андреевна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436C" w:rsidRDefault="00CC436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CC436C" w:rsidRDefault="00CC436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Победитель 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36C" w:rsidRDefault="00CC436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Лапина О. Н.</w:t>
            </w:r>
          </w:p>
        </w:tc>
      </w:tr>
      <w:tr w:rsidR="00CC436C" w:rsidTr="00CC436C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436C" w:rsidRDefault="00CC436C" w:rsidP="00CC436C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436C" w:rsidRDefault="00CC436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Липатникова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 Геннадьевна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436C" w:rsidRDefault="00CC436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CC436C" w:rsidRDefault="00CC436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Призер 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36C" w:rsidRDefault="00CC436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Лапина О. Н.</w:t>
            </w:r>
          </w:p>
        </w:tc>
      </w:tr>
      <w:tr w:rsidR="00CC436C" w:rsidTr="00CC436C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436C" w:rsidRDefault="00CC436C" w:rsidP="00CC436C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436C" w:rsidRDefault="00CC436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Брюханова Мария Алексеевна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436C" w:rsidRDefault="00CC436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CC436C" w:rsidRDefault="00CC436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Призер 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36C" w:rsidRDefault="00CC436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Лапина О. Н.</w:t>
            </w:r>
          </w:p>
        </w:tc>
      </w:tr>
      <w:tr w:rsidR="00CC436C" w:rsidTr="00CC436C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436C" w:rsidRDefault="00CC436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36C" w:rsidRDefault="00CC436C">
            <w:pPr>
              <w:pStyle w:val="ad"/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Биология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(7-11кл.)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436C" w:rsidRDefault="00CC436C">
            <w:pPr>
              <w:pStyle w:val="ad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436C" w:rsidRDefault="00CC436C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36C" w:rsidRDefault="00CC436C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6C" w:rsidTr="00CC436C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436C" w:rsidRDefault="00CC436C" w:rsidP="00CC436C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436C" w:rsidRDefault="00CC436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Калашникова Екатерина Андреевна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436C" w:rsidRDefault="00CC436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8б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436C" w:rsidRDefault="00CC436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Призер 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36C" w:rsidRDefault="00CC436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Мелкозерова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</w:tc>
      </w:tr>
      <w:tr w:rsidR="00CC436C" w:rsidTr="00CC436C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436C" w:rsidRDefault="00CC436C" w:rsidP="00CC436C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436C" w:rsidRDefault="00CC436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Делиева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Варвара Андреевна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436C" w:rsidRDefault="00CC436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9а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CC436C" w:rsidRDefault="00CC436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Призер 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36C" w:rsidRDefault="00CC436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Мелкозерова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</w:tc>
      </w:tr>
      <w:tr w:rsidR="00CC436C" w:rsidTr="00CC436C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436C" w:rsidRDefault="00CC436C" w:rsidP="00CC436C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436C" w:rsidRDefault="00CC436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Ошева Полина Сергеевна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436C" w:rsidRDefault="00CC436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CC436C" w:rsidRDefault="00CC436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Призер 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36C" w:rsidRDefault="00CC436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Мелкозерова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</w:tc>
      </w:tr>
      <w:tr w:rsidR="00CC436C" w:rsidTr="00CC436C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436C" w:rsidRDefault="00CC436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36C" w:rsidRDefault="00CC43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Право (7-11кл.)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436C" w:rsidRDefault="00CC436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C436C" w:rsidRDefault="00CC436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C436C" w:rsidRDefault="00CC436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36C" w:rsidTr="00CC436C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436C" w:rsidRDefault="00CC436C" w:rsidP="00CC436C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436C" w:rsidRDefault="00CC43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Гергенрейдер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Андреевна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436C" w:rsidRDefault="00CC43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CC436C" w:rsidRDefault="00CC436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Призер 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36C" w:rsidRDefault="00CC436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Сабурова Л.Л.</w:t>
            </w:r>
          </w:p>
        </w:tc>
      </w:tr>
      <w:tr w:rsidR="00CC436C" w:rsidTr="00CC436C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436C" w:rsidRDefault="00CC436C" w:rsidP="00CC436C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436C" w:rsidRDefault="00CC436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Меринова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Николаевна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436C" w:rsidRDefault="00CC436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CC436C" w:rsidRDefault="00CC436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Призер 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36C" w:rsidRDefault="00CC436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Сабурова Л.Л.</w:t>
            </w:r>
          </w:p>
        </w:tc>
      </w:tr>
      <w:tr w:rsidR="00CC436C" w:rsidTr="00CC436C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436C" w:rsidRDefault="00CC436C" w:rsidP="00CC436C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436C" w:rsidRDefault="00CC436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Останина Кристина Александровна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436C" w:rsidRDefault="00CC436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CC436C" w:rsidRDefault="00CC436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Призер 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36C" w:rsidRDefault="00CC436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Сабурова Л.Л.</w:t>
            </w:r>
          </w:p>
        </w:tc>
      </w:tr>
      <w:tr w:rsidR="00CC436C" w:rsidTr="00CC436C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436C" w:rsidRDefault="00CC436C" w:rsidP="00CC436C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436C" w:rsidRDefault="00CC436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Паклина Ирина Андреевна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436C" w:rsidRDefault="00CC436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CC436C" w:rsidRDefault="00CC436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Призер 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36C" w:rsidRDefault="00CC436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Сабурова Л.Л.</w:t>
            </w:r>
          </w:p>
        </w:tc>
      </w:tr>
      <w:tr w:rsidR="00CC436C" w:rsidTr="00CC436C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436C" w:rsidRDefault="00CC436C" w:rsidP="00CC436C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436C" w:rsidRDefault="00CC436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Назарова Анастасия Павловна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436C" w:rsidRDefault="00CC436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CC436C" w:rsidRDefault="00CC436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Призер 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36C" w:rsidRDefault="00CC436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Сабурова Л.Л.</w:t>
            </w:r>
          </w:p>
        </w:tc>
      </w:tr>
      <w:tr w:rsidR="00CC436C" w:rsidTr="00CC436C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436C" w:rsidRDefault="00CC436C" w:rsidP="00CC436C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436C" w:rsidRDefault="00CC436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Малыгина Алина Витальевна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436C" w:rsidRDefault="00CC436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CC436C" w:rsidRDefault="00CC436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Призер 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36C" w:rsidRDefault="00CC436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Сабурова Л.Л.</w:t>
            </w:r>
          </w:p>
        </w:tc>
      </w:tr>
      <w:tr w:rsidR="00CC436C" w:rsidTr="00CC436C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436C" w:rsidRDefault="00CC436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36C" w:rsidRDefault="00CC43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 (7-11кл.)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436C" w:rsidRDefault="00CC436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C436C" w:rsidRDefault="00CC436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C436C" w:rsidRDefault="00CC436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36C" w:rsidTr="00CC436C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436C" w:rsidRDefault="00CC436C" w:rsidP="00CC436C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436C" w:rsidRDefault="00CC436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Назарова Анастасия Павловна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436C" w:rsidRDefault="00CC436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CC436C" w:rsidRDefault="00CC436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Призер 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36C" w:rsidRDefault="00CC436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Манина О.А.</w:t>
            </w:r>
          </w:p>
        </w:tc>
      </w:tr>
      <w:tr w:rsidR="00CC436C" w:rsidTr="00CC436C">
        <w:trPr>
          <w:trHeight w:val="31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436C" w:rsidRDefault="00CC436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436C" w:rsidRDefault="00CC436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Русский язык (7-11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436C" w:rsidRDefault="00CC436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C436C" w:rsidRDefault="00CC43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36C" w:rsidRDefault="00CC43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6C" w:rsidTr="00CC436C">
        <w:trPr>
          <w:trHeight w:val="31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436C" w:rsidRDefault="00CC436C" w:rsidP="00CC436C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436C" w:rsidRDefault="00CC436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Троцкий Петр Витальевич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436C" w:rsidRDefault="00CC436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7а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C436C" w:rsidRDefault="00CC43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36C" w:rsidRDefault="00CC43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CC436C" w:rsidTr="00CC436C">
        <w:trPr>
          <w:trHeight w:val="31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436C" w:rsidRDefault="00CC436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436C" w:rsidRDefault="00CC43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Русский язык (3-6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436C" w:rsidRDefault="00CC436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CC436C" w:rsidRDefault="00CC436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36C" w:rsidRDefault="00CC436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36C" w:rsidTr="00CC436C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436C" w:rsidRDefault="00CC436C" w:rsidP="00CC436C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436C" w:rsidRDefault="00CC436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Андриевская Валерия Александровна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436C" w:rsidRDefault="00CC436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5б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36C" w:rsidRDefault="00CC43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436C" w:rsidRDefault="00CC43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Тарасенко С.Е.</w:t>
            </w:r>
          </w:p>
        </w:tc>
      </w:tr>
      <w:tr w:rsidR="00CC436C" w:rsidTr="00CC436C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436C" w:rsidRDefault="00CC436C" w:rsidP="00CC436C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436C" w:rsidRDefault="00CC436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Рыбалко Никита Евгеньевич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436C" w:rsidRDefault="00CC436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5б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36C" w:rsidRDefault="00CC43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436C" w:rsidRDefault="00CC43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Тарасенко С.Е.</w:t>
            </w:r>
          </w:p>
        </w:tc>
      </w:tr>
      <w:tr w:rsidR="00CC436C" w:rsidTr="00CC436C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436C" w:rsidRDefault="00CC436C" w:rsidP="00CC436C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436C" w:rsidRDefault="00CC436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Прозорова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 Алексеевна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436C" w:rsidRDefault="00CC436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3а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36C" w:rsidRDefault="00CC43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36C" w:rsidRDefault="00CC43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Швецова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Т.Б.</w:t>
            </w:r>
          </w:p>
        </w:tc>
      </w:tr>
      <w:tr w:rsidR="00CC436C" w:rsidTr="00CC436C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436C" w:rsidRDefault="00CC436C" w:rsidP="00CC436C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436C" w:rsidRDefault="00CC436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Плотникова Дарья Юрьевна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436C" w:rsidRDefault="00CC436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3а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36C" w:rsidRDefault="00CC43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36C" w:rsidRDefault="00CC43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Швецова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Т.Б.</w:t>
            </w:r>
          </w:p>
        </w:tc>
      </w:tr>
      <w:tr w:rsidR="00CC436C" w:rsidTr="00CC436C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436C" w:rsidRDefault="00CC436C" w:rsidP="00CC436C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436C" w:rsidRDefault="00CC436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Безымяннова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Виктория Максимовна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436C" w:rsidRDefault="00CC436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3в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C436C" w:rsidRDefault="00CC43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C436C" w:rsidRDefault="00CC43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Митянина Н.В.</w:t>
            </w:r>
          </w:p>
        </w:tc>
      </w:tr>
      <w:tr w:rsidR="00CC436C" w:rsidTr="00CC436C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436C" w:rsidRDefault="00CC436C">
            <w:pPr>
              <w:pStyle w:val="ad"/>
              <w:spacing w:line="276" w:lineRule="auto"/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436C" w:rsidRDefault="00CC43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Математика (3-6кл.)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436C" w:rsidRDefault="00CC436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436C" w:rsidRDefault="00CC43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36C" w:rsidRDefault="00CC43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6C" w:rsidTr="00CC436C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436C" w:rsidRDefault="00CC436C" w:rsidP="00CC436C">
            <w:pPr>
              <w:pStyle w:val="ad"/>
              <w:numPr>
                <w:ilvl w:val="0"/>
                <w:numId w:val="41"/>
              </w:num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436C" w:rsidRDefault="00CC436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Прозорова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 Алексеевна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436C" w:rsidRDefault="00CC436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C436C" w:rsidRDefault="00CC43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36C" w:rsidRDefault="00CC43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Швецова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Т.Б.</w:t>
            </w:r>
          </w:p>
        </w:tc>
      </w:tr>
      <w:tr w:rsidR="00CC436C" w:rsidTr="00CC436C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436C" w:rsidRDefault="00CC436C" w:rsidP="00CC436C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436C" w:rsidRDefault="00CC436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Мерзляков Савва Альбертович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436C" w:rsidRDefault="00CC436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36C" w:rsidRDefault="00CC43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C436C" w:rsidRDefault="00CC43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Митянина Н.В.</w:t>
            </w:r>
          </w:p>
        </w:tc>
      </w:tr>
      <w:tr w:rsidR="00CC436C" w:rsidTr="00CC436C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436C" w:rsidRDefault="00CC436C" w:rsidP="00CC436C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436C" w:rsidRDefault="00CC436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Солдаев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Алексей Юрьевич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436C" w:rsidRDefault="00CC436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5б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36C" w:rsidRDefault="00CC43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36C" w:rsidRDefault="00CC43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Ерофеева А.В.</w:t>
            </w:r>
          </w:p>
        </w:tc>
      </w:tr>
      <w:tr w:rsidR="00CC436C" w:rsidTr="00CC436C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436C" w:rsidRDefault="00CC436C" w:rsidP="00CC436C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436C" w:rsidRDefault="00CC436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Филатова Софья Михайловна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436C" w:rsidRDefault="00CC436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5б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436C" w:rsidRDefault="00CC43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36C" w:rsidRDefault="00CC43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Ерофеева А.В.</w:t>
            </w:r>
          </w:p>
        </w:tc>
      </w:tr>
      <w:tr w:rsidR="00CC436C" w:rsidTr="00CC436C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436C" w:rsidRDefault="00CC436C" w:rsidP="00CC436C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436C" w:rsidRDefault="00CC436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Андриевская Валерия Александровна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436C" w:rsidRDefault="00CC436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5б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36C" w:rsidRDefault="00CC43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36C" w:rsidRDefault="00CC43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Ерофеева А.В.</w:t>
            </w:r>
          </w:p>
        </w:tc>
      </w:tr>
      <w:tr w:rsidR="00CC436C" w:rsidTr="00CC436C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436C" w:rsidRDefault="00CC436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36C" w:rsidRDefault="00CC43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Литература (5-6кл.)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436C" w:rsidRDefault="00CC436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436C" w:rsidRDefault="00CC436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36C" w:rsidRDefault="00CC436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36C" w:rsidTr="00CC436C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436C" w:rsidRDefault="00CC436C" w:rsidP="00CC436C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436C" w:rsidRDefault="00CC436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Андриевская Валерия Александровна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436C" w:rsidRDefault="00CC436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5б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36C" w:rsidRDefault="00CC436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36C" w:rsidRDefault="00CC436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Тарасенко С.Е.</w:t>
            </w:r>
          </w:p>
        </w:tc>
      </w:tr>
      <w:tr w:rsidR="00CC436C" w:rsidTr="00CC436C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436C" w:rsidRDefault="00CC436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36C" w:rsidRDefault="00CC43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Окружающий мир (3-4кл.)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436C" w:rsidRDefault="00CC436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436C" w:rsidRDefault="00CC436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36C" w:rsidRDefault="00CC436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36C" w:rsidTr="00CC436C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436C" w:rsidRDefault="00CC436C" w:rsidP="00CC436C">
            <w:pPr>
              <w:pStyle w:val="ad"/>
              <w:numPr>
                <w:ilvl w:val="0"/>
                <w:numId w:val="41"/>
              </w:numPr>
              <w:spacing w:line="276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436C" w:rsidRDefault="00CC436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Меринова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 Николаевна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436C" w:rsidRDefault="00CC436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3в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36C" w:rsidRDefault="00CC43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36C" w:rsidRDefault="00CC43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Митянина Н.В.</w:t>
            </w:r>
          </w:p>
        </w:tc>
      </w:tr>
      <w:tr w:rsidR="00CC436C" w:rsidTr="00CC436C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436C" w:rsidRDefault="00CC436C" w:rsidP="00CC436C">
            <w:pPr>
              <w:pStyle w:val="ad"/>
              <w:numPr>
                <w:ilvl w:val="0"/>
                <w:numId w:val="41"/>
              </w:num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436C" w:rsidRDefault="00CC436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Останин Леонид Александрович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436C" w:rsidRDefault="00CC436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3а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436C" w:rsidRDefault="00CC43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36C" w:rsidRDefault="00CC43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Швецова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Т.Б.</w:t>
            </w:r>
          </w:p>
        </w:tc>
      </w:tr>
    </w:tbl>
    <w:p w:rsidR="007632B4" w:rsidRDefault="007632B4" w:rsidP="007632B4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На школьном уровне последние три года растет количество участников конкурса НИР.</w:t>
      </w:r>
    </w:p>
    <w:p w:rsidR="007632B4" w:rsidRDefault="007632B4" w:rsidP="007632B4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сравнении с прошлым годом уменьшилось кол-во участников на муниципальном уровне, но результативность составляет 67%.  Но не всегда участники школы проходили на краевой </w:t>
      </w:r>
      <w:r w:rsidR="003572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этап Конкурса </w:t>
      </w:r>
      <w:proofErr w:type="gramStart"/>
      <w:r w:rsidR="003572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исследовательских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работ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учащихся в области естественных и гуманитарных наук. Здесь были ограничения по возрасту, допускалось участие с 8-го класса. </w:t>
      </w:r>
    </w:p>
    <w:p w:rsidR="007632B4" w:rsidRPr="005F19F6" w:rsidRDefault="007632B4" w:rsidP="00542E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96F15" w:rsidRPr="00276F21" w:rsidRDefault="00396F15" w:rsidP="00396F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F21">
        <w:rPr>
          <w:rFonts w:ascii="Times New Roman" w:hAnsi="Times New Roman" w:cs="Times New Roman"/>
          <w:b/>
          <w:sz w:val="24"/>
          <w:szCs w:val="24"/>
        </w:rPr>
        <w:t>Таким образом, в учебных планах всех уровней образования обеспечиваются условия для реализации в полном объеме всех нормативных требований, предъявляемых к содержанию общего образования.</w:t>
      </w:r>
      <w:r>
        <w:rPr>
          <w:rFonts w:ascii="Times New Roman" w:hAnsi="Times New Roman" w:cs="Times New Roman"/>
          <w:b/>
          <w:sz w:val="24"/>
          <w:szCs w:val="24"/>
        </w:rPr>
        <w:t xml:space="preserve"> Результаты образовательной деятельности являются удовлетворительными, что подтвержда</w:t>
      </w:r>
      <w:r w:rsidR="003572A0">
        <w:rPr>
          <w:rFonts w:ascii="Times New Roman" w:hAnsi="Times New Roman" w:cs="Times New Roman"/>
          <w:b/>
          <w:sz w:val="24"/>
          <w:szCs w:val="24"/>
        </w:rPr>
        <w:t xml:space="preserve">ется выполнением </w:t>
      </w:r>
      <w:proofErr w:type="gramStart"/>
      <w:r w:rsidR="003572A0">
        <w:rPr>
          <w:rFonts w:ascii="Times New Roman" w:hAnsi="Times New Roman" w:cs="Times New Roman"/>
          <w:b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b/>
          <w:sz w:val="24"/>
          <w:szCs w:val="24"/>
        </w:rPr>
        <w:t>задания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возложенного на МБОУ «ДСОШ №3» на всех уровнях образования и по всем видам образовательных программ. Динамика результатов образовательной деятельности свидетельствует о том, что МБОУ «ДСОШ №3» работает стабильно с незначительными отклонениями (положительными 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отрицательными)  на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протяжении нескольких лет.</w:t>
      </w:r>
    </w:p>
    <w:p w:rsidR="00396F15" w:rsidRDefault="00396F15" w:rsidP="00FC504A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1DA9" w:rsidRPr="001A5E77" w:rsidRDefault="00BD1DA9" w:rsidP="000156E8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E77">
        <w:rPr>
          <w:rFonts w:ascii="Times New Roman" w:hAnsi="Times New Roman" w:cs="Times New Roman"/>
          <w:b/>
          <w:sz w:val="24"/>
          <w:szCs w:val="24"/>
        </w:rPr>
        <w:t>Анализ воспитательной работы.</w:t>
      </w:r>
    </w:p>
    <w:p w:rsidR="001A5E77" w:rsidRPr="001A5E77" w:rsidRDefault="001A5E77" w:rsidP="001A5E77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6BB2" w:rsidRPr="00FB4923" w:rsidRDefault="00C26BB2" w:rsidP="00C26B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923">
        <w:rPr>
          <w:rFonts w:ascii="Times New Roman" w:hAnsi="Times New Roman" w:cs="Times New Roman"/>
          <w:sz w:val="24"/>
          <w:szCs w:val="24"/>
        </w:rPr>
        <w:t>Особенности организуемого воспитательного процесса школы-  учитывать</w:t>
      </w:r>
      <w:r w:rsidRPr="00FB4923">
        <w:rPr>
          <w:rFonts w:ascii="Times New Roman" w:hAnsi="Times New Roman" w:cs="Times New Roman"/>
          <w:bCs/>
          <w:sz w:val="24"/>
          <w:szCs w:val="24"/>
        </w:rPr>
        <w:t xml:space="preserve"> специфику расположения, особенности контингента обучающихся, особенности социального окружения школы, ведущие направления воспитания (</w:t>
      </w:r>
      <w:r w:rsidRPr="00FB4923">
        <w:rPr>
          <w:rFonts w:ascii="Times New Roman" w:hAnsi="Times New Roman" w:cs="Times New Roman"/>
          <w:sz w:val="24"/>
          <w:szCs w:val="24"/>
        </w:rPr>
        <w:t>этнокультурный компонент, спорт, дух-</w:t>
      </w:r>
      <w:proofErr w:type="spellStart"/>
      <w:r w:rsidRPr="00FB4923">
        <w:rPr>
          <w:rFonts w:ascii="Times New Roman" w:hAnsi="Times New Roman" w:cs="Times New Roman"/>
          <w:sz w:val="24"/>
          <w:szCs w:val="24"/>
        </w:rPr>
        <w:t>нр</w:t>
      </w:r>
      <w:proofErr w:type="spellEnd"/>
      <w:r w:rsidRPr="00FB4923">
        <w:rPr>
          <w:rFonts w:ascii="Times New Roman" w:hAnsi="Times New Roman" w:cs="Times New Roman"/>
          <w:sz w:val="24"/>
          <w:szCs w:val="24"/>
        </w:rPr>
        <w:t xml:space="preserve">. среда, </w:t>
      </w:r>
      <w:proofErr w:type="spellStart"/>
      <w:r w:rsidRPr="00FB4923">
        <w:rPr>
          <w:rFonts w:ascii="Times New Roman" w:hAnsi="Times New Roman" w:cs="Times New Roman"/>
          <w:sz w:val="24"/>
          <w:szCs w:val="24"/>
        </w:rPr>
        <w:t>общеинтеллектуальная</w:t>
      </w:r>
      <w:proofErr w:type="spellEnd"/>
      <w:r w:rsidRPr="00FB4923">
        <w:rPr>
          <w:rFonts w:ascii="Times New Roman" w:hAnsi="Times New Roman" w:cs="Times New Roman"/>
          <w:sz w:val="24"/>
          <w:szCs w:val="24"/>
        </w:rPr>
        <w:t xml:space="preserve"> направленность и </w:t>
      </w:r>
      <w:proofErr w:type="spellStart"/>
      <w:r w:rsidRPr="00FB4923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Start"/>
      <w:r w:rsidRPr="00FB4923">
        <w:rPr>
          <w:rFonts w:ascii="Times New Roman" w:hAnsi="Times New Roman" w:cs="Times New Roman"/>
          <w:sz w:val="24"/>
          <w:szCs w:val="24"/>
        </w:rPr>
        <w:t>)</w:t>
      </w:r>
      <w:r w:rsidRPr="00FB4923">
        <w:rPr>
          <w:rFonts w:ascii="Times New Roman" w:hAnsi="Times New Roman" w:cs="Times New Roman"/>
          <w:bCs/>
          <w:sz w:val="24"/>
          <w:szCs w:val="24"/>
        </w:rPr>
        <w:t xml:space="preserve"> ,</w:t>
      </w:r>
      <w:proofErr w:type="gramEnd"/>
      <w:r w:rsidRPr="00FB4923">
        <w:rPr>
          <w:rFonts w:ascii="Times New Roman" w:hAnsi="Times New Roman" w:cs="Times New Roman"/>
          <w:bCs/>
          <w:sz w:val="24"/>
          <w:szCs w:val="24"/>
        </w:rPr>
        <w:t xml:space="preserve"> оригинальные воспитательные находки, важные для школы принципы и традиции воспитания</w:t>
      </w:r>
    </w:p>
    <w:p w:rsidR="00C26BB2" w:rsidRPr="00FB4923" w:rsidRDefault="00C26BB2" w:rsidP="00C26B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</w:pPr>
      <w:r w:rsidRPr="00FB4923">
        <w:rPr>
          <w:rFonts w:ascii="Times New Roman" w:eastAsiaTheme="minorEastAsia" w:hAnsi="Times New Roman" w:cs="Times New Roman"/>
          <w:b/>
          <w:i/>
          <w:color w:val="000000"/>
          <w:sz w:val="24"/>
          <w:szCs w:val="24"/>
          <w:lang w:eastAsia="ru-RU"/>
        </w:rPr>
        <w:t>Цель:</w:t>
      </w:r>
      <w:r w:rsidRPr="00FB492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B4923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t>личностное развитие школьников, проявляющееся:</w:t>
      </w:r>
    </w:p>
    <w:p w:rsidR="00C26BB2" w:rsidRPr="00FB4923" w:rsidRDefault="00C26BB2" w:rsidP="00C26B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</w:pPr>
      <w:r w:rsidRPr="00FB4923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t xml:space="preserve">1) в усвоении ими знаний основных норм, которые общество выработало на основе этих ценностей (то есть, в усвоении ими социально значимых знаний); </w:t>
      </w:r>
    </w:p>
    <w:p w:rsidR="00C26BB2" w:rsidRPr="00FB4923" w:rsidRDefault="00C26BB2" w:rsidP="00C26B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</w:pPr>
      <w:r w:rsidRPr="00FB4923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t>2) в развитии их позитивных отношений к этим общественным ценностям (то есть в развитии их социально значимых отношений);</w:t>
      </w:r>
    </w:p>
    <w:p w:rsidR="00C26BB2" w:rsidRPr="00FB4923" w:rsidRDefault="00C26BB2" w:rsidP="00C26B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</w:pPr>
      <w:r w:rsidRPr="00FB4923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t>3) 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:rsidR="00C26BB2" w:rsidRPr="00FB4923" w:rsidRDefault="00C26BB2" w:rsidP="00C26B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B492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создание социально-педагогической среды, способствующей поддержке становления и развития высоконравственного творческого, компетентного гражданина России, осознающего ответственность за настоящее и будущее своей страны, в том числе духовно- нравственному, спортивно-оздоровительному, социальному, </w:t>
      </w:r>
      <w:proofErr w:type="spellStart"/>
      <w:r w:rsidRPr="00FB492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общеинтеллектуальному</w:t>
      </w:r>
      <w:proofErr w:type="spellEnd"/>
      <w:r w:rsidRPr="00FB492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, общекультурному воспитанию и просвещению детей и подростков с целью формирования осознанного позитивного поведения. </w:t>
      </w:r>
    </w:p>
    <w:p w:rsidR="00C26BB2" w:rsidRPr="00FB4923" w:rsidRDefault="00C26BB2" w:rsidP="00C26B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B492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Школа работала по направлениям: </w:t>
      </w:r>
    </w:p>
    <w:p w:rsidR="00C26BB2" w:rsidRPr="00FB4923" w:rsidRDefault="00C26BB2" w:rsidP="00C26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B492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воспитание гражданственности, патриотизма, уважения к правам, свободам и обязанностям </w:t>
      </w:r>
    </w:p>
    <w:p w:rsidR="00C26BB2" w:rsidRPr="00FB4923" w:rsidRDefault="00C26BB2" w:rsidP="00C26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B492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человека; </w:t>
      </w:r>
    </w:p>
    <w:p w:rsidR="00C26BB2" w:rsidRPr="00FB4923" w:rsidRDefault="00C26BB2" w:rsidP="00C26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B492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воспитание нравственных чувств, убеждений, этического сознания; </w:t>
      </w:r>
    </w:p>
    <w:p w:rsidR="00C26BB2" w:rsidRPr="00FB4923" w:rsidRDefault="00C26BB2" w:rsidP="00C26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B492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воспитание экологической культуры, культуры здорового и безопасного образа жизни; </w:t>
      </w:r>
    </w:p>
    <w:p w:rsidR="00C26BB2" w:rsidRPr="00FB4923" w:rsidRDefault="00C26BB2" w:rsidP="00C26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B492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воспитание трудолюбия, сознательного, творческого отношения к образованию; </w:t>
      </w:r>
    </w:p>
    <w:p w:rsidR="00C26BB2" w:rsidRPr="00FB4923" w:rsidRDefault="00C26BB2" w:rsidP="00C26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B492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воспитание ценностного отношения к прекрасному, формирование основ эстетической культуры </w:t>
      </w:r>
    </w:p>
    <w:p w:rsidR="00C26BB2" w:rsidRPr="00FB4923" w:rsidRDefault="00C26BB2" w:rsidP="00C26B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B492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 плане воспитательной работы каждый месяц имеет свою тематическую направленность, мероприятия планируются исходя из темы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85"/>
        <w:gridCol w:w="3402"/>
      </w:tblGrid>
      <w:tr w:rsidR="00C26BB2" w:rsidRPr="00FB4923" w:rsidTr="007E3049">
        <w:tc>
          <w:tcPr>
            <w:tcW w:w="3085" w:type="dxa"/>
          </w:tcPr>
          <w:p w:rsidR="00C26BB2" w:rsidRPr="00FB4923" w:rsidRDefault="00C26BB2" w:rsidP="00C26B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49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традиционное название месяца</w:t>
            </w:r>
          </w:p>
        </w:tc>
        <w:tc>
          <w:tcPr>
            <w:tcW w:w="3402" w:type="dxa"/>
          </w:tcPr>
          <w:p w:rsidR="00C26BB2" w:rsidRPr="00FB4923" w:rsidRDefault="00C26BB2" w:rsidP="00C26B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49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название в плане ВР</w:t>
            </w:r>
          </w:p>
        </w:tc>
      </w:tr>
      <w:tr w:rsidR="00C26BB2" w:rsidRPr="00FB4923" w:rsidTr="007E3049">
        <w:tc>
          <w:tcPr>
            <w:tcW w:w="3085" w:type="dxa"/>
          </w:tcPr>
          <w:p w:rsidR="00C26BB2" w:rsidRPr="00FB4923" w:rsidRDefault="00C26BB2" w:rsidP="00C26B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402" w:type="dxa"/>
          </w:tcPr>
          <w:p w:rsidR="00C26BB2" w:rsidRPr="00FB4923" w:rsidRDefault="00C26BB2" w:rsidP="00C26B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месяц ЗДОРОВЬЕ</w:t>
            </w:r>
          </w:p>
        </w:tc>
      </w:tr>
      <w:tr w:rsidR="00C26BB2" w:rsidRPr="00FB4923" w:rsidTr="007E3049">
        <w:tc>
          <w:tcPr>
            <w:tcW w:w="3085" w:type="dxa"/>
          </w:tcPr>
          <w:p w:rsidR="00C26BB2" w:rsidRPr="00FB4923" w:rsidRDefault="00C26BB2" w:rsidP="00C26B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402" w:type="dxa"/>
          </w:tcPr>
          <w:p w:rsidR="00C26BB2" w:rsidRPr="00FB4923" w:rsidRDefault="00C26BB2" w:rsidP="00C26B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месяц ИСКУССТВА</w:t>
            </w:r>
          </w:p>
        </w:tc>
      </w:tr>
      <w:tr w:rsidR="00C26BB2" w:rsidRPr="00FB4923" w:rsidTr="007E3049">
        <w:tc>
          <w:tcPr>
            <w:tcW w:w="3085" w:type="dxa"/>
          </w:tcPr>
          <w:p w:rsidR="00C26BB2" w:rsidRPr="00FB4923" w:rsidRDefault="00C26BB2" w:rsidP="00C26B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402" w:type="dxa"/>
          </w:tcPr>
          <w:p w:rsidR="00C26BB2" w:rsidRPr="00FB4923" w:rsidRDefault="00C26BB2" w:rsidP="00C26B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месяц ДРУЖБЫ</w:t>
            </w:r>
          </w:p>
        </w:tc>
      </w:tr>
      <w:tr w:rsidR="00C26BB2" w:rsidRPr="00FB4923" w:rsidTr="007E3049">
        <w:tc>
          <w:tcPr>
            <w:tcW w:w="3085" w:type="dxa"/>
          </w:tcPr>
          <w:p w:rsidR="00C26BB2" w:rsidRPr="00FB4923" w:rsidRDefault="00C26BB2" w:rsidP="00C26B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402" w:type="dxa"/>
          </w:tcPr>
          <w:p w:rsidR="00C26BB2" w:rsidRPr="00FB4923" w:rsidRDefault="00C26BB2" w:rsidP="00C26B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месяц Деда Мороза</w:t>
            </w:r>
          </w:p>
        </w:tc>
      </w:tr>
      <w:tr w:rsidR="00C26BB2" w:rsidRPr="00FB4923" w:rsidTr="007E3049">
        <w:tc>
          <w:tcPr>
            <w:tcW w:w="3085" w:type="dxa"/>
          </w:tcPr>
          <w:p w:rsidR="00C26BB2" w:rsidRPr="00FB4923" w:rsidRDefault="00C26BB2" w:rsidP="00C26B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3402" w:type="dxa"/>
          </w:tcPr>
          <w:p w:rsidR="00C26BB2" w:rsidRPr="00FB4923" w:rsidRDefault="00C26BB2" w:rsidP="00C26B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месяц БЕЗОПАСНОСТИ</w:t>
            </w:r>
          </w:p>
        </w:tc>
      </w:tr>
      <w:tr w:rsidR="00C26BB2" w:rsidRPr="00FB4923" w:rsidTr="007E3049">
        <w:tc>
          <w:tcPr>
            <w:tcW w:w="3085" w:type="dxa"/>
          </w:tcPr>
          <w:p w:rsidR="00C26BB2" w:rsidRPr="00FB4923" w:rsidRDefault="00C26BB2" w:rsidP="00C26B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3402" w:type="dxa"/>
          </w:tcPr>
          <w:p w:rsidR="00C26BB2" w:rsidRPr="00FB4923" w:rsidRDefault="00C26BB2" w:rsidP="00C26B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месяц МУЖЕСТВА</w:t>
            </w:r>
          </w:p>
        </w:tc>
      </w:tr>
      <w:tr w:rsidR="00C26BB2" w:rsidRPr="00FB4923" w:rsidTr="007E3049">
        <w:tc>
          <w:tcPr>
            <w:tcW w:w="3085" w:type="dxa"/>
          </w:tcPr>
          <w:p w:rsidR="00C26BB2" w:rsidRPr="00FB4923" w:rsidRDefault="00C26BB2" w:rsidP="00C26B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402" w:type="dxa"/>
          </w:tcPr>
          <w:p w:rsidR="00C26BB2" w:rsidRPr="00FB4923" w:rsidRDefault="00C26BB2" w:rsidP="00C26B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месяц КРАСОТЫ</w:t>
            </w:r>
          </w:p>
        </w:tc>
      </w:tr>
      <w:tr w:rsidR="00C26BB2" w:rsidRPr="00FB4923" w:rsidTr="007E3049">
        <w:tc>
          <w:tcPr>
            <w:tcW w:w="3085" w:type="dxa"/>
          </w:tcPr>
          <w:p w:rsidR="00C26BB2" w:rsidRPr="00FB4923" w:rsidRDefault="00C26BB2" w:rsidP="00C26B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402" w:type="dxa"/>
          </w:tcPr>
          <w:p w:rsidR="00C26BB2" w:rsidRPr="00FB4923" w:rsidRDefault="00C26BB2" w:rsidP="00C26B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месяц ЮМОРА</w:t>
            </w:r>
          </w:p>
        </w:tc>
      </w:tr>
      <w:tr w:rsidR="00C26BB2" w:rsidRPr="00FB4923" w:rsidTr="007E3049">
        <w:tc>
          <w:tcPr>
            <w:tcW w:w="3085" w:type="dxa"/>
          </w:tcPr>
          <w:p w:rsidR="00C26BB2" w:rsidRPr="00FB4923" w:rsidRDefault="00C26BB2" w:rsidP="00C26B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май</w:t>
            </w:r>
          </w:p>
        </w:tc>
        <w:tc>
          <w:tcPr>
            <w:tcW w:w="3402" w:type="dxa"/>
          </w:tcPr>
          <w:p w:rsidR="00C26BB2" w:rsidRPr="00FB4923" w:rsidRDefault="00C26BB2" w:rsidP="00C26B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месяц ПАМЯТИ</w:t>
            </w:r>
          </w:p>
        </w:tc>
      </w:tr>
      <w:tr w:rsidR="00C26BB2" w:rsidRPr="00FB4923" w:rsidTr="007E3049">
        <w:tc>
          <w:tcPr>
            <w:tcW w:w="3085" w:type="dxa"/>
          </w:tcPr>
          <w:p w:rsidR="00C26BB2" w:rsidRPr="00FB4923" w:rsidRDefault="00C26BB2" w:rsidP="00C26B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3402" w:type="dxa"/>
          </w:tcPr>
          <w:p w:rsidR="00C26BB2" w:rsidRPr="00FB4923" w:rsidRDefault="00C26BB2" w:rsidP="00C26B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месяц ЛЕТНИХ ХИТОВ</w:t>
            </w:r>
          </w:p>
        </w:tc>
      </w:tr>
    </w:tbl>
    <w:p w:rsidR="00C26BB2" w:rsidRPr="00FB4923" w:rsidRDefault="00C26BB2" w:rsidP="00C26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C26BB2" w:rsidRPr="00FB4923" w:rsidRDefault="00C26BB2" w:rsidP="00C26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B492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В течение года воспитательная работа наполнена традиционными </w:t>
      </w:r>
      <w:proofErr w:type="gramStart"/>
      <w:r w:rsidRPr="00FB492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мероприятиями ,</w:t>
      </w:r>
      <w:proofErr w:type="gramEnd"/>
      <w:r w:rsidRPr="00FB492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которые могут транслироваться как на всю школу, так и на отдельную ступень </w:t>
      </w:r>
    </w:p>
    <w:p w:rsidR="00C26BB2" w:rsidRPr="00FB4923" w:rsidRDefault="00C26BB2" w:rsidP="00C26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B492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образования.</w:t>
      </w:r>
    </w:p>
    <w:p w:rsidR="00C26BB2" w:rsidRPr="00FB4923" w:rsidRDefault="00C26BB2" w:rsidP="00C26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</w:pPr>
    </w:p>
    <w:p w:rsidR="00C26BB2" w:rsidRPr="00FB4923" w:rsidRDefault="00C26BB2" w:rsidP="00C26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</w:pPr>
      <w:r w:rsidRPr="00FB4923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>Традиционные мероприятия МБОУ ДСОШ №3</w:t>
      </w:r>
    </w:p>
    <w:p w:rsidR="00C26BB2" w:rsidRPr="00FB4923" w:rsidRDefault="00C26BB2" w:rsidP="00C26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13"/>
        <w:gridCol w:w="2190"/>
        <w:gridCol w:w="2628"/>
        <w:gridCol w:w="2414"/>
      </w:tblGrid>
      <w:tr w:rsidR="00C26BB2" w:rsidRPr="00FB4923" w:rsidTr="007E3049">
        <w:tc>
          <w:tcPr>
            <w:tcW w:w="2301" w:type="dxa"/>
          </w:tcPr>
          <w:p w:rsidR="00C26BB2" w:rsidRPr="00FB4923" w:rsidRDefault="00C26BB2" w:rsidP="00C26B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49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традиционного мероприятия</w:t>
            </w:r>
          </w:p>
        </w:tc>
        <w:tc>
          <w:tcPr>
            <w:tcW w:w="2769" w:type="dxa"/>
          </w:tcPr>
          <w:p w:rsidR="00C26BB2" w:rsidRPr="00FB4923" w:rsidRDefault="00C26BB2" w:rsidP="00C26B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49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 проведения</w:t>
            </w:r>
          </w:p>
        </w:tc>
        <w:tc>
          <w:tcPr>
            <w:tcW w:w="3029" w:type="dxa"/>
          </w:tcPr>
          <w:p w:rsidR="00C26BB2" w:rsidRPr="00FB4923" w:rsidRDefault="00C26BB2" w:rsidP="00C26B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49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2924" w:type="dxa"/>
          </w:tcPr>
          <w:p w:rsidR="00C26BB2" w:rsidRPr="00FB4923" w:rsidRDefault="00C26BB2" w:rsidP="00C26B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49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Ценность –цель, формирующаяся</w:t>
            </w:r>
          </w:p>
          <w:p w:rsidR="00C26BB2" w:rsidRPr="00FB4923" w:rsidRDefault="00C26BB2" w:rsidP="00C26B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49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 процессе дела</w:t>
            </w:r>
          </w:p>
        </w:tc>
      </w:tr>
      <w:tr w:rsidR="00C26BB2" w:rsidRPr="00FB4923" w:rsidTr="007E3049">
        <w:tc>
          <w:tcPr>
            <w:tcW w:w="2301" w:type="dxa"/>
          </w:tcPr>
          <w:p w:rsidR="00C26BB2" w:rsidRPr="00FB4923" w:rsidRDefault="00C26BB2" w:rsidP="00C26B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знаний</w:t>
            </w:r>
          </w:p>
        </w:tc>
        <w:tc>
          <w:tcPr>
            <w:tcW w:w="2769" w:type="dxa"/>
          </w:tcPr>
          <w:p w:rsidR="00C26BB2" w:rsidRPr="00FB4923" w:rsidRDefault="00C26BB2" w:rsidP="00C26B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Торжественная линейка</w:t>
            </w:r>
          </w:p>
        </w:tc>
        <w:tc>
          <w:tcPr>
            <w:tcW w:w="3029" w:type="dxa"/>
          </w:tcPr>
          <w:p w:rsidR="00C26BB2" w:rsidRPr="00FB4923" w:rsidRDefault="00C26BB2" w:rsidP="00C26B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Старт началу учебного года для учеников, учителей, родителей</w:t>
            </w:r>
          </w:p>
        </w:tc>
        <w:tc>
          <w:tcPr>
            <w:tcW w:w="2924" w:type="dxa"/>
          </w:tcPr>
          <w:p w:rsidR="00C26BB2" w:rsidRPr="00FB4923" w:rsidRDefault="00C26BB2" w:rsidP="00C26B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Пропаганда интеллектуальных и нравственных ценностей</w:t>
            </w:r>
          </w:p>
        </w:tc>
      </w:tr>
      <w:tr w:rsidR="00C26BB2" w:rsidRPr="00FB4923" w:rsidTr="007E3049">
        <w:tc>
          <w:tcPr>
            <w:tcW w:w="2301" w:type="dxa"/>
          </w:tcPr>
          <w:p w:rsidR="00C26BB2" w:rsidRPr="00FB4923" w:rsidRDefault="00C26BB2" w:rsidP="00C26B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рождения класса</w:t>
            </w:r>
          </w:p>
        </w:tc>
        <w:tc>
          <w:tcPr>
            <w:tcW w:w="2769" w:type="dxa"/>
          </w:tcPr>
          <w:p w:rsidR="00C26BB2" w:rsidRPr="00FB4923" w:rsidRDefault="00C26BB2" w:rsidP="00C26B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классный час</w:t>
            </w:r>
          </w:p>
        </w:tc>
        <w:tc>
          <w:tcPr>
            <w:tcW w:w="3029" w:type="dxa"/>
          </w:tcPr>
          <w:p w:rsidR="00C26BB2" w:rsidRPr="00FB4923" w:rsidRDefault="00C26BB2" w:rsidP="00C26B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знакомство с </w:t>
            </w:r>
            <w:proofErr w:type="spellStart"/>
            <w:r w:rsidRPr="00FB4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коллективом,встречи</w:t>
            </w:r>
            <w:proofErr w:type="spellEnd"/>
            <w:r w:rsidRPr="00FB4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летнего отдыха, игровые программы, чаепития</w:t>
            </w:r>
          </w:p>
        </w:tc>
        <w:tc>
          <w:tcPr>
            <w:tcW w:w="2924" w:type="dxa"/>
          </w:tcPr>
          <w:p w:rsidR="00C26BB2" w:rsidRPr="00FB4923" w:rsidRDefault="00C26BB2" w:rsidP="00C26B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Сплочение классных коллективов</w:t>
            </w:r>
          </w:p>
        </w:tc>
      </w:tr>
      <w:tr w:rsidR="00C26BB2" w:rsidRPr="00FB4923" w:rsidTr="007E3049">
        <w:tc>
          <w:tcPr>
            <w:tcW w:w="2301" w:type="dxa"/>
          </w:tcPr>
          <w:p w:rsidR="00C26BB2" w:rsidRPr="00FB4923" w:rsidRDefault="00C26BB2" w:rsidP="00C26B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здоровья</w:t>
            </w:r>
          </w:p>
        </w:tc>
        <w:tc>
          <w:tcPr>
            <w:tcW w:w="2769" w:type="dxa"/>
          </w:tcPr>
          <w:p w:rsidR="00C26BB2" w:rsidRPr="00FB4923" w:rsidRDefault="00C26BB2" w:rsidP="00C26B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4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квест</w:t>
            </w:r>
            <w:proofErr w:type="spellEnd"/>
            <w:r w:rsidRPr="00FB4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«Луковый сбор», конкурсы, эстафеты</w:t>
            </w:r>
          </w:p>
        </w:tc>
        <w:tc>
          <w:tcPr>
            <w:tcW w:w="3029" w:type="dxa"/>
          </w:tcPr>
          <w:p w:rsidR="00C26BB2" w:rsidRPr="00FB4923" w:rsidRDefault="00C26BB2" w:rsidP="00C26B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знакомство с </w:t>
            </w:r>
            <w:proofErr w:type="spellStart"/>
            <w:r w:rsidRPr="00FB4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коллективом,встречи</w:t>
            </w:r>
            <w:proofErr w:type="spellEnd"/>
            <w:r w:rsidRPr="00FB4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летнего отдыха, игровые программы,</w:t>
            </w:r>
          </w:p>
        </w:tc>
        <w:tc>
          <w:tcPr>
            <w:tcW w:w="2924" w:type="dxa"/>
          </w:tcPr>
          <w:p w:rsidR="00C26BB2" w:rsidRPr="00FB4923" w:rsidRDefault="00C26BB2" w:rsidP="00C26B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Пропаганда здорового образа жизни</w:t>
            </w:r>
          </w:p>
        </w:tc>
      </w:tr>
      <w:tr w:rsidR="00C26BB2" w:rsidRPr="00FB4923" w:rsidTr="007E3049">
        <w:tc>
          <w:tcPr>
            <w:tcW w:w="2301" w:type="dxa"/>
          </w:tcPr>
          <w:p w:rsidR="00C26BB2" w:rsidRPr="00FB4923" w:rsidRDefault="00C26BB2" w:rsidP="00C26B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Конкурс поделок «Чудо с грядки» </w:t>
            </w:r>
          </w:p>
          <w:p w:rsidR="00C26BB2" w:rsidRPr="00FB4923" w:rsidRDefault="00C26BB2" w:rsidP="00C26B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9" w:type="dxa"/>
          </w:tcPr>
          <w:p w:rsidR="00C26BB2" w:rsidRPr="00FB4923" w:rsidRDefault="00C26BB2" w:rsidP="00C26B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выставка-конкурс</w:t>
            </w:r>
          </w:p>
        </w:tc>
        <w:tc>
          <w:tcPr>
            <w:tcW w:w="3029" w:type="dxa"/>
          </w:tcPr>
          <w:p w:rsidR="00C26BB2" w:rsidRPr="00FB4923" w:rsidRDefault="00C26BB2" w:rsidP="00C26B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Творчество, инициатива</w:t>
            </w:r>
          </w:p>
        </w:tc>
        <w:tc>
          <w:tcPr>
            <w:tcW w:w="2924" w:type="dxa"/>
          </w:tcPr>
          <w:p w:rsidR="00C26BB2" w:rsidRPr="00FB4923" w:rsidRDefault="00C26BB2" w:rsidP="00C26B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6BB2" w:rsidRPr="00FB4923" w:rsidTr="007E3049">
        <w:tc>
          <w:tcPr>
            <w:tcW w:w="2301" w:type="dxa"/>
          </w:tcPr>
          <w:p w:rsidR="00C26BB2" w:rsidRPr="00FB4923" w:rsidRDefault="00C26BB2" w:rsidP="00C26B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Общешкольные родительские собрания</w:t>
            </w:r>
          </w:p>
        </w:tc>
        <w:tc>
          <w:tcPr>
            <w:tcW w:w="2769" w:type="dxa"/>
          </w:tcPr>
          <w:p w:rsidR="00C26BB2" w:rsidRPr="00FB4923" w:rsidRDefault="00C26BB2" w:rsidP="00C26B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Лектории, консультации,</w:t>
            </w:r>
          </w:p>
          <w:p w:rsidR="00C26BB2" w:rsidRPr="00FB4923" w:rsidRDefault="00C26BB2" w:rsidP="00C26B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собрания</w:t>
            </w:r>
          </w:p>
        </w:tc>
        <w:tc>
          <w:tcPr>
            <w:tcW w:w="3029" w:type="dxa"/>
          </w:tcPr>
          <w:p w:rsidR="00C26BB2" w:rsidRPr="00FB4923" w:rsidRDefault="00C26BB2" w:rsidP="00C26B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4" w:type="dxa"/>
          </w:tcPr>
          <w:p w:rsidR="00C26BB2" w:rsidRPr="00FB4923" w:rsidRDefault="00C26BB2" w:rsidP="00C26B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психолого-педагогических знаний родителей</w:t>
            </w:r>
          </w:p>
        </w:tc>
      </w:tr>
      <w:tr w:rsidR="00C26BB2" w:rsidRPr="00FB4923" w:rsidTr="007E3049">
        <w:tc>
          <w:tcPr>
            <w:tcW w:w="2301" w:type="dxa"/>
          </w:tcPr>
          <w:p w:rsidR="00C26BB2" w:rsidRPr="00FB4923" w:rsidRDefault="00C26BB2" w:rsidP="00C26B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учителя</w:t>
            </w:r>
          </w:p>
        </w:tc>
        <w:tc>
          <w:tcPr>
            <w:tcW w:w="2769" w:type="dxa"/>
          </w:tcPr>
          <w:p w:rsidR="00C26BB2" w:rsidRPr="00FB4923" w:rsidRDefault="00C26BB2" w:rsidP="00C26B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Концерт</w:t>
            </w:r>
          </w:p>
        </w:tc>
        <w:tc>
          <w:tcPr>
            <w:tcW w:w="3029" w:type="dxa"/>
          </w:tcPr>
          <w:p w:rsidR="00C26BB2" w:rsidRPr="00FB4923" w:rsidRDefault="00C26BB2" w:rsidP="00C26B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Творчество, инициатива</w:t>
            </w:r>
          </w:p>
        </w:tc>
        <w:tc>
          <w:tcPr>
            <w:tcW w:w="2924" w:type="dxa"/>
          </w:tcPr>
          <w:p w:rsidR="00C26BB2" w:rsidRPr="00FB4923" w:rsidRDefault="00C26BB2" w:rsidP="00C26B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Воспитание уважительного отношения к труду педагогов</w:t>
            </w:r>
          </w:p>
        </w:tc>
      </w:tr>
      <w:tr w:rsidR="00C26BB2" w:rsidRPr="00FB4923" w:rsidTr="007E3049">
        <w:tc>
          <w:tcPr>
            <w:tcW w:w="2301" w:type="dxa"/>
          </w:tcPr>
          <w:p w:rsidR="00C26BB2" w:rsidRPr="00FB4923" w:rsidRDefault="00C26BB2" w:rsidP="00C26B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8 марта</w:t>
            </w:r>
          </w:p>
        </w:tc>
        <w:tc>
          <w:tcPr>
            <w:tcW w:w="2769" w:type="dxa"/>
          </w:tcPr>
          <w:p w:rsidR="00C26BB2" w:rsidRPr="00FB4923" w:rsidRDefault="00C26BB2" w:rsidP="00C26B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Концерт. Творческое событие</w:t>
            </w:r>
          </w:p>
        </w:tc>
        <w:tc>
          <w:tcPr>
            <w:tcW w:w="3029" w:type="dxa"/>
          </w:tcPr>
          <w:p w:rsidR="00C26BB2" w:rsidRPr="00FB4923" w:rsidRDefault="00C26BB2" w:rsidP="00C26B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Творчество, инициатива</w:t>
            </w:r>
          </w:p>
        </w:tc>
        <w:tc>
          <w:tcPr>
            <w:tcW w:w="2924" w:type="dxa"/>
          </w:tcPr>
          <w:p w:rsidR="00C26BB2" w:rsidRPr="00FB4923" w:rsidRDefault="00C26BB2" w:rsidP="00C26B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Воспитание уважительного отношения к труду педагогов Создание условий для самореализации</w:t>
            </w:r>
          </w:p>
        </w:tc>
      </w:tr>
      <w:tr w:rsidR="00C26BB2" w:rsidRPr="00FB4923" w:rsidTr="007E3049">
        <w:tc>
          <w:tcPr>
            <w:tcW w:w="2301" w:type="dxa"/>
          </w:tcPr>
          <w:p w:rsidR="00C26BB2" w:rsidRPr="00FB4923" w:rsidRDefault="00C26BB2" w:rsidP="00C26B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«Мисс и Мистер </w:t>
            </w:r>
            <w:proofErr w:type="spellStart"/>
            <w:r w:rsidRPr="00FB4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НОЦа</w:t>
            </w:r>
            <w:proofErr w:type="spellEnd"/>
            <w:r w:rsidRPr="00FB4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769" w:type="dxa"/>
          </w:tcPr>
          <w:p w:rsidR="00C26BB2" w:rsidRPr="00FB4923" w:rsidRDefault="00C26BB2" w:rsidP="00C26B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Творческое событие</w:t>
            </w:r>
          </w:p>
        </w:tc>
        <w:tc>
          <w:tcPr>
            <w:tcW w:w="3029" w:type="dxa"/>
          </w:tcPr>
          <w:p w:rsidR="00C26BB2" w:rsidRPr="00FB4923" w:rsidRDefault="00C26BB2" w:rsidP="00C26B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Творчество, инициатива</w:t>
            </w:r>
          </w:p>
        </w:tc>
        <w:tc>
          <w:tcPr>
            <w:tcW w:w="2924" w:type="dxa"/>
          </w:tcPr>
          <w:p w:rsidR="00C26BB2" w:rsidRPr="00FB4923" w:rsidRDefault="00C26BB2" w:rsidP="00C26B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самореализации Сплочение  школьного коллектива</w:t>
            </w:r>
          </w:p>
        </w:tc>
      </w:tr>
      <w:tr w:rsidR="00C26BB2" w:rsidRPr="00FB4923" w:rsidTr="007E3049">
        <w:tc>
          <w:tcPr>
            <w:tcW w:w="2301" w:type="dxa"/>
          </w:tcPr>
          <w:p w:rsidR="00C26BB2" w:rsidRPr="00FB4923" w:rsidRDefault="00C26BB2" w:rsidP="00C26B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посвящения в первоклассники, пятиклассники, старшеклассники</w:t>
            </w:r>
          </w:p>
        </w:tc>
        <w:tc>
          <w:tcPr>
            <w:tcW w:w="2769" w:type="dxa"/>
          </w:tcPr>
          <w:p w:rsidR="00C26BB2" w:rsidRPr="00FB4923" w:rsidRDefault="00C26BB2" w:rsidP="00C26B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4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Квест</w:t>
            </w:r>
            <w:proofErr w:type="spellEnd"/>
            <w:r w:rsidRPr="00FB4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игровая программа</w:t>
            </w:r>
          </w:p>
        </w:tc>
        <w:tc>
          <w:tcPr>
            <w:tcW w:w="3029" w:type="dxa"/>
          </w:tcPr>
          <w:p w:rsidR="00C26BB2" w:rsidRPr="00FB4923" w:rsidRDefault="00C26BB2" w:rsidP="00C26B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новым статусом учеников</w:t>
            </w:r>
          </w:p>
        </w:tc>
        <w:tc>
          <w:tcPr>
            <w:tcW w:w="2924" w:type="dxa"/>
          </w:tcPr>
          <w:p w:rsidR="00C26BB2" w:rsidRPr="00FB4923" w:rsidRDefault="00C26BB2" w:rsidP="00C26B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Сплочение  школьного коллектива</w:t>
            </w:r>
          </w:p>
        </w:tc>
      </w:tr>
      <w:tr w:rsidR="00C26BB2" w:rsidRPr="00FB4923" w:rsidTr="007E3049">
        <w:tc>
          <w:tcPr>
            <w:tcW w:w="2301" w:type="dxa"/>
          </w:tcPr>
          <w:p w:rsidR="00C26BB2" w:rsidRPr="00FB4923" w:rsidRDefault="00C26BB2" w:rsidP="00C26B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4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Метапредметные</w:t>
            </w:r>
            <w:proofErr w:type="spellEnd"/>
            <w:r w:rsidRPr="00FB4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дни</w:t>
            </w:r>
          </w:p>
        </w:tc>
        <w:tc>
          <w:tcPr>
            <w:tcW w:w="2769" w:type="dxa"/>
          </w:tcPr>
          <w:p w:rsidR="00C26BB2" w:rsidRPr="00FB4923" w:rsidRDefault="00C26BB2" w:rsidP="00C26B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</w:t>
            </w:r>
          </w:p>
        </w:tc>
        <w:tc>
          <w:tcPr>
            <w:tcW w:w="3029" w:type="dxa"/>
          </w:tcPr>
          <w:p w:rsidR="00C26BB2" w:rsidRPr="00FB4923" w:rsidRDefault="00C26BB2" w:rsidP="00C26B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проекте</w:t>
            </w:r>
          </w:p>
        </w:tc>
        <w:tc>
          <w:tcPr>
            <w:tcW w:w="2924" w:type="dxa"/>
          </w:tcPr>
          <w:p w:rsidR="00C26BB2" w:rsidRPr="00FB4923" w:rsidRDefault="00C26BB2" w:rsidP="00C26B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мотивации в обучении</w:t>
            </w:r>
          </w:p>
        </w:tc>
      </w:tr>
      <w:tr w:rsidR="00C26BB2" w:rsidRPr="00FB4923" w:rsidTr="007E3049">
        <w:tc>
          <w:tcPr>
            <w:tcW w:w="2301" w:type="dxa"/>
          </w:tcPr>
          <w:p w:rsidR="00C26BB2" w:rsidRPr="00FB4923" w:rsidRDefault="00C26BB2" w:rsidP="00C26B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Восходящая звезда</w:t>
            </w:r>
          </w:p>
        </w:tc>
        <w:tc>
          <w:tcPr>
            <w:tcW w:w="2769" w:type="dxa"/>
          </w:tcPr>
          <w:p w:rsidR="00C26BB2" w:rsidRPr="00FB4923" w:rsidRDefault="00C26BB2" w:rsidP="00C26B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Творческое событие Концерт</w:t>
            </w:r>
          </w:p>
        </w:tc>
        <w:tc>
          <w:tcPr>
            <w:tcW w:w="3029" w:type="dxa"/>
          </w:tcPr>
          <w:p w:rsidR="00C26BB2" w:rsidRPr="00FB4923" w:rsidRDefault="00C26BB2" w:rsidP="00C26B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Творчество, инициатива</w:t>
            </w:r>
          </w:p>
        </w:tc>
        <w:tc>
          <w:tcPr>
            <w:tcW w:w="2924" w:type="dxa"/>
          </w:tcPr>
          <w:p w:rsidR="00C26BB2" w:rsidRPr="00FB4923" w:rsidRDefault="00C26BB2" w:rsidP="00C26B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самореализации Воспитание активной творческой личности</w:t>
            </w:r>
          </w:p>
        </w:tc>
      </w:tr>
      <w:tr w:rsidR="00C26BB2" w:rsidRPr="00FB4923" w:rsidTr="007E3049">
        <w:tc>
          <w:tcPr>
            <w:tcW w:w="2301" w:type="dxa"/>
          </w:tcPr>
          <w:p w:rsidR="00C26BB2" w:rsidRPr="00FB4923" w:rsidRDefault="00C26BB2" w:rsidP="00C26B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Минута славы</w:t>
            </w:r>
          </w:p>
        </w:tc>
        <w:tc>
          <w:tcPr>
            <w:tcW w:w="2769" w:type="dxa"/>
          </w:tcPr>
          <w:p w:rsidR="00C26BB2" w:rsidRPr="00FB4923" w:rsidRDefault="00C26BB2" w:rsidP="00C26B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Творческое событие Концерт</w:t>
            </w:r>
          </w:p>
        </w:tc>
        <w:tc>
          <w:tcPr>
            <w:tcW w:w="3029" w:type="dxa"/>
          </w:tcPr>
          <w:p w:rsidR="00C26BB2" w:rsidRPr="00FB4923" w:rsidRDefault="00C26BB2" w:rsidP="00C26B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Творчество, инициатива</w:t>
            </w:r>
          </w:p>
        </w:tc>
        <w:tc>
          <w:tcPr>
            <w:tcW w:w="2924" w:type="dxa"/>
          </w:tcPr>
          <w:p w:rsidR="00C26BB2" w:rsidRPr="00FB4923" w:rsidRDefault="00C26BB2" w:rsidP="00C26B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самореализации Воспитание активной творческой личности</w:t>
            </w:r>
          </w:p>
        </w:tc>
      </w:tr>
      <w:tr w:rsidR="00C26BB2" w:rsidRPr="00FB4923" w:rsidTr="007E3049">
        <w:tc>
          <w:tcPr>
            <w:tcW w:w="2301" w:type="dxa"/>
          </w:tcPr>
          <w:p w:rsidR="00C26BB2" w:rsidRPr="00FB4923" w:rsidRDefault="00C26BB2" w:rsidP="00C26B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Битва хоров</w:t>
            </w:r>
          </w:p>
        </w:tc>
        <w:tc>
          <w:tcPr>
            <w:tcW w:w="2769" w:type="dxa"/>
          </w:tcPr>
          <w:p w:rsidR="00C26BB2" w:rsidRPr="00FB4923" w:rsidRDefault="00C26BB2" w:rsidP="00C26B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</w:t>
            </w:r>
          </w:p>
        </w:tc>
        <w:tc>
          <w:tcPr>
            <w:tcW w:w="3029" w:type="dxa"/>
          </w:tcPr>
          <w:p w:rsidR="00C26BB2" w:rsidRPr="00FB4923" w:rsidRDefault="00C26BB2" w:rsidP="00C26B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 конкурсе </w:t>
            </w:r>
          </w:p>
        </w:tc>
        <w:tc>
          <w:tcPr>
            <w:tcW w:w="2924" w:type="dxa"/>
          </w:tcPr>
          <w:p w:rsidR="00C26BB2" w:rsidRPr="00FB4923" w:rsidRDefault="00C26BB2" w:rsidP="00C26B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Воспитание активной творческой личности</w:t>
            </w:r>
          </w:p>
        </w:tc>
      </w:tr>
      <w:tr w:rsidR="00C26BB2" w:rsidRPr="00FB4923" w:rsidTr="007E3049">
        <w:tc>
          <w:tcPr>
            <w:tcW w:w="2301" w:type="dxa"/>
          </w:tcPr>
          <w:p w:rsidR="00C26BB2" w:rsidRPr="00FB4923" w:rsidRDefault="00C26BB2" w:rsidP="00C26B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Новогодний калейдоскоп</w:t>
            </w:r>
          </w:p>
        </w:tc>
        <w:tc>
          <w:tcPr>
            <w:tcW w:w="2769" w:type="dxa"/>
          </w:tcPr>
          <w:p w:rsidR="00C26BB2" w:rsidRPr="00FB4923" w:rsidRDefault="00C26BB2" w:rsidP="00C26B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Конкурсы. Проекты, игровые программы</w:t>
            </w:r>
          </w:p>
        </w:tc>
        <w:tc>
          <w:tcPr>
            <w:tcW w:w="3029" w:type="dxa"/>
          </w:tcPr>
          <w:p w:rsidR="00C26BB2" w:rsidRPr="00FB4923" w:rsidRDefault="00C26BB2" w:rsidP="00C26B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Творчество, инициатива</w:t>
            </w:r>
          </w:p>
        </w:tc>
        <w:tc>
          <w:tcPr>
            <w:tcW w:w="2924" w:type="dxa"/>
          </w:tcPr>
          <w:p w:rsidR="00C26BB2" w:rsidRPr="00FB4923" w:rsidRDefault="00C26BB2" w:rsidP="00C26B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самореализации</w:t>
            </w:r>
          </w:p>
        </w:tc>
      </w:tr>
      <w:tr w:rsidR="00C26BB2" w:rsidRPr="00FB4923" w:rsidTr="007E3049">
        <w:tc>
          <w:tcPr>
            <w:tcW w:w="2301" w:type="dxa"/>
          </w:tcPr>
          <w:p w:rsidR="00C26BB2" w:rsidRPr="00FB4923" w:rsidRDefault="00C26BB2" w:rsidP="00C26B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Масленица </w:t>
            </w:r>
          </w:p>
        </w:tc>
        <w:tc>
          <w:tcPr>
            <w:tcW w:w="2769" w:type="dxa"/>
          </w:tcPr>
          <w:p w:rsidR="00C26BB2" w:rsidRPr="00FB4923" w:rsidRDefault="00C26BB2" w:rsidP="00C26B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4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Квест</w:t>
            </w:r>
            <w:proofErr w:type="spellEnd"/>
          </w:p>
        </w:tc>
        <w:tc>
          <w:tcPr>
            <w:tcW w:w="3029" w:type="dxa"/>
          </w:tcPr>
          <w:p w:rsidR="00C26BB2" w:rsidRPr="00FB4923" w:rsidRDefault="00C26BB2" w:rsidP="00C26B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Творчество, инициатива</w:t>
            </w:r>
          </w:p>
        </w:tc>
        <w:tc>
          <w:tcPr>
            <w:tcW w:w="2924" w:type="dxa"/>
          </w:tcPr>
          <w:p w:rsidR="00C26BB2" w:rsidRPr="00FB4923" w:rsidRDefault="00C26BB2" w:rsidP="00C26B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самореализации Пропаганда патриотизма, сохранения народных традиций</w:t>
            </w:r>
          </w:p>
        </w:tc>
      </w:tr>
      <w:tr w:rsidR="00C26BB2" w:rsidRPr="00FB4923" w:rsidTr="007E3049">
        <w:tc>
          <w:tcPr>
            <w:tcW w:w="2301" w:type="dxa"/>
          </w:tcPr>
          <w:p w:rsidR="00C26BB2" w:rsidRPr="00FB4923" w:rsidRDefault="00C26BB2" w:rsidP="00C26B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Президентские состязания</w:t>
            </w:r>
          </w:p>
        </w:tc>
        <w:tc>
          <w:tcPr>
            <w:tcW w:w="2769" w:type="dxa"/>
          </w:tcPr>
          <w:p w:rsidR="00C26BB2" w:rsidRPr="00FB4923" w:rsidRDefault="00C26BB2" w:rsidP="00C26B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Кросс, ОФП</w:t>
            </w:r>
          </w:p>
        </w:tc>
        <w:tc>
          <w:tcPr>
            <w:tcW w:w="3029" w:type="dxa"/>
          </w:tcPr>
          <w:p w:rsidR="00C26BB2" w:rsidRPr="00FB4923" w:rsidRDefault="00C26BB2" w:rsidP="00C26B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Спортивное соревнование</w:t>
            </w:r>
          </w:p>
        </w:tc>
        <w:tc>
          <w:tcPr>
            <w:tcW w:w="2924" w:type="dxa"/>
          </w:tcPr>
          <w:p w:rsidR="00C26BB2" w:rsidRPr="00FB4923" w:rsidRDefault="00C26BB2" w:rsidP="00C26B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Пропаганда ЗОЖ</w:t>
            </w:r>
          </w:p>
        </w:tc>
      </w:tr>
      <w:tr w:rsidR="00C26BB2" w:rsidRPr="00FB4923" w:rsidTr="007E3049">
        <w:tc>
          <w:tcPr>
            <w:tcW w:w="2301" w:type="dxa"/>
          </w:tcPr>
          <w:p w:rsidR="00C26BB2" w:rsidRPr="00FB4923" w:rsidRDefault="00C26BB2" w:rsidP="00C26B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Футбольный турнир</w:t>
            </w:r>
          </w:p>
        </w:tc>
        <w:tc>
          <w:tcPr>
            <w:tcW w:w="2769" w:type="dxa"/>
          </w:tcPr>
          <w:p w:rsidR="00C26BB2" w:rsidRPr="00FB4923" w:rsidRDefault="00C26BB2" w:rsidP="00C26B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соревнование</w:t>
            </w:r>
          </w:p>
        </w:tc>
        <w:tc>
          <w:tcPr>
            <w:tcW w:w="3029" w:type="dxa"/>
          </w:tcPr>
          <w:p w:rsidR="00C26BB2" w:rsidRPr="00FB4923" w:rsidRDefault="00C26BB2" w:rsidP="00C26B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Спортивное соревнование</w:t>
            </w:r>
          </w:p>
        </w:tc>
        <w:tc>
          <w:tcPr>
            <w:tcW w:w="2924" w:type="dxa"/>
          </w:tcPr>
          <w:p w:rsidR="00C26BB2" w:rsidRPr="00FB4923" w:rsidRDefault="00C26BB2" w:rsidP="00C26B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Пропаганда ЗОЖ</w:t>
            </w:r>
          </w:p>
        </w:tc>
      </w:tr>
      <w:tr w:rsidR="00C26BB2" w:rsidRPr="00FB4923" w:rsidTr="007E3049">
        <w:tc>
          <w:tcPr>
            <w:tcW w:w="2301" w:type="dxa"/>
          </w:tcPr>
          <w:p w:rsidR="00C26BB2" w:rsidRPr="00FB4923" w:rsidRDefault="00C26BB2" w:rsidP="00C26B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Баскетбольный турнир на кубок школы</w:t>
            </w:r>
          </w:p>
        </w:tc>
        <w:tc>
          <w:tcPr>
            <w:tcW w:w="2769" w:type="dxa"/>
          </w:tcPr>
          <w:p w:rsidR="00C26BB2" w:rsidRPr="00FB4923" w:rsidRDefault="00C26BB2" w:rsidP="00C26B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соревнование</w:t>
            </w:r>
          </w:p>
        </w:tc>
        <w:tc>
          <w:tcPr>
            <w:tcW w:w="3029" w:type="dxa"/>
          </w:tcPr>
          <w:p w:rsidR="00C26BB2" w:rsidRPr="00FB4923" w:rsidRDefault="00C26BB2" w:rsidP="00C26B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Спортивное соревнование</w:t>
            </w:r>
          </w:p>
        </w:tc>
        <w:tc>
          <w:tcPr>
            <w:tcW w:w="2924" w:type="dxa"/>
          </w:tcPr>
          <w:p w:rsidR="00C26BB2" w:rsidRPr="00FB4923" w:rsidRDefault="00C26BB2" w:rsidP="00C26B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Пропаганда ЗОЖ</w:t>
            </w:r>
          </w:p>
        </w:tc>
      </w:tr>
      <w:tr w:rsidR="00C26BB2" w:rsidRPr="00FB4923" w:rsidTr="007E3049">
        <w:tc>
          <w:tcPr>
            <w:tcW w:w="2301" w:type="dxa"/>
          </w:tcPr>
          <w:p w:rsidR="00C26BB2" w:rsidRPr="00FB4923" w:rsidRDefault="00C26BB2" w:rsidP="00C26B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Эстафета «1+11»</w:t>
            </w:r>
          </w:p>
        </w:tc>
        <w:tc>
          <w:tcPr>
            <w:tcW w:w="2769" w:type="dxa"/>
          </w:tcPr>
          <w:p w:rsidR="00C26BB2" w:rsidRPr="00FB4923" w:rsidRDefault="00C26BB2" w:rsidP="00C26B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соревнование</w:t>
            </w:r>
          </w:p>
        </w:tc>
        <w:tc>
          <w:tcPr>
            <w:tcW w:w="3029" w:type="dxa"/>
          </w:tcPr>
          <w:p w:rsidR="00C26BB2" w:rsidRPr="00FB4923" w:rsidRDefault="00C26BB2" w:rsidP="00C26B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Спортивное командное соревнование. Команды  из самых маленьких и старших учеников</w:t>
            </w:r>
          </w:p>
        </w:tc>
        <w:tc>
          <w:tcPr>
            <w:tcW w:w="2924" w:type="dxa"/>
          </w:tcPr>
          <w:p w:rsidR="00C26BB2" w:rsidRPr="00FB4923" w:rsidRDefault="00C26BB2" w:rsidP="00C26B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Пропаганда ЗОЖ</w:t>
            </w:r>
          </w:p>
        </w:tc>
      </w:tr>
      <w:tr w:rsidR="00C26BB2" w:rsidRPr="00FB4923" w:rsidTr="007E3049">
        <w:tc>
          <w:tcPr>
            <w:tcW w:w="2301" w:type="dxa"/>
          </w:tcPr>
          <w:p w:rsidR="00C26BB2" w:rsidRPr="00FB4923" w:rsidRDefault="00C26BB2" w:rsidP="00C26B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Российской Армии</w:t>
            </w:r>
          </w:p>
        </w:tc>
        <w:tc>
          <w:tcPr>
            <w:tcW w:w="2769" w:type="dxa"/>
          </w:tcPr>
          <w:p w:rsidR="00C26BB2" w:rsidRPr="00FB4923" w:rsidRDefault="00C26BB2" w:rsidP="00C26B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</w:t>
            </w:r>
          </w:p>
        </w:tc>
        <w:tc>
          <w:tcPr>
            <w:tcW w:w="3029" w:type="dxa"/>
          </w:tcPr>
          <w:p w:rsidR="00C26BB2" w:rsidRPr="00FB4923" w:rsidRDefault="00C26BB2" w:rsidP="00C26B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Смотр строя и песни, конкурс инсценированной песни</w:t>
            </w:r>
          </w:p>
        </w:tc>
        <w:tc>
          <w:tcPr>
            <w:tcW w:w="2924" w:type="dxa"/>
          </w:tcPr>
          <w:p w:rsidR="00C26BB2" w:rsidRPr="00FB4923" w:rsidRDefault="00C26BB2" w:rsidP="00C26B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Уважение к прошлому Родины, воспитание патриотизма</w:t>
            </w:r>
          </w:p>
        </w:tc>
      </w:tr>
      <w:tr w:rsidR="00C26BB2" w:rsidRPr="00FB4923" w:rsidTr="007E3049">
        <w:tc>
          <w:tcPr>
            <w:tcW w:w="2301" w:type="dxa"/>
          </w:tcPr>
          <w:p w:rsidR="00C26BB2" w:rsidRPr="00FB4923" w:rsidRDefault="00C26BB2" w:rsidP="00C26B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Трудовой десант</w:t>
            </w:r>
          </w:p>
        </w:tc>
        <w:tc>
          <w:tcPr>
            <w:tcW w:w="2769" w:type="dxa"/>
          </w:tcPr>
          <w:p w:rsidR="00C26BB2" w:rsidRPr="00FB4923" w:rsidRDefault="00C26BB2" w:rsidP="00C26B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Трудовая акция</w:t>
            </w:r>
          </w:p>
        </w:tc>
        <w:tc>
          <w:tcPr>
            <w:tcW w:w="3029" w:type="dxa"/>
          </w:tcPr>
          <w:p w:rsidR="00C26BB2" w:rsidRPr="00FB4923" w:rsidRDefault="00C26BB2" w:rsidP="00C26B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Совместная работа детей, учителей по благоустройству школы и школьной территории.</w:t>
            </w:r>
          </w:p>
        </w:tc>
        <w:tc>
          <w:tcPr>
            <w:tcW w:w="2924" w:type="dxa"/>
          </w:tcPr>
          <w:p w:rsidR="00C26BB2" w:rsidRPr="00FB4923" w:rsidRDefault="00C26BB2" w:rsidP="00C26B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Значимость и возможность достижения коллективных результатов.</w:t>
            </w:r>
          </w:p>
        </w:tc>
      </w:tr>
      <w:tr w:rsidR="00C26BB2" w:rsidRPr="00FB4923" w:rsidTr="007E3049">
        <w:tc>
          <w:tcPr>
            <w:tcW w:w="2301" w:type="dxa"/>
          </w:tcPr>
          <w:p w:rsidR="00C26BB2" w:rsidRPr="00FB4923" w:rsidRDefault="00C26BB2" w:rsidP="00C26B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Победы</w:t>
            </w:r>
          </w:p>
        </w:tc>
        <w:tc>
          <w:tcPr>
            <w:tcW w:w="2769" w:type="dxa"/>
          </w:tcPr>
          <w:p w:rsidR="00C26BB2" w:rsidRPr="00FB4923" w:rsidRDefault="00C26BB2" w:rsidP="00C26B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концерт</w:t>
            </w:r>
          </w:p>
        </w:tc>
        <w:tc>
          <w:tcPr>
            <w:tcW w:w="3029" w:type="dxa"/>
          </w:tcPr>
          <w:p w:rsidR="00C26BB2" w:rsidRPr="00FB4923" w:rsidRDefault="00C26BB2" w:rsidP="00C26B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Творчество, инициатива</w:t>
            </w:r>
          </w:p>
        </w:tc>
        <w:tc>
          <w:tcPr>
            <w:tcW w:w="2924" w:type="dxa"/>
          </w:tcPr>
          <w:p w:rsidR="00C26BB2" w:rsidRPr="00FB4923" w:rsidRDefault="00C26BB2" w:rsidP="00C26B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условий для самореализации Пропаганда патриотизма, </w:t>
            </w:r>
            <w:r w:rsidRPr="00FB4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сохранения народных традиций</w:t>
            </w:r>
          </w:p>
        </w:tc>
      </w:tr>
      <w:tr w:rsidR="00C26BB2" w:rsidRPr="00FB4923" w:rsidTr="007E3049">
        <w:tc>
          <w:tcPr>
            <w:tcW w:w="2301" w:type="dxa"/>
          </w:tcPr>
          <w:p w:rsidR="00C26BB2" w:rsidRPr="00FB4923" w:rsidRDefault="00C26BB2" w:rsidP="00C26B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Парад «умников и умниц»</w:t>
            </w:r>
          </w:p>
        </w:tc>
        <w:tc>
          <w:tcPr>
            <w:tcW w:w="2769" w:type="dxa"/>
          </w:tcPr>
          <w:p w:rsidR="00C26BB2" w:rsidRPr="00FB4923" w:rsidRDefault="00C26BB2" w:rsidP="00C26B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29" w:type="dxa"/>
          </w:tcPr>
          <w:p w:rsidR="00C26BB2" w:rsidRPr="00FB4923" w:rsidRDefault="00C26BB2" w:rsidP="00C26B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Творчество, инициатива</w:t>
            </w:r>
          </w:p>
        </w:tc>
        <w:tc>
          <w:tcPr>
            <w:tcW w:w="2924" w:type="dxa"/>
          </w:tcPr>
          <w:p w:rsidR="00C26BB2" w:rsidRPr="00FB4923" w:rsidRDefault="00C26BB2" w:rsidP="00C26B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значимости обучения. Формирование ценностных ориентиров.</w:t>
            </w:r>
          </w:p>
        </w:tc>
      </w:tr>
      <w:tr w:rsidR="00C26BB2" w:rsidRPr="00FB4923" w:rsidTr="007E3049">
        <w:tc>
          <w:tcPr>
            <w:tcW w:w="2301" w:type="dxa"/>
          </w:tcPr>
          <w:p w:rsidR="00C26BB2" w:rsidRPr="00FB4923" w:rsidRDefault="00C26BB2" w:rsidP="00C26B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последнего звонка</w:t>
            </w:r>
          </w:p>
        </w:tc>
        <w:tc>
          <w:tcPr>
            <w:tcW w:w="2769" w:type="dxa"/>
          </w:tcPr>
          <w:p w:rsidR="00C26BB2" w:rsidRPr="00FB4923" w:rsidRDefault="00C26BB2" w:rsidP="00C26B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Творческое событие</w:t>
            </w:r>
          </w:p>
        </w:tc>
        <w:tc>
          <w:tcPr>
            <w:tcW w:w="3029" w:type="dxa"/>
          </w:tcPr>
          <w:p w:rsidR="00C26BB2" w:rsidRPr="00FB4923" w:rsidRDefault="00C26BB2" w:rsidP="00C26B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Творческое участие в линейке. «Сливки </w:t>
            </w:r>
            <w:proofErr w:type="spellStart"/>
            <w:r w:rsidRPr="00FB4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НОЦа</w:t>
            </w:r>
            <w:proofErr w:type="spellEnd"/>
            <w:r w:rsidRPr="00FB4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924" w:type="dxa"/>
          </w:tcPr>
          <w:p w:rsidR="00C26BB2" w:rsidRPr="00FB4923" w:rsidRDefault="00C26BB2" w:rsidP="00C26B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Воспитание уважительного отношения к школьным традициям</w:t>
            </w:r>
          </w:p>
        </w:tc>
      </w:tr>
      <w:tr w:rsidR="00C26BB2" w:rsidRPr="00FB4923" w:rsidTr="007E3049">
        <w:tc>
          <w:tcPr>
            <w:tcW w:w="2301" w:type="dxa"/>
          </w:tcPr>
          <w:p w:rsidR="00C26BB2" w:rsidRPr="00FB4923" w:rsidRDefault="00C26BB2" w:rsidP="00C26B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Веревочный курс</w:t>
            </w:r>
          </w:p>
        </w:tc>
        <w:tc>
          <w:tcPr>
            <w:tcW w:w="2769" w:type="dxa"/>
          </w:tcPr>
          <w:p w:rsidR="00C26BB2" w:rsidRPr="00FB4923" w:rsidRDefault="00C26BB2" w:rsidP="00C26B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4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Квест</w:t>
            </w:r>
            <w:proofErr w:type="spellEnd"/>
          </w:p>
        </w:tc>
        <w:tc>
          <w:tcPr>
            <w:tcW w:w="3029" w:type="dxa"/>
          </w:tcPr>
          <w:p w:rsidR="00C26BB2" w:rsidRPr="00FB4923" w:rsidRDefault="00C26BB2" w:rsidP="00C26B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заданий на сплочение коллективов</w:t>
            </w:r>
          </w:p>
        </w:tc>
        <w:tc>
          <w:tcPr>
            <w:tcW w:w="2924" w:type="dxa"/>
          </w:tcPr>
          <w:p w:rsidR="00C26BB2" w:rsidRPr="00FB4923" w:rsidRDefault="00C26BB2" w:rsidP="00C26B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самореализации</w:t>
            </w:r>
          </w:p>
        </w:tc>
      </w:tr>
      <w:tr w:rsidR="00C26BB2" w:rsidRPr="00FB4923" w:rsidTr="007E3049">
        <w:tc>
          <w:tcPr>
            <w:tcW w:w="2301" w:type="dxa"/>
          </w:tcPr>
          <w:p w:rsidR="00C26BB2" w:rsidRPr="00FB4923" w:rsidRDefault="00C26BB2" w:rsidP="00C26B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окончания школы</w:t>
            </w:r>
          </w:p>
        </w:tc>
        <w:tc>
          <w:tcPr>
            <w:tcW w:w="2769" w:type="dxa"/>
          </w:tcPr>
          <w:p w:rsidR="00C26BB2" w:rsidRPr="00FB4923" w:rsidRDefault="00C26BB2" w:rsidP="00C26B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Торжественный вечер</w:t>
            </w:r>
          </w:p>
        </w:tc>
        <w:tc>
          <w:tcPr>
            <w:tcW w:w="3029" w:type="dxa"/>
          </w:tcPr>
          <w:p w:rsidR="00C26BB2" w:rsidRPr="00FB4923" w:rsidRDefault="00C26BB2" w:rsidP="00C26B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церемонии вручения аттестатов</w:t>
            </w:r>
          </w:p>
        </w:tc>
        <w:tc>
          <w:tcPr>
            <w:tcW w:w="2924" w:type="dxa"/>
          </w:tcPr>
          <w:p w:rsidR="00C26BB2" w:rsidRPr="00FB4923" w:rsidRDefault="00C26BB2" w:rsidP="00C26B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Воспитание уважительного отношения к школьным традициям</w:t>
            </w:r>
          </w:p>
        </w:tc>
      </w:tr>
    </w:tbl>
    <w:p w:rsidR="00C26BB2" w:rsidRPr="00FB4923" w:rsidRDefault="00C26BB2" w:rsidP="00C26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C26BB2" w:rsidRPr="00C26BB2" w:rsidRDefault="00C26BB2" w:rsidP="00C26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Интересными, незабываемыми</w:t>
      </w:r>
      <w:r w:rsidRPr="00C26BB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26BB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  познавательными</w:t>
      </w:r>
      <w:proofErr w:type="gramEnd"/>
      <w:r w:rsidRPr="00C26BB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были мероприятия 2020 года. </w:t>
      </w:r>
    </w:p>
    <w:p w:rsidR="00C26BB2" w:rsidRPr="00C26BB2" w:rsidRDefault="00C26BB2" w:rsidP="00C26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26BB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- классные часы к Государственным праздникам "День согласия и примирения", </w:t>
      </w:r>
    </w:p>
    <w:p w:rsidR="00C26BB2" w:rsidRPr="00C26BB2" w:rsidRDefault="00C26BB2" w:rsidP="00C26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26BB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- День Конституции,</w:t>
      </w:r>
    </w:p>
    <w:p w:rsidR="00C26BB2" w:rsidRPr="00C26BB2" w:rsidRDefault="00C26BB2" w:rsidP="00C26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-Участие</w:t>
      </w:r>
      <w:r w:rsidRPr="00C26BB2">
        <w:rPr>
          <w:rFonts w:ascii="Times New Roman" w:hAnsi="Times New Roman"/>
          <w:sz w:val="24"/>
          <w:szCs w:val="24"/>
        </w:rPr>
        <w:t xml:space="preserve"> в «Круглом </w:t>
      </w:r>
      <w:proofErr w:type="gramStart"/>
      <w:r w:rsidRPr="00C26BB2">
        <w:rPr>
          <w:rFonts w:ascii="Times New Roman" w:hAnsi="Times New Roman"/>
          <w:sz w:val="24"/>
          <w:szCs w:val="24"/>
        </w:rPr>
        <w:t>столе»  встреча</w:t>
      </w:r>
      <w:proofErr w:type="gramEnd"/>
      <w:r w:rsidRPr="00C26BB2">
        <w:rPr>
          <w:rFonts w:ascii="Times New Roman" w:hAnsi="Times New Roman"/>
          <w:sz w:val="24"/>
          <w:szCs w:val="24"/>
        </w:rPr>
        <w:t xml:space="preserve"> обучающихся  10-11 класс  с депутатом законодательного собрания Пермского края </w:t>
      </w:r>
      <w:proofErr w:type="spellStart"/>
      <w:r w:rsidRPr="00C26BB2">
        <w:rPr>
          <w:rFonts w:ascii="Times New Roman" w:hAnsi="Times New Roman"/>
          <w:sz w:val="24"/>
          <w:szCs w:val="24"/>
        </w:rPr>
        <w:t>Бурнашовым</w:t>
      </w:r>
      <w:proofErr w:type="spellEnd"/>
      <w:r w:rsidRPr="00C26BB2">
        <w:rPr>
          <w:rFonts w:ascii="Times New Roman" w:hAnsi="Times New Roman"/>
          <w:sz w:val="24"/>
          <w:szCs w:val="24"/>
        </w:rPr>
        <w:t xml:space="preserve"> А.Л. </w:t>
      </w:r>
      <w:r w:rsidRPr="00C26BB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26BB2" w:rsidRPr="00C26BB2" w:rsidRDefault="00C26BB2" w:rsidP="00C26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26BB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- мероприятия к 23 февраля (Вес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ё</w:t>
      </w:r>
      <w:r w:rsidRPr="00C26BB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лые старты (1-3 классы), </w:t>
      </w:r>
    </w:p>
    <w:p w:rsidR="00C26BB2" w:rsidRPr="00C26BB2" w:rsidRDefault="00C26BB2" w:rsidP="00C26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26BB2">
        <w:rPr>
          <w:rFonts w:ascii="Times New Roman" w:hAnsi="Times New Roman"/>
          <w:sz w:val="24"/>
          <w:szCs w:val="24"/>
        </w:rPr>
        <w:t>- Школьный концерт, посвященный 8 марта. Работа с информацией «Совет ветеранов»</w:t>
      </w:r>
    </w:p>
    <w:p w:rsidR="00C26BB2" w:rsidRPr="00C26BB2" w:rsidRDefault="00C26BB2" w:rsidP="00C26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26BB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- Смотр строя и песни (2-5 классы), </w:t>
      </w:r>
    </w:p>
    <w:p w:rsidR="00C26BB2" w:rsidRPr="00C26BB2" w:rsidRDefault="00C26BB2" w:rsidP="00C26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26BB2">
        <w:rPr>
          <w:rFonts w:ascii="Times New Roman" w:hAnsi="Times New Roman"/>
          <w:sz w:val="24"/>
          <w:szCs w:val="24"/>
        </w:rPr>
        <w:t>Школьный конкурс для 1-4 классов «Битва хоров»</w:t>
      </w:r>
      <w:r w:rsidRPr="00C26BB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26BB2" w:rsidRPr="00C26BB2" w:rsidRDefault="00C26BB2" w:rsidP="00C26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26BB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- Команда школы "Гвардия" приняла участие в муниципальном конкурсе "Зарница", заняла 2 место. </w:t>
      </w:r>
    </w:p>
    <w:p w:rsidR="00C26BB2" w:rsidRPr="00C26BB2" w:rsidRDefault="00C26BB2" w:rsidP="00C26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26BB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В рамках данного направления осуществлялось межведомственное взаимодействие (организация классных часов и бесед с учащимися органами ОМВД и прокуратуры, МФЦ. Школа приняла участие в военно-спортивной эстафете "Во славу Отечества" (2 место), в муниципальной акции "Равнение на героев". </w:t>
      </w:r>
    </w:p>
    <w:p w:rsidR="00C26BB2" w:rsidRPr="00C26BB2" w:rsidRDefault="00C26BB2" w:rsidP="00C26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6BB2">
        <w:rPr>
          <w:rFonts w:ascii="Times New Roman" w:hAnsi="Times New Roman"/>
          <w:sz w:val="24"/>
          <w:szCs w:val="24"/>
        </w:rPr>
        <w:t>В городском мероприятии военно-спортивной игры «Зарница»- Диплом за 2 место</w:t>
      </w:r>
    </w:p>
    <w:p w:rsidR="00C26BB2" w:rsidRPr="00C26BB2" w:rsidRDefault="00C26BB2" w:rsidP="00C26B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6BB2">
        <w:rPr>
          <w:rFonts w:ascii="Times New Roman" w:hAnsi="Times New Roman"/>
          <w:sz w:val="24"/>
          <w:szCs w:val="24"/>
        </w:rPr>
        <w:t>В 14 окружном фестивале-конкурсе ДГО</w:t>
      </w:r>
      <w:proofErr w:type="gramStart"/>
      <w:r w:rsidRPr="00C26BB2">
        <w:rPr>
          <w:rFonts w:ascii="Times New Roman" w:hAnsi="Times New Roman"/>
          <w:sz w:val="24"/>
          <w:szCs w:val="24"/>
        </w:rPr>
        <w:t xml:space="preserve">   «</w:t>
      </w:r>
      <w:proofErr w:type="gramEnd"/>
      <w:r w:rsidRPr="00C26BB2">
        <w:rPr>
          <w:rFonts w:ascii="Times New Roman" w:hAnsi="Times New Roman"/>
          <w:sz w:val="24"/>
          <w:szCs w:val="24"/>
        </w:rPr>
        <w:t>Звездный путь -2020»  Дипломы победителей 1 и 2 степени</w:t>
      </w:r>
    </w:p>
    <w:p w:rsidR="00C26BB2" w:rsidRPr="00C26BB2" w:rsidRDefault="00C26BB2" w:rsidP="00C26B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6BB2">
        <w:rPr>
          <w:rFonts w:ascii="Times New Roman" w:hAnsi="Times New Roman"/>
          <w:sz w:val="24"/>
          <w:szCs w:val="24"/>
        </w:rPr>
        <w:t xml:space="preserve">Победители муниципального этапа всероссийского конкурса чтецов «Живая классика» Дипломы победителей 1 место Первушин Михаил, 3 место </w:t>
      </w:r>
      <w:proofErr w:type="spellStart"/>
      <w:r w:rsidRPr="00C26BB2">
        <w:rPr>
          <w:rFonts w:ascii="Times New Roman" w:hAnsi="Times New Roman"/>
          <w:sz w:val="24"/>
          <w:szCs w:val="24"/>
        </w:rPr>
        <w:t>Макурина</w:t>
      </w:r>
      <w:proofErr w:type="spellEnd"/>
      <w:r w:rsidRPr="00C26BB2">
        <w:rPr>
          <w:rFonts w:ascii="Times New Roman" w:hAnsi="Times New Roman"/>
          <w:sz w:val="24"/>
          <w:szCs w:val="24"/>
        </w:rPr>
        <w:t xml:space="preserve"> Ксения</w:t>
      </w:r>
    </w:p>
    <w:p w:rsidR="00C26BB2" w:rsidRPr="00C26BB2" w:rsidRDefault="00C26BB2" w:rsidP="00C26B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6BB2">
        <w:rPr>
          <w:rFonts w:ascii="Times New Roman" w:hAnsi="Times New Roman"/>
          <w:sz w:val="24"/>
          <w:szCs w:val="24"/>
        </w:rPr>
        <w:t>Победитель 2 краевого конкурса чтецов Краевой этап. «Стихи, опаленные войной»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6BB2">
        <w:rPr>
          <w:rFonts w:ascii="Times New Roman" w:hAnsi="Times New Roman"/>
          <w:sz w:val="24"/>
          <w:szCs w:val="24"/>
        </w:rPr>
        <w:t>победитель Верника Панфилова</w:t>
      </w:r>
    </w:p>
    <w:p w:rsidR="00C26BB2" w:rsidRPr="00C26BB2" w:rsidRDefault="00C26BB2" w:rsidP="00C26B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6BB2">
        <w:rPr>
          <w:rFonts w:ascii="Times New Roman" w:hAnsi="Times New Roman"/>
          <w:sz w:val="24"/>
          <w:szCs w:val="24"/>
        </w:rPr>
        <w:t>Конкурс ДГО детские рисунки и плакаты «Охрана труда глазами детей»</w:t>
      </w:r>
      <w:r w:rsidRPr="00C26BB2">
        <w:rPr>
          <w:rFonts w:ascii="Times New Roman" w:hAnsi="Times New Roman"/>
          <w:sz w:val="24"/>
          <w:szCs w:val="24"/>
        </w:rPr>
        <w:br/>
        <w:t xml:space="preserve"> дипломы 2 место,2 место, 3 место</w:t>
      </w:r>
    </w:p>
    <w:p w:rsidR="00C26BB2" w:rsidRPr="00C26BB2" w:rsidRDefault="00C26BB2" w:rsidP="00C26B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6BB2">
        <w:rPr>
          <w:rFonts w:ascii="Times New Roman" w:hAnsi="Times New Roman"/>
          <w:sz w:val="24"/>
          <w:szCs w:val="24"/>
        </w:rPr>
        <w:t xml:space="preserve">Школьный </w:t>
      </w:r>
      <w:proofErr w:type="gramStart"/>
      <w:r w:rsidRPr="00C26BB2">
        <w:rPr>
          <w:rFonts w:ascii="Times New Roman" w:hAnsi="Times New Roman"/>
          <w:sz w:val="24"/>
          <w:szCs w:val="24"/>
        </w:rPr>
        <w:t>конкурс  стихов</w:t>
      </w:r>
      <w:proofErr w:type="gramEnd"/>
      <w:r w:rsidRPr="00C26BB2">
        <w:rPr>
          <w:rFonts w:ascii="Times New Roman" w:hAnsi="Times New Roman"/>
          <w:sz w:val="24"/>
          <w:szCs w:val="24"/>
        </w:rPr>
        <w:t xml:space="preserve"> «России верные сыны»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6BB2">
        <w:rPr>
          <w:rFonts w:ascii="Times New Roman" w:hAnsi="Times New Roman"/>
          <w:sz w:val="24"/>
          <w:szCs w:val="24"/>
        </w:rPr>
        <w:t>для 1-4 классов</w:t>
      </w:r>
    </w:p>
    <w:p w:rsidR="00C26BB2" w:rsidRPr="00C26BB2" w:rsidRDefault="00C26BB2" w:rsidP="00C26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BB2">
        <w:rPr>
          <w:rFonts w:ascii="Times New Roman" w:eastAsiaTheme="minorEastAsia" w:hAnsi="Times New Roman" w:cs="Times New Roman"/>
          <w:color w:val="000000"/>
          <w:sz w:val="24"/>
          <w:szCs w:val="24"/>
          <w:u w:val="single"/>
          <w:lang w:eastAsia="ru-RU"/>
        </w:rPr>
        <w:t xml:space="preserve">Результативными стали выступления </w:t>
      </w:r>
      <w:proofErr w:type="gramStart"/>
      <w:r w:rsidRPr="00C26BB2">
        <w:rPr>
          <w:rFonts w:ascii="Times New Roman" w:eastAsiaTheme="minorEastAsia" w:hAnsi="Times New Roman" w:cs="Times New Roman"/>
          <w:color w:val="000000"/>
          <w:sz w:val="24"/>
          <w:szCs w:val="24"/>
          <w:u w:val="single"/>
          <w:lang w:eastAsia="ru-RU"/>
        </w:rPr>
        <w:t>на  спортивных</w:t>
      </w:r>
      <w:proofErr w:type="gramEnd"/>
      <w:r w:rsidRPr="00C26BB2">
        <w:rPr>
          <w:rFonts w:ascii="Times New Roman" w:eastAsiaTheme="minorEastAsia" w:hAnsi="Times New Roman" w:cs="Times New Roman"/>
          <w:color w:val="000000"/>
          <w:sz w:val="24"/>
          <w:szCs w:val="24"/>
          <w:u w:val="single"/>
          <w:lang w:eastAsia="ru-RU"/>
        </w:rPr>
        <w:t xml:space="preserve"> соревнованиях</w:t>
      </w:r>
      <w:r w:rsidRPr="00C26BB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26BB2" w:rsidRPr="00C26BB2" w:rsidRDefault="00C26BB2" w:rsidP="00C26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BB2">
        <w:rPr>
          <w:rFonts w:ascii="Times New Roman" w:hAnsi="Times New Roman" w:cs="Times New Roman"/>
          <w:sz w:val="24"/>
          <w:szCs w:val="24"/>
        </w:rPr>
        <w:t xml:space="preserve">Районный футбольный </w:t>
      </w:r>
      <w:proofErr w:type="gramStart"/>
      <w:r w:rsidRPr="00C26BB2">
        <w:rPr>
          <w:rFonts w:ascii="Times New Roman" w:hAnsi="Times New Roman" w:cs="Times New Roman"/>
          <w:sz w:val="24"/>
          <w:szCs w:val="24"/>
        </w:rPr>
        <w:t>турнир  «</w:t>
      </w:r>
      <w:proofErr w:type="gramEnd"/>
      <w:r w:rsidRPr="00C26BB2">
        <w:rPr>
          <w:rFonts w:ascii="Times New Roman" w:hAnsi="Times New Roman" w:cs="Times New Roman"/>
          <w:sz w:val="24"/>
          <w:szCs w:val="24"/>
        </w:rPr>
        <w:t>Двор без наркотиков»- Диплом за  2 место</w:t>
      </w:r>
    </w:p>
    <w:p w:rsidR="00C26BB2" w:rsidRPr="00C26BB2" w:rsidRDefault="00C26BB2" w:rsidP="00C26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BB2">
        <w:rPr>
          <w:rFonts w:ascii="Times New Roman" w:hAnsi="Times New Roman" w:cs="Times New Roman"/>
          <w:sz w:val="24"/>
          <w:szCs w:val="24"/>
        </w:rPr>
        <w:t xml:space="preserve">Районные соревнования по легкой атлетике в рамках спартакиады ДГО, Пр. </w:t>
      </w:r>
      <w:proofErr w:type="gramStart"/>
      <w:r w:rsidRPr="00C26BB2">
        <w:rPr>
          <w:rFonts w:ascii="Times New Roman" w:hAnsi="Times New Roman" w:cs="Times New Roman"/>
          <w:sz w:val="24"/>
          <w:szCs w:val="24"/>
        </w:rPr>
        <w:t>от  24.09.2020</w:t>
      </w:r>
      <w:proofErr w:type="gramEnd"/>
      <w:r w:rsidRPr="00C26BB2">
        <w:rPr>
          <w:rFonts w:ascii="Times New Roman" w:hAnsi="Times New Roman" w:cs="Times New Roman"/>
          <w:sz w:val="24"/>
          <w:szCs w:val="24"/>
        </w:rPr>
        <w:t xml:space="preserve">           №265-01-07-173 Протокол соревнований: общекомандные места 11 класс- 3 место,9 классы 3 место личное первенств</w:t>
      </w:r>
    </w:p>
    <w:p w:rsidR="00C26BB2" w:rsidRPr="00C26BB2" w:rsidRDefault="00C26BB2" w:rsidP="00C26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BB2">
        <w:rPr>
          <w:rFonts w:ascii="Times New Roman" w:hAnsi="Times New Roman" w:cs="Times New Roman"/>
          <w:sz w:val="24"/>
          <w:szCs w:val="24"/>
        </w:rPr>
        <w:lastRenderedPageBreak/>
        <w:t>Районные соревнования по легкой атлетике в рамках спартакиады ДГО. Протокол соревнований1 класс- </w:t>
      </w:r>
      <w:r w:rsidRPr="00C26BB2">
        <w:rPr>
          <w:rFonts w:ascii="Times New Roman" w:hAnsi="Times New Roman" w:cs="Times New Roman"/>
          <w:bCs/>
          <w:sz w:val="24"/>
          <w:szCs w:val="24"/>
        </w:rPr>
        <w:t>2</w:t>
      </w:r>
      <w:r w:rsidRPr="00C26BB2">
        <w:rPr>
          <w:rFonts w:ascii="Times New Roman" w:hAnsi="Times New Roman" w:cs="Times New Roman"/>
          <w:sz w:val="24"/>
          <w:szCs w:val="24"/>
        </w:rPr>
        <w:t> и </w:t>
      </w:r>
      <w:r w:rsidRPr="00C26BB2">
        <w:rPr>
          <w:rFonts w:ascii="Times New Roman" w:hAnsi="Times New Roman" w:cs="Times New Roman"/>
          <w:bCs/>
          <w:sz w:val="24"/>
          <w:szCs w:val="24"/>
        </w:rPr>
        <w:t>3</w:t>
      </w:r>
      <w:r w:rsidRPr="00C26BB2">
        <w:rPr>
          <w:rFonts w:ascii="Times New Roman" w:hAnsi="Times New Roman" w:cs="Times New Roman"/>
          <w:sz w:val="24"/>
          <w:szCs w:val="24"/>
        </w:rPr>
        <w:t> </w:t>
      </w:r>
      <w:r w:rsidRPr="00C26BB2">
        <w:rPr>
          <w:rFonts w:ascii="Times New Roman" w:hAnsi="Times New Roman" w:cs="Times New Roman"/>
          <w:bCs/>
          <w:sz w:val="24"/>
          <w:szCs w:val="24"/>
        </w:rPr>
        <w:t>место,</w:t>
      </w:r>
      <w:r w:rsidRPr="00C26BB2">
        <w:rPr>
          <w:rFonts w:ascii="Times New Roman" w:hAnsi="Times New Roman" w:cs="Times New Roman"/>
          <w:sz w:val="24"/>
          <w:szCs w:val="24"/>
        </w:rPr>
        <w:t>2 класс- </w:t>
      </w:r>
      <w:r w:rsidRPr="00C26BB2">
        <w:rPr>
          <w:rFonts w:ascii="Times New Roman" w:hAnsi="Times New Roman" w:cs="Times New Roman"/>
          <w:bCs/>
          <w:sz w:val="24"/>
          <w:szCs w:val="24"/>
        </w:rPr>
        <w:t>2 место,</w:t>
      </w:r>
      <w:r w:rsidRPr="00C26BB2">
        <w:rPr>
          <w:rFonts w:ascii="Times New Roman" w:hAnsi="Times New Roman" w:cs="Times New Roman"/>
          <w:sz w:val="24"/>
          <w:szCs w:val="24"/>
        </w:rPr>
        <w:t>3 класс-</w:t>
      </w:r>
      <w:r w:rsidRPr="00C26BB2">
        <w:rPr>
          <w:rFonts w:ascii="Times New Roman" w:hAnsi="Times New Roman" w:cs="Times New Roman"/>
          <w:bCs/>
          <w:sz w:val="24"/>
          <w:szCs w:val="24"/>
        </w:rPr>
        <w:t>3 место,</w:t>
      </w:r>
      <w:r w:rsidRPr="00C26BB2">
        <w:rPr>
          <w:rFonts w:ascii="Times New Roman" w:hAnsi="Times New Roman" w:cs="Times New Roman"/>
          <w:sz w:val="24"/>
          <w:szCs w:val="24"/>
        </w:rPr>
        <w:t>4 класс- </w:t>
      </w:r>
      <w:r w:rsidRPr="00C26BB2">
        <w:rPr>
          <w:rFonts w:ascii="Times New Roman" w:hAnsi="Times New Roman" w:cs="Times New Roman"/>
          <w:bCs/>
          <w:sz w:val="24"/>
          <w:szCs w:val="24"/>
        </w:rPr>
        <w:t>1</w:t>
      </w:r>
      <w:r w:rsidRPr="00C26BB2">
        <w:rPr>
          <w:rFonts w:ascii="Times New Roman" w:hAnsi="Times New Roman" w:cs="Times New Roman"/>
          <w:sz w:val="24"/>
          <w:szCs w:val="24"/>
        </w:rPr>
        <w:t> и </w:t>
      </w:r>
      <w:r w:rsidRPr="00C26BB2">
        <w:rPr>
          <w:rFonts w:ascii="Times New Roman" w:hAnsi="Times New Roman" w:cs="Times New Roman"/>
          <w:bCs/>
          <w:sz w:val="24"/>
          <w:szCs w:val="24"/>
        </w:rPr>
        <w:t>2 место,</w:t>
      </w:r>
      <w:r w:rsidRPr="00C26BB2">
        <w:rPr>
          <w:rFonts w:ascii="Times New Roman" w:hAnsi="Times New Roman" w:cs="Times New Roman"/>
          <w:sz w:val="24"/>
          <w:szCs w:val="24"/>
        </w:rPr>
        <w:t xml:space="preserve"> Общекомандное (1-4 класс)- </w:t>
      </w:r>
      <w:r w:rsidRPr="00C26BB2">
        <w:rPr>
          <w:rFonts w:ascii="Times New Roman" w:hAnsi="Times New Roman" w:cs="Times New Roman"/>
          <w:bCs/>
          <w:sz w:val="24"/>
          <w:szCs w:val="24"/>
        </w:rPr>
        <w:t>2 место.</w:t>
      </w:r>
      <w:r w:rsidRPr="00C26BB2">
        <w:rPr>
          <w:rFonts w:ascii="Times New Roman" w:hAnsi="Times New Roman" w:cs="Times New Roman"/>
          <w:sz w:val="24"/>
          <w:szCs w:val="24"/>
        </w:rPr>
        <w:t xml:space="preserve"> 5 класс - 2 место 6 класс – 3 место, 9 класс -3 место, 10-11 класс Д-3 место, 10-11 класс Ю – 1 место.</w:t>
      </w:r>
    </w:p>
    <w:p w:rsidR="00C26BB2" w:rsidRPr="00C26BB2" w:rsidRDefault="00C26BB2" w:rsidP="00C26B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BB2">
        <w:rPr>
          <w:rFonts w:ascii="Times New Roman" w:hAnsi="Times New Roman" w:cs="Times New Roman"/>
          <w:sz w:val="24"/>
          <w:szCs w:val="24"/>
        </w:rPr>
        <w:t>Районные соревнования по легкой атлетике рамках спартакиады ДГО- общекомандные места 2-4 класс- 2 место личное первенство: 2 место 2 человека, 3 место 1 человек</w:t>
      </w:r>
    </w:p>
    <w:p w:rsidR="00C26BB2" w:rsidRPr="00C26BB2" w:rsidRDefault="00C26BB2" w:rsidP="00C26B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6BB2">
        <w:rPr>
          <w:rFonts w:ascii="Times New Roman" w:hAnsi="Times New Roman"/>
          <w:sz w:val="24"/>
          <w:szCs w:val="24"/>
        </w:rPr>
        <w:t xml:space="preserve">Выданы </w:t>
      </w:r>
      <w:proofErr w:type="gramStart"/>
      <w:r w:rsidRPr="00C26BB2">
        <w:rPr>
          <w:rFonts w:ascii="Times New Roman" w:hAnsi="Times New Roman"/>
          <w:sz w:val="24"/>
          <w:szCs w:val="24"/>
        </w:rPr>
        <w:t>знаки  отличия</w:t>
      </w:r>
      <w:proofErr w:type="gramEnd"/>
      <w:r w:rsidRPr="00C26BB2">
        <w:rPr>
          <w:rFonts w:ascii="Times New Roman" w:hAnsi="Times New Roman"/>
          <w:sz w:val="24"/>
          <w:szCs w:val="24"/>
        </w:rPr>
        <w:t xml:space="preserve"> ВФСК ГТО1-4 классы. 25 удостоверений знака: серебро 15, бронза 10. 8-11 классы 7 удостоверений знака: серебро 3, бронза 4.</w:t>
      </w:r>
    </w:p>
    <w:p w:rsidR="00C26BB2" w:rsidRPr="00C26BB2" w:rsidRDefault="00C26BB2" w:rsidP="00C26B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6BB2">
        <w:rPr>
          <w:rFonts w:ascii="Times New Roman" w:hAnsi="Times New Roman"/>
          <w:sz w:val="24"/>
          <w:szCs w:val="24"/>
        </w:rPr>
        <w:t>Мероприятие ДМР «Старты надежд». «Лыжные гонки»</w:t>
      </w:r>
    </w:p>
    <w:p w:rsidR="00C26BB2" w:rsidRPr="00C26BB2" w:rsidRDefault="00C26BB2" w:rsidP="00C26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26BB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В Президентских состязаниях школьников учащиеся заняли места: 3 классы - 1 место, 6 классы - 2 место. </w:t>
      </w:r>
    </w:p>
    <w:p w:rsidR="00C26BB2" w:rsidRPr="00C26BB2" w:rsidRDefault="00C26BB2" w:rsidP="00C26BB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26BB2">
        <w:rPr>
          <w:rFonts w:ascii="Times New Roman" w:hAnsi="Times New Roman"/>
          <w:sz w:val="24"/>
          <w:szCs w:val="24"/>
        </w:rPr>
        <w:t>Турнир по шашкам в рамках Спартакиады среди учащихся общеобразовательных учреждений Добрянского городского округа 3 место среди 1 классов, Грамота 3 место среди 3 классов,1 место среди 9 классов</w:t>
      </w:r>
    </w:p>
    <w:p w:rsidR="00C26BB2" w:rsidRPr="00C26BB2" w:rsidRDefault="00C26BB2" w:rsidP="003572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26BB2">
        <w:rPr>
          <w:rFonts w:ascii="Times New Roman" w:hAnsi="Times New Roman"/>
          <w:sz w:val="24"/>
          <w:szCs w:val="24"/>
        </w:rPr>
        <w:t>Участники Всерос</w:t>
      </w:r>
      <w:r>
        <w:rPr>
          <w:rFonts w:ascii="Times New Roman" w:hAnsi="Times New Roman"/>
          <w:sz w:val="24"/>
          <w:szCs w:val="24"/>
        </w:rPr>
        <w:t>с</w:t>
      </w:r>
      <w:r w:rsidRPr="00C26BB2">
        <w:rPr>
          <w:rFonts w:ascii="Times New Roman" w:hAnsi="Times New Roman"/>
          <w:sz w:val="24"/>
          <w:szCs w:val="24"/>
        </w:rPr>
        <w:t xml:space="preserve">ийских соревнования по баскетболу среди </w:t>
      </w:r>
      <w:proofErr w:type="gramStart"/>
      <w:r w:rsidRPr="00C26BB2">
        <w:rPr>
          <w:rFonts w:ascii="Times New Roman" w:hAnsi="Times New Roman"/>
          <w:sz w:val="24"/>
          <w:szCs w:val="24"/>
        </w:rPr>
        <w:t>команд</w:t>
      </w:r>
      <w:r w:rsidR="003572A0">
        <w:rPr>
          <w:rFonts w:ascii="Times New Roman" w:hAnsi="Times New Roman"/>
          <w:sz w:val="24"/>
          <w:szCs w:val="24"/>
        </w:rPr>
        <w:t xml:space="preserve"> </w:t>
      </w:r>
      <w:r w:rsidRPr="00C26B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6BB2">
        <w:rPr>
          <w:rFonts w:ascii="Times New Roman" w:hAnsi="Times New Roman"/>
          <w:sz w:val="24"/>
          <w:szCs w:val="24"/>
        </w:rPr>
        <w:t>г.Кунгур</w:t>
      </w:r>
      <w:proofErr w:type="spellEnd"/>
      <w:proofErr w:type="gramEnd"/>
      <w:r w:rsidRPr="00C26BB2">
        <w:rPr>
          <w:rFonts w:ascii="Times New Roman" w:hAnsi="Times New Roman"/>
          <w:sz w:val="24"/>
          <w:szCs w:val="24"/>
        </w:rPr>
        <w:t xml:space="preserve">    </w:t>
      </w:r>
    </w:p>
    <w:p w:rsidR="00C26BB2" w:rsidRPr="00C26BB2" w:rsidRDefault="00C26BB2" w:rsidP="00C26B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26BB2">
        <w:rPr>
          <w:rFonts w:ascii="Times New Roman" w:hAnsi="Times New Roman"/>
          <w:sz w:val="24"/>
          <w:szCs w:val="24"/>
          <w:u w:val="single"/>
        </w:rPr>
        <w:t>Принимали участие в интеллектуальных играх ДГО:</w:t>
      </w:r>
    </w:p>
    <w:p w:rsidR="00C26BB2" w:rsidRPr="00C26BB2" w:rsidRDefault="00C26BB2" w:rsidP="00C26B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BB2">
        <w:rPr>
          <w:rFonts w:ascii="Times New Roman" w:hAnsi="Times New Roman" w:cs="Times New Roman"/>
          <w:sz w:val="24"/>
          <w:szCs w:val="24"/>
        </w:rPr>
        <w:t>Турнир по интеллектуальным играм «Что, где. Когда?» в рамках интеллектуального марафона 2020» Городское мероприятие. Грамота участника.</w:t>
      </w:r>
    </w:p>
    <w:p w:rsidR="00C26BB2" w:rsidRPr="00C26BB2" w:rsidRDefault="00C26BB2" w:rsidP="00C26B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BB2">
        <w:rPr>
          <w:rFonts w:ascii="Times New Roman" w:hAnsi="Times New Roman" w:cs="Times New Roman"/>
          <w:sz w:val="24"/>
          <w:szCs w:val="24"/>
        </w:rPr>
        <w:t>Турнир по интеллектуальным играм «Азбука» в рамках интеллектуального марафона 2020» Городское мероприятие. Грамота участника</w:t>
      </w:r>
      <w:r w:rsidR="003572A0">
        <w:rPr>
          <w:rFonts w:ascii="Times New Roman" w:hAnsi="Times New Roman" w:cs="Times New Roman"/>
          <w:sz w:val="24"/>
          <w:szCs w:val="24"/>
        </w:rPr>
        <w:t>.</w:t>
      </w:r>
    </w:p>
    <w:p w:rsidR="00C26BB2" w:rsidRPr="00C26BB2" w:rsidRDefault="00C26BB2" w:rsidP="00C26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6BB2">
        <w:rPr>
          <w:rFonts w:ascii="Times New Roman" w:hAnsi="Times New Roman"/>
          <w:sz w:val="24"/>
          <w:szCs w:val="24"/>
        </w:rPr>
        <w:t>Проведен Школьный этап конкурса чтецов «Детство- счастливая страна» и организован одноименный городской конкурс.</w:t>
      </w:r>
    </w:p>
    <w:p w:rsidR="00C26BB2" w:rsidRPr="00C26BB2" w:rsidRDefault="00C26BB2" w:rsidP="00C26BB2">
      <w:pPr>
        <w:pStyle w:val="Style15"/>
        <w:widowControl/>
        <w:tabs>
          <w:tab w:val="left" w:pos="643"/>
        </w:tabs>
        <w:spacing w:line="240" w:lineRule="auto"/>
        <w:rPr>
          <w:rFonts w:ascii="Times New Roman" w:hAnsi="Times New Roman"/>
        </w:rPr>
      </w:pPr>
      <w:r w:rsidRPr="00C26BB2">
        <w:rPr>
          <w:rFonts w:ascii="Times New Roman" w:hAnsi="Times New Roman"/>
        </w:rPr>
        <w:t>Творческий конкурс ДГО «Подарок для Деда Мороза»</w:t>
      </w:r>
    </w:p>
    <w:p w:rsidR="00C26BB2" w:rsidRPr="00C26BB2" w:rsidRDefault="00C26BB2" w:rsidP="00C26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26BB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Проведены предметные недели по русскому языку и литературе, иностранному языку, математике, предметные недели в начальной школе. </w:t>
      </w:r>
    </w:p>
    <w:p w:rsidR="00C26BB2" w:rsidRPr="00C26BB2" w:rsidRDefault="00C26BB2" w:rsidP="00C26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26BB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Конкурс стихов о войне, о природе в 1-7 классах. </w:t>
      </w:r>
    </w:p>
    <w:p w:rsidR="00C26BB2" w:rsidRPr="00C26BB2" w:rsidRDefault="00C26BB2" w:rsidP="00C26B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26BB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Ученики 8-11 классов школы приняли участие в дистанционных мероприятиях, посвящ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ё</w:t>
      </w:r>
      <w:r w:rsidRPr="00C26BB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нных Памяти жертв технологических катастроф (ЧАЭС). </w:t>
      </w:r>
    </w:p>
    <w:p w:rsidR="00C26BB2" w:rsidRPr="00C26BB2" w:rsidRDefault="00C26BB2" w:rsidP="00C26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26BB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 рамках работы над воспитанием нравственных чувств, убеждений, этическог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 сознания, в условиях пандемии</w:t>
      </w:r>
      <w:r w:rsidRPr="00C26BB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в школе проведены мероприятия, посвящ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ё</w:t>
      </w:r>
      <w:r w:rsidRPr="00C26BB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нные 75-летию Победы в ВОВ в дистанционном режиме:  </w:t>
      </w:r>
    </w:p>
    <w:p w:rsidR="00C26BB2" w:rsidRPr="00FB4923" w:rsidRDefault="00C26BB2" w:rsidP="00C26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924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3"/>
        <w:gridCol w:w="2657"/>
        <w:gridCol w:w="2163"/>
      </w:tblGrid>
      <w:tr w:rsidR="00C26BB2" w:rsidRPr="00FB4923" w:rsidTr="00C26BB2">
        <w:tc>
          <w:tcPr>
            <w:tcW w:w="4423" w:type="dxa"/>
            <w:shd w:val="clear" w:color="auto" w:fill="auto"/>
          </w:tcPr>
          <w:p w:rsidR="00C26BB2" w:rsidRPr="00FB4923" w:rsidRDefault="00C26BB2" w:rsidP="00C26B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4923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657" w:type="dxa"/>
            <w:shd w:val="clear" w:color="auto" w:fill="auto"/>
          </w:tcPr>
          <w:p w:rsidR="00C26BB2" w:rsidRPr="00FB4923" w:rsidRDefault="00C26BB2" w:rsidP="00C26B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4923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163" w:type="dxa"/>
            <w:shd w:val="clear" w:color="auto" w:fill="auto"/>
          </w:tcPr>
          <w:p w:rsidR="00C26BB2" w:rsidRPr="00FB4923" w:rsidRDefault="00C26BB2" w:rsidP="00C26B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4923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Количество школьников, принявших участие </w:t>
            </w:r>
          </w:p>
        </w:tc>
      </w:tr>
      <w:tr w:rsidR="00C26BB2" w:rsidRPr="00FB4923" w:rsidTr="00C26BB2">
        <w:tc>
          <w:tcPr>
            <w:tcW w:w="4423" w:type="dxa"/>
            <w:shd w:val="clear" w:color="auto" w:fill="auto"/>
          </w:tcPr>
          <w:p w:rsidR="00C26BB2" w:rsidRPr="00FB4923" w:rsidRDefault="00C26BB2" w:rsidP="00C26B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92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Акция Песня Победы онлайн</w:t>
            </w:r>
          </w:p>
        </w:tc>
        <w:tc>
          <w:tcPr>
            <w:tcW w:w="2657" w:type="dxa"/>
            <w:shd w:val="clear" w:color="auto" w:fill="auto"/>
          </w:tcPr>
          <w:p w:rsidR="00C26BB2" w:rsidRPr="00FB4923" w:rsidRDefault="00C26BB2" w:rsidP="00C26B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92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3-8 класс родители и дети</w:t>
            </w:r>
          </w:p>
        </w:tc>
        <w:tc>
          <w:tcPr>
            <w:tcW w:w="2163" w:type="dxa"/>
            <w:shd w:val="clear" w:color="auto" w:fill="auto"/>
          </w:tcPr>
          <w:p w:rsidR="00C26BB2" w:rsidRPr="00FB4923" w:rsidRDefault="00C26BB2" w:rsidP="00C26B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92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600 человек</w:t>
            </w:r>
          </w:p>
        </w:tc>
      </w:tr>
      <w:tr w:rsidR="00C26BB2" w:rsidRPr="00FB4923" w:rsidTr="00C26BB2">
        <w:tc>
          <w:tcPr>
            <w:tcW w:w="4423" w:type="dxa"/>
            <w:shd w:val="clear" w:color="auto" w:fill="auto"/>
          </w:tcPr>
          <w:p w:rsidR="00C26BB2" w:rsidRPr="00FB4923" w:rsidRDefault="00C26BB2" w:rsidP="00C26B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92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Акция Окна Победы </w:t>
            </w:r>
          </w:p>
        </w:tc>
        <w:tc>
          <w:tcPr>
            <w:tcW w:w="2657" w:type="dxa"/>
            <w:shd w:val="clear" w:color="auto" w:fill="auto"/>
          </w:tcPr>
          <w:p w:rsidR="00C26BB2" w:rsidRPr="00FB4923" w:rsidRDefault="00C26BB2" w:rsidP="00C26B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92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3-11 классы</w:t>
            </w:r>
          </w:p>
        </w:tc>
        <w:tc>
          <w:tcPr>
            <w:tcW w:w="2163" w:type="dxa"/>
            <w:shd w:val="clear" w:color="auto" w:fill="auto"/>
          </w:tcPr>
          <w:p w:rsidR="00C26BB2" w:rsidRPr="00FB4923" w:rsidRDefault="00C26BB2" w:rsidP="00C26B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92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50 человек</w:t>
            </w:r>
          </w:p>
        </w:tc>
      </w:tr>
      <w:tr w:rsidR="00C26BB2" w:rsidRPr="00FB4923" w:rsidTr="00C26BB2">
        <w:tc>
          <w:tcPr>
            <w:tcW w:w="4423" w:type="dxa"/>
            <w:shd w:val="clear" w:color="auto" w:fill="auto"/>
          </w:tcPr>
          <w:p w:rsidR="00C26BB2" w:rsidRPr="00FB4923" w:rsidRDefault="00C26BB2" w:rsidP="00C26B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92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Краевой конкурс рисунков Открытка Победы</w:t>
            </w:r>
          </w:p>
        </w:tc>
        <w:tc>
          <w:tcPr>
            <w:tcW w:w="2657" w:type="dxa"/>
            <w:shd w:val="clear" w:color="auto" w:fill="auto"/>
          </w:tcPr>
          <w:p w:rsidR="00C26BB2" w:rsidRPr="00FB4923" w:rsidRDefault="00C26BB2" w:rsidP="00C26B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92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3-8 классы</w:t>
            </w:r>
          </w:p>
        </w:tc>
        <w:tc>
          <w:tcPr>
            <w:tcW w:w="2163" w:type="dxa"/>
            <w:shd w:val="clear" w:color="auto" w:fill="auto"/>
          </w:tcPr>
          <w:p w:rsidR="00C26BB2" w:rsidRPr="00FB4923" w:rsidRDefault="00C26BB2" w:rsidP="00C26B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92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500 человек (на конкурс 30лучщих работ)</w:t>
            </w:r>
          </w:p>
        </w:tc>
      </w:tr>
      <w:tr w:rsidR="00C26BB2" w:rsidRPr="00FB4923" w:rsidTr="00C26BB2">
        <w:tc>
          <w:tcPr>
            <w:tcW w:w="4423" w:type="dxa"/>
            <w:shd w:val="clear" w:color="auto" w:fill="auto"/>
          </w:tcPr>
          <w:p w:rsidR="00C26BB2" w:rsidRPr="00FB4923" w:rsidRDefault="00C26BB2" w:rsidP="00C26B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92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Акция Стена Памяти 2020</w:t>
            </w:r>
          </w:p>
        </w:tc>
        <w:tc>
          <w:tcPr>
            <w:tcW w:w="2657" w:type="dxa"/>
            <w:shd w:val="clear" w:color="auto" w:fill="auto"/>
          </w:tcPr>
          <w:p w:rsidR="00C26BB2" w:rsidRPr="00FB4923" w:rsidRDefault="00C26BB2" w:rsidP="00C26B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92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5-8,10 класс</w:t>
            </w:r>
          </w:p>
        </w:tc>
        <w:tc>
          <w:tcPr>
            <w:tcW w:w="2163" w:type="dxa"/>
            <w:shd w:val="clear" w:color="auto" w:fill="auto"/>
          </w:tcPr>
          <w:p w:rsidR="00C26BB2" w:rsidRPr="00FB4923" w:rsidRDefault="00C26BB2" w:rsidP="00C26B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92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400 человек</w:t>
            </w:r>
          </w:p>
        </w:tc>
      </w:tr>
      <w:tr w:rsidR="00C26BB2" w:rsidRPr="00FB4923" w:rsidTr="00C26BB2">
        <w:tc>
          <w:tcPr>
            <w:tcW w:w="4423" w:type="dxa"/>
            <w:shd w:val="clear" w:color="auto" w:fill="auto"/>
          </w:tcPr>
          <w:p w:rsidR="00C26BB2" w:rsidRPr="00FB4923" w:rsidRDefault="00C26BB2" w:rsidP="00C26B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92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Солдатская каша</w:t>
            </w:r>
          </w:p>
        </w:tc>
        <w:tc>
          <w:tcPr>
            <w:tcW w:w="2657" w:type="dxa"/>
            <w:shd w:val="clear" w:color="auto" w:fill="auto"/>
          </w:tcPr>
          <w:p w:rsidR="00C26BB2" w:rsidRPr="00FB4923" w:rsidRDefault="00C26BB2" w:rsidP="00C26B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92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2-6 классы</w:t>
            </w:r>
          </w:p>
        </w:tc>
        <w:tc>
          <w:tcPr>
            <w:tcW w:w="2163" w:type="dxa"/>
            <w:shd w:val="clear" w:color="auto" w:fill="auto"/>
          </w:tcPr>
          <w:p w:rsidR="00C26BB2" w:rsidRPr="00FB4923" w:rsidRDefault="00C26BB2" w:rsidP="00C26B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92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25 человек</w:t>
            </w:r>
          </w:p>
        </w:tc>
      </w:tr>
      <w:tr w:rsidR="00C26BB2" w:rsidRPr="00FB4923" w:rsidTr="00C26BB2">
        <w:tc>
          <w:tcPr>
            <w:tcW w:w="4423" w:type="dxa"/>
            <w:shd w:val="clear" w:color="auto" w:fill="auto"/>
          </w:tcPr>
          <w:p w:rsidR="00C26BB2" w:rsidRPr="00FB4923" w:rsidRDefault="00C26BB2" w:rsidP="00C26B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92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Просмотры фильмов о войне обязательны</w:t>
            </w:r>
          </w:p>
          <w:p w:rsidR="00C26BB2" w:rsidRPr="00FB4923" w:rsidRDefault="00C26BB2" w:rsidP="00C26B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92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Пермский край в годы ВОВ </w:t>
            </w:r>
          </w:p>
          <w:p w:rsidR="00C26BB2" w:rsidRPr="00FB4923" w:rsidRDefault="00C26BB2" w:rsidP="00C26B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92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Основные </w:t>
            </w:r>
            <w:proofErr w:type="spellStart"/>
            <w:r w:rsidRPr="00FB492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бытвы</w:t>
            </w:r>
            <w:proofErr w:type="spellEnd"/>
            <w:r w:rsidRPr="00FB492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ВОВ</w:t>
            </w:r>
          </w:p>
        </w:tc>
        <w:tc>
          <w:tcPr>
            <w:tcW w:w="2657" w:type="dxa"/>
            <w:shd w:val="clear" w:color="auto" w:fill="auto"/>
          </w:tcPr>
          <w:p w:rsidR="00C26BB2" w:rsidRPr="00FB4923" w:rsidRDefault="00C26BB2" w:rsidP="00C26B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92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5-11 классы</w:t>
            </w:r>
          </w:p>
        </w:tc>
        <w:tc>
          <w:tcPr>
            <w:tcW w:w="2163" w:type="dxa"/>
            <w:shd w:val="clear" w:color="auto" w:fill="auto"/>
          </w:tcPr>
          <w:p w:rsidR="00C26BB2" w:rsidRPr="00FB4923" w:rsidRDefault="00C26BB2" w:rsidP="00C26B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92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800 человек</w:t>
            </w:r>
          </w:p>
        </w:tc>
      </w:tr>
      <w:tr w:rsidR="00C26BB2" w:rsidRPr="00FB4923" w:rsidTr="00C26BB2">
        <w:tc>
          <w:tcPr>
            <w:tcW w:w="4423" w:type="dxa"/>
            <w:shd w:val="clear" w:color="auto" w:fill="auto"/>
          </w:tcPr>
          <w:p w:rsidR="00C26BB2" w:rsidRPr="00FB4923" w:rsidRDefault="00C26BB2" w:rsidP="00C26B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92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Письма с </w:t>
            </w:r>
            <w:proofErr w:type="gramStart"/>
            <w:r w:rsidRPr="00FB492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фронта .</w:t>
            </w:r>
            <w:proofErr w:type="gramEnd"/>
            <w:r w:rsidRPr="00FB492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Ночь в музее</w:t>
            </w:r>
          </w:p>
        </w:tc>
        <w:tc>
          <w:tcPr>
            <w:tcW w:w="2657" w:type="dxa"/>
            <w:shd w:val="clear" w:color="auto" w:fill="auto"/>
          </w:tcPr>
          <w:p w:rsidR="00C26BB2" w:rsidRPr="00FB4923" w:rsidRDefault="00C26BB2" w:rsidP="00C26B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92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8-11 классы</w:t>
            </w:r>
          </w:p>
        </w:tc>
        <w:tc>
          <w:tcPr>
            <w:tcW w:w="2163" w:type="dxa"/>
            <w:shd w:val="clear" w:color="auto" w:fill="auto"/>
          </w:tcPr>
          <w:p w:rsidR="00C26BB2" w:rsidRPr="00FB4923" w:rsidRDefault="00C26BB2" w:rsidP="00C26B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92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12 человек</w:t>
            </w:r>
          </w:p>
        </w:tc>
      </w:tr>
    </w:tbl>
    <w:p w:rsidR="00C26BB2" w:rsidRPr="00FB4923" w:rsidRDefault="00C26BB2" w:rsidP="00C26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C26BB2" w:rsidRPr="00FB4923" w:rsidRDefault="00C26BB2" w:rsidP="00C26B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B492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По работе по воспитанию экологической культуры, культуры здорового и безопасного образа жизни проведены следующие мероприятия: </w:t>
      </w:r>
    </w:p>
    <w:p w:rsidR="00C26BB2" w:rsidRPr="00FB4923" w:rsidRDefault="00C26BB2" w:rsidP="00C26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B492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lastRenderedPageBreak/>
        <w:t>- инструктажи, учебные эвакуации, линейки с приглашением медика, акция "С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ПИДу</w:t>
      </w:r>
      <w:r w:rsidRPr="00FB492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- НЕТ!", «Сообщи, где торгуют смертью».</w:t>
      </w:r>
    </w:p>
    <w:p w:rsidR="00C26BB2" w:rsidRPr="00FB4923" w:rsidRDefault="00C26BB2" w:rsidP="00C26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B492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- День Здоровья, школьные команды участвовали во всех муниципальных спортивных соревнованиях, где занимали призовые места. В целях профилактики социально-обусловленных заболеваний были организованы встречи-беседы с инспекторами ОДН, помощником прокурора г. Добрянка, демонстрировались видеоролики, были организованы выставки подборок литературы по ЗОЖ, классные часы общей направленности, выпуски стенных газет, оформлены стенды в вестибюле школы. Для родителей проведены родительские лектории по психологии подростков, встречи с инспектором ОДН, лекторий по теме "Профилактика жестокого обращения с детьми". В рамках ЛДП отряды приняли участие в Велопробеге «Безопасные дороги нашим детям!».</w:t>
      </w:r>
      <w:r>
        <w:rPr>
          <w:rFonts w:ascii="Times New Roman" w:hAnsi="Times New Roman"/>
        </w:rPr>
        <w:t xml:space="preserve"> В городском конкурс, </w:t>
      </w:r>
      <w:r w:rsidRPr="00FB4923">
        <w:rPr>
          <w:rFonts w:ascii="Times New Roman" w:hAnsi="Times New Roman"/>
        </w:rPr>
        <w:t>«Алкоголизм – путь в никуда» выступили с результатом-  Грамота 1 место</w:t>
      </w:r>
      <w:r w:rsidRPr="00FB492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26BB2" w:rsidRPr="00FB4923" w:rsidRDefault="00C26BB2" w:rsidP="00C26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B492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По воспитанию трудолюбия, сознательного, творческого отношения к образованию, подготовка к сознательному выбору профессии проведены мероприятия: </w:t>
      </w:r>
    </w:p>
    <w:p w:rsidR="00C26BB2" w:rsidRPr="00FB4923" w:rsidRDefault="00C26BB2" w:rsidP="00C26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B492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- школьный тур олимпиад, участие детей в муниципальном этапе олимпиады, в городских олимпиадах по математик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е, русскому языку и литературе.</w:t>
      </w:r>
    </w:p>
    <w:p w:rsidR="00C26BB2" w:rsidRPr="00FB4923" w:rsidRDefault="00C26BB2" w:rsidP="00C26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 xml:space="preserve">Учитывая специфику работы образовательной организации в 2020 году </w:t>
      </w:r>
      <w:r w:rsidRPr="00FB4923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>в дистанционном формате принимали участие в различных дистанционных активностях</w:t>
      </w:r>
      <w:r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C26BB2" w:rsidRPr="00FB4923" w:rsidRDefault="00C26BB2" w:rsidP="00C26BB2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B492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Региональный Конкурс рисунков «75-летие Великой Победы» (Организатор – Пермский филиал Благотворительного Фонда «Траектория Надежды»). </w:t>
      </w:r>
    </w:p>
    <w:p w:rsidR="00C26BB2" w:rsidRPr="00FB4923" w:rsidRDefault="00C26BB2" w:rsidP="00C26BB2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B492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Конкурс видеороликов, посвященный 75-летию Победы в ВОВ (Организатор – Дворец молодежи г. Перми). </w:t>
      </w:r>
    </w:p>
    <w:p w:rsidR="00C26BB2" w:rsidRPr="00FB4923" w:rsidRDefault="00C26BB2" w:rsidP="00C26BB2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B492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Российский Интеллект-Центр «</w:t>
      </w:r>
      <w:proofErr w:type="spellStart"/>
      <w:r w:rsidRPr="00FB492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ОлимпиадУМ</w:t>
      </w:r>
      <w:proofErr w:type="spellEnd"/>
      <w:r w:rsidRPr="00FB492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» учеников 1 –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11 классов принимали</w:t>
      </w:r>
      <w:r w:rsidRPr="00FB492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участие в тестировании для самопроверки по общеобразовательным предметам</w:t>
      </w:r>
    </w:p>
    <w:p w:rsidR="00C26BB2" w:rsidRPr="00FB4923" w:rsidRDefault="00C26BB2" w:rsidP="00C26BB2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B492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«Коалиция» - центр олимпиадной подготовки для школьников. Программа, предусматривающая активные игры, тематические </w:t>
      </w:r>
      <w:proofErr w:type="spellStart"/>
      <w:r w:rsidRPr="00FB492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квесты</w:t>
      </w:r>
      <w:proofErr w:type="spellEnd"/>
      <w:r w:rsidRPr="00FB492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, конкурсы и кружки.</w:t>
      </w:r>
    </w:p>
    <w:p w:rsidR="00C26BB2" w:rsidRPr="00FB4923" w:rsidRDefault="00C26BB2" w:rsidP="00C26BB2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B492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Сайт международной красной книги.</w:t>
      </w:r>
    </w:p>
    <w:p w:rsidR="00C26BB2" w:rsidRPr="00FB4923" w:rsidRDefault="00C26BB2" w:rsidP="00C26BB2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B492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Мультимедийный просветительский проект «Пермский край – великий и многоликий». Сайт Виртуального русского музея. </w:t>
      </w:r>
    </w:p>
    <w:p w:rsidR="00C26BB2" w:rsidRPr="00FB4923" w:rsidRDefault="00C26BB2" w:rsidP="00C26BB2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</w:pPr>
      <w:r w:rsidRPr="00FB492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Виртуальные путешествия в Пермском краеведческом музее по ул. Монастырская </w:t>
      </w:r>
    </w:p>
    <w:p w:rsidR="00C26BB2" w:rsidRPr="00FB4923" w:rsidRDefault="00C26BB2" w:rsidP="00C26BB2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B4923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>Всероссийский открытый конкурс интерактивных работ школьников</w:t>
      </w:r>
      <w:r w:rsidRPr="00FB492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«Сохраним историческую память о ветеранах и защитниках нашего Отечества 2020 года»,</w:t>
      </w:r>
    </w:p>
    <w:p w:rsidR="00C26BB2" w:rsidRPr="00FB4923" w:rsidRDefault="00C26BB2" w:rsidP="00C26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B492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посвященного 75 годовщине Победы в Великой Отечественной войне</w:t>
      </w:r>
    </w:p>
    <w:p w:rsidR="00C26BB2" w:rsidRPr="00FB4923" w:rsidRDefault="00C26BB2" w:rsidP="00C26BB2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B492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Пермский краевой конкурс «Сила слабых. Подвиг женщин в Великой Отечественной войне </w:t>
      </w:r>
    </w:p>
    <w:p w:rsidR="00C26BB2" w:rsidRPr="00FB4923" w:rsidRDefault="00C26BB2" w:rsidP="00C26BB2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B492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Краевой проект «Дорога памяти» как память победы советского народа в Великой Отечественной войне </w:t>
      </w:r>
    </w:p>
    <w:p w:rsidR="00C26BB2" w:rsidRPr="00FB4923" w:rsidRDefault="00C26BB2" w:rsidP="00C26BB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B492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Воспитательная работа школы организована при тесном взаимодействии с межведомственными организациями: ОДН ОМВД, ДЦРБ, КДЦ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B492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"Орфей", ЦДОД "Логос», МБУК «</w:t>
      </w:r>
      <w:proofErr w:type="spellStart"/>
      <w:r w:rsidRPr="00FB492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Добрянская</w:t>
      </w:r>
      <w:proofErr w:type="spellEnd"/>
      <w:r w:rsidRPr="00FB492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городская центральная библиотечная система», </w:t>
      </w:r>
      <w:proofErr w:type="spellStart"/>
      <w:r w:rsidRPr="00FB492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Добрянским</w:t>
      </w:r>
      <w:proofErr w:type="spellEnd"/>
      <w:r w:rsidRPr="00FB492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историко-краеведческим музеем, МФЦ Добрянки, районным Советом ветеранов войны и труда. </w:t>
      </w:r>
    </w:p>
    <w:p w:rsidR="001A5E77" w:rsidRPr="001A5E77" w:rsidRDefault="001A5E77" w:rsidP="001A5E77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:rsidR="00CA4A5C" w:rsidRPr="00FC504A" w:rsidRDefault="00CA4A5C" w:rsidP="00CA4A5C">
      <w:pPr>
        <w:pStyle w:val="a3"/>
        <w:spacing w:after="0" w:line="240" w:lineRule="auto"/>
        <w:ind w:left="100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5A0B" w:rsidRPr="00C27F50" w:rsidRDefault="00065A0B" w:rsidP="000156E8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7F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Кадровые условия реализации основных образовательных программ.</w:t>
      </w:r>
    </w:p>
    <w:p w:rsidR="00A32734" w:rsidRPr="00FC504A" w:rsidRDefault="00A32734" w:rsidP="00FC504A">
      <w:pPr>
        <w:pStyle w:val="a3"/>
        <w:spacing w:after="0" w:line="240" w:lineRule="auto"/>
        <w:ind w:left="100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1F39" w:rsidRPr="00AD5E4E" w:rsidRDefault="00D91F39" w:rsidP="00D91F39">
      <w:pPr>
        <w:pStyle w:val="a3"/>
        <w:numPr>
          <w:ilvl w:val="1"/>
          <w:numId w:val="30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D5E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Характеристика педагогического коллектива</w:t>
      </w:r>
    </w:p>
    <w:p w:rsidR="00D91F39" w:rsidRPr="00AD5E4E" w:rsidRDefault="00D91F39" w:rsidP="00D91F39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D5E4E">
        <w:rPr>
          <w:rFonts w:ascii="Times New Roman" w:hAnsi="Times New Roman" w:cs="Times New Roman"/>
          <w:sz w:val="24"/>
          <w:szCs w:val="24"/>
        </w:rPr>
        <w:t xml:space="preserve">Общее количество: </w:t>
      </w:r>
      <w:r>
        <w:rPr>
          <w:rFonts w:ascii="Times New Roman" w:hAnsi="Times New Roman" w:cs="Times New Roman"/>
          <w:sz w:val="24"/>
          <w:szCs w:val="24"/>
        </w:rPr>
        <w:t>70</w:t>
      </w:r>
      <w:r w:rsidRPr="00AD5E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педагогов (4 человека – администрация, 60 человек – учителя (в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1 совм.), 6 - другие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пед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работники)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634"/>
        <w:gridCol w:w="929"/>
        <w:gridCol w:w="929"/>
        <w:gridCol w:w="1169"/>
        <w:gridCol w:w="1049"/>
      </w:tblGrid>
      <w:tr w:rsidR="00D91F39" w:rsidRPr="00AD5E4E" w:rsidTr="00326569">
        <w:trPr>
          <w:trHeight w:val="276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F39" w:rsidRPr="00AD5E4E" w:rsidRDefault="00D91F39" w:rsidP="003265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F39" w:rsidRPr="00AD5E4E" w:rsidRDefault="00D91F39" w:rsidP="003265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E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1-4 </w:t>
            </w:r>
            <w:proofErr w:type="spellStart"/>
            <w:r w:rsidRPr="00AD5E4E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AD5E4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F39" w:rsidRPr="00AD5E4E" w:rsidRDefault="00D91F39" w:rsidP="003265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E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5-9 </w:t>
            </w:r>
            <w:proofErr w:type="spellStart"/>
            <w:r w:rsidRPr="00AD5E4E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AD5E4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F39" w:rsidRPr="00AD5E4E" w:rsidRDefault="00D91F39" w:rsidP="003265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E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10-11 </w:t>
            </w:r>
            <w:proofErr w:type="spellStart"/>
            <w:r w:rsidRPr="00AD5E4E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AD5E4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F39" w:rsidRPr="00AD5E4E" w:rsidRDefault="00D91F39" w:rsidP="003265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E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1-11 </w:t>
            </w:r>
            <w:proofErr w:type="spellStart"/>
            <w:r w:rsidRPr="00AD5E4E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AD5E4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D91F39" w:rsidRPr="00AD5E4E" w:rsidTr="00326569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F39" w:rsidRPr="00AD5E4E" w:rsidRDefault="00D91F39" w:rsidP="00326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E4E">
              <w:rPr>
                <w:rFonts w:ascii="Times New Roman" w:hAnsi="Times New Roman" w:cs="Times New Roman"/>
                <w:sz w:val="24"/>
                <w:szCs w:val="24"/>
              </w:rPr>
              <w:t>Всего педагогов,</w:t>
            </w:r>
          </w:p>
          <w:p w:rsidR="00D91F39" w:rsidRPr="00AD5E4E" w:rsidRDefault="00D91F39" w:rsidP="003265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E4E">
              <w:rPr>
                <w:rFonts w:ascii="Times New Roman" w:hAnsi="Times New Roman" w:cs="Times New Roman"/>
                <w:b/>
                <w:sz w:val="24"/>
                <w:szCs w:val="24"/>
              </w:rPr>
              <w:t>из них: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1F39" w:rsidRPr="00AD5E4E" w:rsidRDefault="00D91F39" w:rsidP="00326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1F39" w:rsidRPr="00AD5E4E" w:rsidRDefault="00D91F39" w:rsidP="00326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1F39" w:rsidRPr="00AD5E4E" w:rsidRDefault="00D91F39" w:rsidP="00326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1F39" w:rsidRPr="00AD5E4E" w:rsidRDefault="00D91F39" w:rsidP="00326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D91F39" w:rsidRPr="00E20552" w:rsidTr="00326569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F39" w:rsidRPr="00FB4848" w:rsidRDefault="00D91F39" w:rsidP="003265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84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Возраст:</w:t>
            </w:r>
          </w:p>
          <w:p w:rsidR="00D91F39" w:rsidRPr="00FB4848" w:rsidRDefault="00D91F39" w:rsidP="00326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848">
              <w:rPr>
                <w:rFonts w:ascii="Times New Roman" w:hAnsi="Times New Roman" w:cs="Times New Roman"/>
                <w:sz w:val="24"/>
                <w:szCs w:val="24"/>
              </w:rPr>
              <w:t>до 35 лет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1F39" w:rsidRPr="00FB4848" w:rsidRDefault="00D91F39" w:rsidP="00326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1F39" w:rsidRPr="00AD5E4E" w:rsidRDefault="00D91F39" w:rsidP="00326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1F39" w:rsidRPr="00AD5E4E" w:rsidRDefault="00D91F39" w:rsidP="00326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1F39" w:rsidRPr="00AD5E4E" w:rsidRDefault="00D91F39" w:rsidP="00326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91F39" w:rsidRPr="00E20552" w:rsidTr="00326569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F39" w:rsidRPr="00FB4848" w:rsidRDefault="00D91F39" w:rsidP="00326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848">
              <w:rPr>
                <w:rFonts w:ascii="Times New Roman" w:hAnsi="Times New Roman" w:cs="Times New Roman"/>
                <w:sz w:val="24"/>
                <w:szCs w:val="24"/>
              </w:rPr>
              <w:t>от 36 до 45 лет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1F39" w:rsidRPr="00FB4848" w:rsidRDefault="00D91F39" w:rsidP="00326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1F39" w:rsidRPr="00AD5E4E" w:rsidRDefault="00D91F39" w:rsidP="00326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1F39" w:rsidRPr="00AD5E4E" w:rsidRDefault="00D91F39" w:rsidP="00326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1F39" w:rsidRPr="00AD5E4E" w:rsidRDefault="00D91F39" w:rsidP="00326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91F39" w:rsidRPr="00E20552" w:rsidTr="00326569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F39" w:rsidRPr="00FB4848" w:rsidRDefault="00D91F39" w:rsidP="00326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848">
              <w:rPr>
                <w:rFonts w:ascii="Times New Roman" w:hAnsi="Times New Roman" w:cs="Times New Roman"/>
                <w:sz w:val="24"/>
                <w:szCs w:val="24"/>
              </w:rPr>
              <w:t>от 46 до 55 лет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1F39" w:rsidRPr="00FB4848" w:rsidRDefault="00D91F39" w:rsidP="00326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1F39" w:rsidRPr="00FB4848" w:rsidRDefault="00D91F39" w:rsidP="00326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1F39" w:rsidRPr="00FB4848" w:rsidRDefault="00D91F39" w:rsidP="00326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1F39" w:rsidRPr="00FB4848" w:rsidRDefault="00D91F39" w:rsidP="00326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D91F39" w:rsidRPr="00E20552" w:rsidTr="00326569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F39" w:rsidRPr="00FB4848" w:rsidRDefault="00D91F39" w:rsidP="00326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848">
              <w:rPr>
                <w:rFonts w:ascii="Times New Roman" w:hAnsi="Times New Roman" w:cs="Times New Roman"/>
                <w:sz w:val="24"/>
                <w:szCs w:val="24"/>
              </w:rPr>
              <w:t>от 56 лет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1F39" w:rsidRPr="00FB4848" w:rsidRDefault="00D91F39" w:rsidP="00326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1F39" w:rsidRPr="00FB4848" w:rsidRDefault="00D91F39" w:rsidP="00326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1F39" w:rsidRPr="00FB4848" w:rsidRDefault="00D91F39" w:rsidP="00326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1F39" w:rsidRPr="00FB4848" w:rsidRDefault="00D91F39" w:rsidP="00326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84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D91F39" w:rsidRPr="00E20552" w:rsidTr="00326569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F39" w:rsidRPr="00FB4848" w:rsidRDefault="00D91F39" w:rsidP="00326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848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  <w:r w:rsidRPr="00FB484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91F39" w:rsidRPr="00FB4848" w:rsidRDefault="00D91F39" w:rsidP="00326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848">
              <w:rPr>
                <w:rFonts w:ascii="Times New Roman" w:hAnsi="Times New Roman" w:cs="Times New Roman"/>
                <w:sz w:val="24"/>
                <w:szCs w:val="24"/>
              </w:rPr>
              <w:t>- высшее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1F39" w:rsidRPr="00FB4848" w:rsidRDefault="00D91F39" w:rsidP="00326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1F39" w:rsidRPr="00FB4848" w:rsidRDefault="00D91F39" w:rsidP="003265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1F39" w:rsidRPr="00FB4848" w:rsidRDefault="00D91F39" w:rsidP="00326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1F39" w:rsidRPr="00FB4848" w:rsidRDefault="00D91F39" w:rsidP="00326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D91F39" w:rsidRPr="00E20552" w:rsidTr="00326569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F39" w:rsidRPr="00FB4848" w:rsidRDefault="00D91F39" w:rsidP="00326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848">
              <w:rPr>
                <w:rFonts w:ascii="Times New Roman" w:hAnsi="Times New Roman" w:cs="Times New Roman"/>
                <w:sz w:val="24"/>
                <w:szCs w:val="24"/>
              </w:rPr>
              <w:t>- среднее специальное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1F39" w:rsidRPr="00FB4848" w:rsidRDefault="00D91F39" w:rsidP="00326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1F39" w:rsidRPr="00FB4848" w:rsidRDefault="00D91F39" w:rsidP="003265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1F39" w:rsidRPr="00FB4848" w:rsidRDefault="00D91F39" w:rsidP="00326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1F39" w:rsidRPr="00FB4848" w:rsidRDefault="00D91F39" w:rsidP="00326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91F39" w:rsidRPr="00E20552" w:rsidTr="00326569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F39" w:rsidRPr="00EF662D" w:rsidRDefault="00D91F39" w:rsidP="00326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62D">
              <w:rPr>
                <w:rFonts w:ascii="Times New Roman" w:hAnsi="Times New Roman" w:cs="Times New Roman"/>
                <w:b/>
                <w:sz w:val="24"/>
                <w:szCs w:val="24"/>
              </w:rPr>
              <w:t>Пед.Стаж</w:t>
            </w:r>
            <w:proofErr w:type="spellEnd"/>
            <w:r w:rsidRPr="00EF662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91F39" w:rsidRPr="00EF662D" w:rsidRDefault="00D91F39" w:rsidP="00326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62D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1F39" w:rsidRPr="00577297" w:rsidRDefault="00D91F39" w:rsidP="00326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1F39" w:rsidRPr="00577297" w:rsidRDefault="00D91F39" w:rsidP="00326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1F39" w:rsidRPr="00577297" w:rsidRDefault="00D91F39" w:rsidP="00326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2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1F39" w:rsidRPr="00577297" w:rsidRDefault="00D91F39" w:rsidP="00326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91F39" w:rsidRPr="00E20552" w:rsidTr="00326569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F39" w:rsidRPr="00EF662D" w:rsidRDefault="00D91F39" w:rsidP="00326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62D">
              <w:rPr>
                <w:rFonts w:ascii="Times New Roman" w:hAnsi="Times New Roman" w:cs="Times New Roman"/>
                <w:sz w:val="24"/>
                <w:szCs w:val="24"/>
              </w:rPr>
              <w:t>от 6 до 15 лет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1F39" w:rsidRPr="00EF662D" w:rsidRDefault="00D91F39" w:rsidP="00326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1F39" w:rsidRPr="00EF662D" w:rsidRDefault="00D91F39" w:rsidP="00326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1F39" w:rsidRPr="00EF662D" w:rsidRDefault="00D91F39" w:rsidP="00326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1F39" w:rsidRPr="00EF662D" w:rsidRDefault="00D91F39" w:rsidP="00326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91F39" w:rsidRPr="00E20552" w:rsidTr="00326569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F39" w:rsidRPr="00EF662D" w:rsidRDefault="00D91F39" w:rsidP="00326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62D">
              <w:rPr>
                <w:rFonts w:ascii="Times New Roman" w:hAnsi="Times New Roman" w:cs="Times New Roman"/>
                <w:sz w:val="24"/>
                <w:szCs w:val="24"/>
              </w:rPr>
              <w:t>от 16 до 25 лет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1F39" w:rsidRPr="00EF662D" w:rsidRDefault="00D91F39" w:rsidP="00326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6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1F39" w:rsidRPr="00EF662D" w:rsidRDefault="00D91F39" w:rsidP="00326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1F39" w:rsidRPr="00EF662D" w:rsidRDefault="00D91F39" w:rsidP="00326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1F39" w:rsidRPr="00EF662D" w:rsidRDefault="00D91F39" w:rsidP="00326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D91F39" w:rsidRPr="00E20552" w:rsidTr="00326569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F39" w:rsidRPr="00EF662D" w:rsidRDefault="00D91F39" w:rsidP="00326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62D">
              <w:rPr>
                <w:rFonts w:ascii="Times New Roman" w:hAnsi="Times New Roman" w:cs="Times New Roman"/>
                <w:sz w:val="24"/>
                <w:szCs w:val="24"/>
              </w:rPr>
              <w:t>от 26 лет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1F39" w:rsidRPr="00EF662D" w:rsidRDefault="00D91F39" w:rsidP="00326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62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1F39" w:rsidRPr="00EF662D" w:rsidRDefault="00D91F39" w:rsidP="00326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1F39" w:rsidRPr="00EF662D" w:rsidRDefault="00D91F39" w:rsidP="00326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1F39" w:rsidRPr="00EF662D" w:rsidRDefault="00D91F39" w:rsidP="00326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D91F39" w:rsidRPr="00E20552" w:rsidTr="00326569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F39" w:rsidRPr="004309A4" w:rsidRDefault="00D91F39" w:rsidP="00326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9A4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  <w:r w:rsidRPr="004309A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91F39" w:rsidRPr="004309A4" w:rsidRDefault="00D91F39" w:rsidP="00326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9A4">
              <w:rPr>
                <w:rFonts w:ascii="Times New Roman" w:hAnsi="Times New Roman" w:cs="Times New Roman"/>
                <w:sz w:val="24"/>
                <w:szCs w:val="24"/>
              </w:rPr>
              <w:t>- высшая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1F39" w:rsidRPr="004309A4" w:rsidRDefault="00D91F39" w:rsidP="00326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1F39" w:rsidRPr="004309A4" w:rsidRDefault="00D91F39" w:rsidP="003265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1F39" w:rsidRPr="004309A4" w:rsidRDefault="00D91F39" w:rsidP="00326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1F39" w:rsidRPr="004309A4" w:rsidRDefault="00D91F39" w:rsidP="00326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A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D91F39" w:rsidRPr="00E20552" w:rsidTr="00326569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F39" w:rsidRPr="004309A4" w:rsidRDefault="00D91F39" w:rsidP="00326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9A4">
              <w:rPr>
                <w:rFonts w:ascii="Times New Roman" w:hAnsi="Times New Roman" w:cs="Times New Roman"/>
                <w:sz w:val="24"/>
                <w:szCs w:val="24"/>
              </w:rPr>
              <w:t>- первая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1F39" w:rsidRPr="004309A4" w:rsidRDefault="00D91F39" w:rsidP="00326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1F39" w:rsidRPr="004309A4" w:rsidRDefault="00D91F39" w:rsidP="003265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1F39" w:rsidRPr="004309A4" w:rsidRDefault="00D91F39" w:rsidP="00326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1F39" w:rsidRPr="004309A4" w:rsidRDefault="00D91F39" w:rsidP="00326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A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D91F39" w:rsidRPr="00E20552" w:rsidTr="00326569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F39" w:rsidRPr="004309A4" w:rsidRDefault="00D91F39" w:rsidP="00326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9A4">
              <w:rPr>
                <w:rFonts w:ascii="Times New Roman" w:hAnsi="Times New Roman" w:cs="Times New Roman"/>
                <w:sz w:val="24"/>
                <w:szCs w:val="24"/>
              </w:rPr>
              <w:t>- соответствие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1F39" w:rsidRPr="004309A4" w:rsidRDefault="00D91F39" w:rsidP="00326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1F39" w:rsidRPr="004309A4" w:rsidRDefault="00D91F39" w:rsidP="003265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1F39" w:rsidRPr="004309A4" w:rsidRDefault="00D91F39" w:rsidP="00326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1F39" w:rsidRPr="004309A4" w:rsidRDefault="00D91F39" w:rsidP="00326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A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91F39" w:rsidRPr="00E20552" w:rsidTr="00326569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F39" w:rsidRPr="004309A4" w:rsidRDefault="00D91F39" w:rsidP="00326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9A4">
              <w:rPr>
                <w:rFonts w:ascii="Times New Roman" w:hAnsi="Times New Roman" w:cs="Times New Roman"/>
                <w:sz w:val="24"/>
                <w:szCs w:val="24"/>
              </w:rPr>
              <w:t>- нет категории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1F39" w:rsidRPr="004309A4" w:rsidRDefault="00D91F39" w:rsidP="00326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1F39" w:rsidRPr="004309A4" w:rsidRDefault="00D91F39" w:rsidP="00326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1F39" w:rsidRPr="004309A4" w:rsidRDefault="00D91F39" w:rsidP="00326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1F39" w:rsidRPr="004309A4" w:rsidRDefault="00D91F39" w:rsidP="00326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91F39" w:rsidRPr="00357AAF" w:rsidTr="00326569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F39" w:rsidRPr="00357AAF" w:rsidRDefault="00D91F39" w:rsidP="003265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A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Имеющих ведомственный знак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1F39" w:rsidRPr="00357AAF" w:rsidRDefault="00D91F39" w:rsidP="00326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1F39" w:rsidRPr="00357AAF" w:rsidRDefault="00D91F39" w:rsidP="00326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1F39" w:rsidRPr="00357AAF" w:rsidRDefault="00D91F39" w:rsidP="00326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1F39" w:rsidRPr="00357AAF" w:rsidRDefault="00D91F39" w:rsidP="00326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D91F39" w:rsidRPr="00E20552" w:rsidRDefault="00D91F39" w:rsidP="00D91F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D91F39" w:rsidRPr="00124896" w:rsidRDefault="00D91F39" w:rsidP="00D91F39">
      <w:pPr>
        <w:pStyle w:val="a3"/>
        <w:numPr>
          <w:ilvl w:val="1"/>
          <w:numId w:val="3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4896">
        <w:rPr>
          <w:rFonts w:ascii="Times New Roman" w:hAnsi="Times New Roman" w:cs="Times New Roman"/>
          <w:b/>
          <w:sz w:val="24"/>
          <w:szCs w:val="24"/>
        </w:rPr>
        <w:t>Система непрерывного профессионального развития и повышения квалификации педагогических работников</w:t>
      </w:r>
    </w:p>
    <w:p w:rsidR="00D91F39" w:rsidRPr="00465715" w:rsidRDefault="00D91F39" w:rsidP="00D91F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715">
        <w:rPr>
          <w:rFonts w:ascii="Times New Roman" w:hAnsi="Times New Roman" w:cs="Times New Roman"/>
          <w:sz w:val="24"/>
          <w:szCs w:val="24"/>
        </w:rPr>
        <w:t>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целом.</w:t>
      </w:r>
    </w:p>
    <w:p w:rsidR="00D91F39" w:rsidRPr="00465715" w:rsidRDefault="00D91F39" w:rsidP="00D91F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715">
        <w:rPr>
          <w:rFonts w:ascii="Times New Roman" w:hAnsi="Times New Roman" w:cs="Times New Roman"/>
          <w:sz w:val="24"/>
          <w:szCs w:val="24"/>
        </w:rPr>
        <w:t>Непрерывное профессиональное развитие и повышение квалификации педагогических работников реализуется через участие педагогов на курсах повышения квалификации, участие в конференциях, обучающих семинарах и мастер-классах, участие в различных педагогических проектах, создание и публикации методических материалов и др.</w:t>
      </w:r>
    </w:p>
    <w:p w:rsidR="00D91F39" w:rsidRPr="007D4E3F" w:rsidRDefault="00D91F39" w:rsidP="00D91F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E3F">
        <w:rPr>
          <w:rFonts w:ascii="Times New Roman" w:hAnsi="Times New Roman" w:cs="Times New Roman"/>
          <w:sz w:val="24"/>
          <w:szCs w:val="24"/>
        </w:rPr>
        <w:t>За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7D4E3F">
        <w:rPr>
          <w:rFonts w:ascii="Times New Roman" w:hAnsi="Times New Roman" w:cs="Times New Roman"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sz w:val="24"/>
          <w:szCs w:val="24"/>
        </w:rPr>
        <w:t>32</w:t>
      </w:r>
      <w:r w:rsidRPr="007D4E3F">
        <w:rPr>
          <w:rFonts w:ascii="Times New Roman" w:hAnsi="Times New Roman" w:cs="Times New Roman"/>
          <w:sz w:val="24"/>
          <w:szCs w:val="24"/>
        </w:rPr>
        <w:t xml:space="preserve"> педагога с 1-11 класс освоили дополнительные профессиональные образовательные программы по направлениям: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28"/>
        <w:gridCol w:w="2515"/>
        <w:gridCol w:w="2501"/>
      </w:tblGrid>
      <w:tr w:rsidR="00D91F39" w:rsidRPr="007D4E3F" w:rsidTr="00326569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F39" w:rsidRPr="007D4E3F" w:rsidRDefault="00D91F39" w:rsidP="0032656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4E3F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Курсы по ФГОС НОО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F39" w:rsidRPr="007D4E3F" w:rsidRDefault="00D91F39" w:rsidP="0032656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4E3F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Курсы по ФГОС ООО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F39" w:rsidRPr="007D4E3F" w:rsidRDefault="00D91F39" w:rsidP="0032656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4E3F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Курсы по ФГОС СОО</w:t>
            </w:r>
          </w:p>
        </w:tc>
      </w:tr>
      <w:tr w:rsidR="00D91F39" w:rsidRPr="00E20552" w:rsidTr="00326569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F39" w:rsidRPr="007D4E3F" w:rsidRDefault="00D91F39" w:rsidP="003265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7D4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чел. – 72 часа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F39" w:rsidRPr="007D4E3F" w:rsidRDefault="00D91F39" w:rsidP="003265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7D4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чел. – 108 часов</w:t>
            </w:r>
          </w:p>
          <w:p w:rsidR="00D91F39" w:rsidRPr="007D4E3F" w:rsidRDefault="00D91F39" w:rsidP="003265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чел. –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  <w:r w:rsidRPr="007D4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часа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F39" w:rsidRDefault="00D91F39" w:rsidP="003265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чел. – 72 часа</w:t>
            </w:r>
          </w:p>
          <w:p w:rsidR="00D91F39" w:rsidRPr="007D4E3F" w:rsidRDefault="00D91F39" w:rsidP="003265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чел. – 144 часа</w:t>
            </w:r>
          </w:p>
        </w:tc>
      </w:tr>
    </w:tbl>
    <w:p w:rsidR="00D91F39" w:rsidRDefault="00D91F39" w:rsidP="00D91F39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B58">
        <w:rPr>
          <w:rFonts w:ascii="Times New Roman" w:hAnsi="Times New Roman" w:cs="Times New Roman"/>
          <w:sz w:val="24"/>
          <w:szCs w:val="24"/>
        </w:rPr>
        <w:t>«Гибкие компетенции в проектной деятельности»</w:t>
      </w:r>
      <w:r>
        <w:rPr>
          <w:rFonts w:ascii="Times New Roman" w:hAnsi="Times New Roman" w:cs="Times New Roman"/>
          <w:sz w:val="24"/>
          <w:szCs w:val="24"/>
        </w:rPr>
        <w:t xml:space="preserve"> - 13 человек (36 часов);</w:t>
      </w:r>
    </w:p>
    <w:p w:rsidR="00D91F39" w:rsidRDefault="00D91F39" w:rsidP="00D91F39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7F2286">
        <w:rPr>
          <w:rFonts w:ascii="Times New Roman" w:hAnsi="Times New Roman" w:cs="Times New Roman"/>
          <w:sz w:val="24"/>
          <w:szCs w:val="24"/>
        </w:rPr>
        <w:t>Проектирование индивидуального образовательного маршрута педагога в информационно - образовательном пространстве края</w:t>
      </w:r>
      <w:r>
        <w:rPr>
          <w:rFonts w:ascii="Times New Roman" w:hAnsi="Times New Roman" w:cs="Times New Roman"/>
          <w:sz w:val="24"/>
          <w:szCs w:val="24"/>
        </w:rPr>
        <w:t>» - 13 человек (24 часа);</w:t>
      </w:r>
    </w:p>
    <w:p w:rsidR="00D91F39" w:rsidRDefault="00D91F39" w:rsidP="00D91F39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7F2286">
        <w:rPr>
          <w:rFonts w:ascii="Times New Roman" w:hAnsi="Times New Roman" w:cs="Times New Roman"/>
          <w:sz w:val="24"/>
          <w:szCs w:val="24"/>
        </w:rPr>
        <w:t>Подготовка членов региональных предметных комиссий по проверке выполнения заданий с развернутым ответом в экзаменационных работах ГИА-9 по образовательным программам основного общего образования</w:t>
      </w:r>
      <w:r>
        <w:rPr>
          <w:rFonts w:ascii="Times New Roman" w:hAnsi="Times New Roman" w:cs="Times New Roman"/>
          <w:sz w:val="24"/>
          <w:szCs w:val="24"/>
        </w:rPr>
        <w:t>» - 2 человека (24 часа);</w:t>
      </w:r>
    </w:p>
    <w:p w:rsidR="00D91F39" w:rsidRDefault="00D91F39" w:rsidP="00D91F39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10256D">
        <w:rPr>
          <w:rFonts w:ascii="Times New Roman" w:hAnsi="Times New Roman" w:cs="Times New Roman"/>
          <w:sz w:val="24"/>
          <w:szCs w:val="24"/>
        </w:rPr>
        <w:t>Введение в цифровую трансформацию образовательной организации</w:t>
      </w:r>
      <w:r>
        <w:rPr>
          <w:rFonts w:ascii="Times New Roman" w:hAnsi="Times New Roman" w:cs="Times New Roman"/>
          <w:sz w:val="24"/>
          <w:szCs w:val="24"/>
        </w:rPr>
        <w:t>» - 3 человека (36 часов);</w:t>
      </w:r>
    </w:p>
    <w:p w:rsidR="00D91F39" w:rsidRDefault="00D91F39" w:rsidP="00D91F39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10256D">
        <w:rPr>
          <w:rFonts w:ascii="Times New Roman" w:hAnsi="Times New Roman" w:cs="Times New Roman"/>
          <w:sz w:val="24"/>
          <w:szCs w:val="24"/>
        </w:rPr>
        <w:t>Управление профессиональным ростом педагога в образовательной организации</w:t>
      </w:r>
      <w:r>
        <w:rPr>
          <w:rFonts w:ascii="Times New Roman" w:hAnsi="Times New Roman" w:cs="Times New Roman"/>
          <w:sz w:val="24"/>
          <w:szCs w:val="24"/>
        </w:rPr>
        <w:t>» - 2 человека (24 часа);</w:t>
      </w:r>
    </w:p>
    <w:p w:rsidR="00D91F39" w:rsidRDefault="00D91F39" w:rsidP="00D91F39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10256D">
        <w:rPr>
          <w:rFonts w:ascii="Times New Roman" w:hAnsi="Times New Roman" w:cs="Times New Roman"/>
          <w:sz w:val="24"/>
          <w:szCs w:val="24"/>
        </w:rPr>
        <w:t>Цифровые технологии для трансформации школы</w:t>
      </w:r>
      <w:r>
        <w:rPr>
          <w:rFonts w:ascii="Times New Roman" w:hAnsi="Times New Roman" w:cs="Times New Roman"/>
          <w:sz w:val="24"/>
          <w:szCs w:val="24"/>
        </w:rPr>
        <w:t>» - 1 человек (72 часа);</w:t>
      </w:r>
    </w:p>
    <w:p w:rsidR="00D91F39" w:rsidRDefault="00D91F39" w:rsidP="00D91F39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10256D">
        <w:rPr>
          <w:rFonts w:ascii="Times New Roman" w:hAnsi="Times New Roman" w:cs="Times New Roman"/>
          <w:sz w:val="24"/>
          <w:szCs w:val="24"/>
        </w:rPr>
        <w:t>Профессиональные станда</w:t>
      </w:r>
      <w:r>
        <w:rPr>
          <w:rFonts w:ascii="Times New Roman" w:hAnsi="Times New Roman" w:cs="Times New Roman"/>
          <w:sz w:val="24"/>
          <w:szCs w:val="24"/>
        </w:rPr>
        <w:t>рты в эпоху цифровой технологий» - 1 человек (16 часов);</w:t>
      </w:r>
    </w:p>
    <w:p w:rsidR="00D91F39" w:rsidRDefault="00D91F39" w:rsidP="00D91F39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544691">
        <w:rPr>
          <w:rFonts w:ascii="Times New Roman" w:hAnsi="Times New Roman" w:cs="Times New Roman"/>
          <w:sz w:val="24"/>
          <w:szCs w:val="24"/>
        </w:rPr>
        <w:t>Модель управления развитием школы в контексте цифровой трансформации</w:t>
      </w:r>
      <w:r>
        <w:rPr>
          <w:rFonts w:ascii="Times New Roman" w:hAnsi="Times New Roman" w:cs="Times New Roman"/>
          <w:sz w:val="24"/>
          <w:szCs w:val="24"/>
        </w:rPr>
        <w:t>» - 1 человек (36 часов).</w:t>
      </w:r>
    </w:p>
    <w:p w:rsidR="00D91F39" w:rsidRPr="00FA7537" w:rsidRDefault="00D91F39" w:rsidP="00D91F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537">
        <w:rPr>
          <w:rFonts w:ascii="Times New Roman" w:hAnsi="Times New Roman" w:cs="Times New Roman"/>
          <w:sz w:val="24"/>
          <w:szCs w:val="24"/>
        </w:rPr>
        <w:lastRenderedPageBreak/>
        <w:t>Также одним из ресурсов профессионального развития педагогов является участие ш</w:t>
      </w:r>
      <w:r>
        <w:rPr>
          <w:rFonts w:ascii="Times New Roman" w:hAnsi="Times New Roman" w:cs="Times New Roman"/>
          <w:sz w:val="24"/>
          <w:szCs w:val="24"/>
        </w:rPr>
        <w:t>колы в работе Университетского О</w:t>
      </w:r>
      <w:r w:rsidRPr="00FA7537">
        <w:rPr>
          <w:rFonts w:ascii="Times New Roman" w:hAnsi="Times New Roman" w:cs="Times New Roman"/>
          <w:sz w:val="24"/>
          <w:szCs w:val="24"/>
        </w:rPr>
        <w:t>круга НИУ «ВШЭ»:</w:t>
      </w:r>
    </w:p>
    <w:p w:rsidR="00D91F39" w:rsidRPr="00FA7537" w:rsidRDefault="00D91F39" w:rsidP="00D91F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537">
        <w:rPr>
          <w:rFonts w:ascii="Times New Roman" w:hAnsi="Times New Roman" w:cs="Times New Roman"/>
          <w:sz w:val="24"/>
          <w:szCs w:val="24"/>
        </w:rPr>
        <w:t>1.Участие педагогов 5-11 классов в деятельности кафедр предметного содержания Университетско-школьного кластера:</w:t>
      </w:r>
    </w:p>
    <w:p w:rsidR="00D91F39" w:rsidRPr="00FA7537" w:rsidRDefault="00D91F39" w:rsidP="00D91F39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537">
        <w:rPr>
          <w:rFonts w:ascii="Times New Roman" w:hAnsi="Times New Roman" w:cs="Times New Roman"/>
          <w:sz w:val="24"/>
          <w:szCs w:val="24"/>
        </w:rPr>
        <w:t>русский язык – 1 чел.</w:t>
      </w:r>
    </w:p>
    <w:p w:rsidR="00D91F39" w:rsidRPr="00FA7537" w:rsidRDefault="00D91F39" w:rsidP="00D91F39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537">
        <w:rPr>
          <w:rFonts w:ascii="Times New Roman" w:hAnsi="Times New Roman" w:cs="Times New Roman"/>
          <w:sz w:val="24"/>
          <w:szCs w:val="24"/>
        </w:rPr>
        <w:t>английский язык – 1 чел.</w:t>
      </w:r>
    </w:p>
    <w:p w:rsidR="00D91F39" w:rsidRPr="00FA7537" w:rsidRDefault="00D91F39" w:rsidP="00D91F39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математика– 1</w:t>
      </w:r>
      <w:r w:rsidRPr="00FA7537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D91F39" w:rsidRPr="00FA7537" w:rsidRDefault="00D91F39" w:rsidP="00D91F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537">
        <w:rPr>
          <w:rFonts w:ascii="Times New Roman" w:hAnsi="Times New Roman" w:cs="Times New Roman"/>
          <w:sz w:val="24"/>
          <w:szCs w:val="24"/>
        </w:rPr>
        <w:t>2. Ежегодное участие в международной профессиональной олимпиаде «ПРОФИ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D91F39" w:rsidRPr="00FA7537" w:rsidRDefault="00D91F39" w:rsidP="00D91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537">
        <w:rPr>
          <w:rFonts w:ascii="Times New Roman" w:hAnsi="Times New Roman" w:cs="Times New Roman"/>
          <w:sz w:val="24"/>
          <w:szCs w:val="24"/>
        </w:rPr>
        <w:t>В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FA7537">
        <w:rPr>
          <w:rFonts w:ascii="Times New Roman" w:hAnsi="Times New Roman" w:cs="Times New Roman"/>
          <w:sz w:val="24"/>
          <w:szCs w:val="24"/>
        </w:rPr>
        <w:t xml:space="preserve"> году приняли участие в конкурсе:</w:t>
      </w:r>
    </w:p>
    <w:p w:rsidR="00D91F39" w:rsidRPr="00FA7537" w:rsidRDefault="00D91F39" w:rsidP="00D91F39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537">
        <w:rPr>
          <w:rFonts w:ascii="Times New Roman" w:hAnsi="Times New Roman" w:cs="Times New Roman"/>
          <w:sz w:val="24"/>
          <w:szCs w:val="24"/>
        </w:rPr>
        <w:t xml:space="preserve">учителя русского языка - 5 чел., из них стали победителями 1тура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A7537">
        <w:rPr>
          <w:rFonts w:ascii="Times New Roman" w:hAnsi="Times New Roman" w:cs="Times New Roman"/>
          <w:sz w:val="24"/>
          <w:szCs w:val="24"/>
        </w:rPr>
        <w:t xml:space="preserve"> чел.</w:t>
      </w:r>
      <w:r>
        <w:rPr>
          <w:rFonts w:ascii="Times New Roman" w:hAnsi="Times New Roman" w:cs="Times New Roman"/>
          <w:sz w:val="24"/>
          <w:szCs w:val="24"/>
        </w:rPr>
        <w:t>, участие во 2 туре -  1 чел.</w:t>
      </w:r>
    </w:p>
    <w:p w:rsidR="00D91F39" w:rsidRPr="00CE1948" w:rsidRDefault="00D91F39" w:rsidP="00D91F39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537">
        <w:rPr>
          <w:rFonts w:ascii="Times New Roman" w:hAnsi="Times New Roman" w:cs="Times New Roman"/>
          <w:sz w:val="24"/>
          <w:szCs w:val="24"/>
        </w:rPr>
        <w:t>математики -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A7537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D91F39" w:rsidRPr="00FA7537" w:rsidRDefault="00D91F39" w:rsidP="00D91F39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обществознания – 2</w:t>
      </w:r>
      <w:r w:rsidRPr="00FA7537">
        <w:rPr>
          <w:rFonts w:ascii="Times New Roman" w:hAnsi="Times New Roman" w:cs="Times New Roman"/>
          <w:sz w:val="24"/>
          <w:szCs w:val="24"/>
        </w:rPr>
        <w:t xml:space="preserve"> чел., из них стали победителями – 1 чел.</w:t>
      </w:r>
    </w:p>
    <w:p w:rsidR="00D91F39" w:rsidRPr="00FA7537" w:rsidRDefault="00D91F39" w:rsidP="00D91F39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информатики - 2</w:t>
      </w:r>
      <w:r w:rsidRPr="00FA7537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D91F39" w:rsidRDefault="00D91F39" w:rsidP="00D91F39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английского языка - 4</w:t>
      </w:r>
      <w:r w:rsidRPr="00FA7537">
        <w:rPr>
          <w:rFonts w:ascii="Times New Roman" w:hAnsi="Times New Roman" w:cs="Times New Roman"/>
          <w:sz w:val="24"/>
          <w:szCs w:val="24"/>
        </w:rPr>
        <w:t xml:space="preserve"> чел., из </w:t>
      </w:r>
      <w:r>
        <w:rPr>
          <w:rFonts w:ascii="Times New Roman" w:hAnsi="Times New Roman" w:cs="Times New Roman"/>
          <w:sz w:val="24"/>
          <w:szCs w:val="24"/>
        </w:rPr>
        <w:t>них стали победителями 1тура – 1</w:t>
      </w:r>
      <w:r w:rsidRPr="00FA7537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D91F39" w:rsidRDefault="00D91F39" w:rsidP="00D91F39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биология – 1 чел.</w:t>
      </w:r>
    </w:p>
    <w:p w:rsidR="00D91F39" w:rsidRPr="00C905F6" w:rsidRDefault="00D91F39" w:rsidP="00D91F3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905F6">
        <w:rPr>
          <w:rFonts w:ascii="Times New Roman" w:hAnsi="Times New Roman" w:cs="Times New Roman"/>
          <w:sz w:val="24"/>
          <w:szCs w:val="24"/>
        </w:rPr>
        <w:t>3. Проведен сетевой образовательный проект «</w:t>
      </w:r>
      <w:r w:rsidRPr="00C905F6">
        <w:rPr>
          <w:rFonts w:ascii="Times New Roman" w:eastAsia="Calibri" w:hAnsi="Times New Roman" w:cs="Times New Roman"/>
          <w:sz w:val="24"/>
          <w:szCs w:val="24"/>
          <w:lang w:val="en-US"/>
        </w:rPr>
        <w:t>V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C905F6">
        <w:rPr>
          <w:rFonts w:ascii="Times New Roman" w:eastAsia="Calibri" w:hAnsi="Times New Roman" w:cs="Times New Roman"/>
          <w:sz w:val="24"/>
          <w:szCs w:val="24"/>
        </w:rPr>
        <w:t xml:space="preserve"> Краевой литературный конкурс «Мой край родной!»</w:t>
      </w:r>
      <w:r w:rsidRPr="00C905F6">
        <w:rPr>
          <w:rFonts w:ascii="Times New Roman" w:hAnsi="Times New Roman" w:cs="Times New Roman"/>
          <w:sz w:val="24"/>
          <w:szCs w:val="24"/>
        </w:rPr>
        <w:t>.  Приняли участие 2</w:t>
      </w:r>
      <w:r w:rsidRPr="009D6F9D">
        <w:rPr>
          <w:rFonts w:ascii="Times New Roman" w:hAnsi="Times New Roman" w:cs="Times New Roman"/>
          <w:sz w:val="24"/>
          <w:szCs w:val="24"/>
        </w:rPr>
        <w:t>04</w:t>
      </w:r>
      <w:r w:rsidRPr="00C905F6">
        <w:rPr>
          <w:rFonts w:ascii="Times New Roman" w:hAnsi="Times New Roman" w:cs="Times New Roman"/>
          <w:sz w:val="24"/>
          <w:szCs w:val="24"/>
        </w:rPr>
        <w:t xml:space="preserve"> чел. </w:t>
      </w:r>
      <w:r>
        <w:rPr>
          <w:rFonts w:ascii="Times New Roman" w:hAnsi="Times New Roman" w:cs="Times New Roman"/>
          <w:sz w:val="24"/>
          <w:szCs w:val="24"/>
        </w:rPr>
        <w:t xml:space="preserve"> из </w:t>
      </w:r>
      <w:r w:rsidRPr="00C905F6">
        <w:rPr>
          <w:rFonts w:ascii="Times New Roman" w:hAnsi="Times New Roman" w:cs="Times New Roman"/>
          <w:sz w:val="24"/>
          <w:szCs w:val="24"/>
        </w:rPr>
        <w:t>ОУ Округа ВШЭ.</w:t>
      </w:r>
    </w:p>
    <w:p w:rsidR="00D91F39" w:rsidRPr="00C905F6" w:rsidRDefault="00D91F39" w:rsidP="00D91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5F6">
        <w:rPr>
          <w:rFonts w:ascii="Times New Roman" w:hAnsi="Times New Roman" w:cs="Times New Roman"/>
          <w:sz w:val="24"/>
          <w:szCs w:val="24"/>
        </w:rPr>
        <w:t xml:space="preserve">В апреле запланирован сетевой проект </w:t>
      </w:r>
      <w:r w:rsidRPr="00C905F6">
        <w:rPr>
          <w:rFonts w:ascii="Times New Roman" w:eastAsia="Times New Roman" w:hAnsi="Times New Roman" w:cs="Times New Roman"/>
          <w:bCs/>
          <w:sz w:val="24"/>
          <w:szCs w:val="24"/>
        </w:rPr>
        <w:t>«Формирование технологической культуры учащихся 5-8 классов»</w:t>
      </w:r>
      <w:r w:rsidRPr="00C905F6">
        <w:rPr>
          <w:rFonts w:ascii="Times New Roman" w:hAnsi="Times New Roman" w:cs="Times New Roman"/>
          <w:sz w:val="24"/>
          <w:szCs w:val="24"/>
        </w:rPr>
        <w:t xml:space="preserve">, в форме </w:t>
      </w:r>
      <w:proofErr w:type="spellStart"/>
      <w:r w:rsidRPr="00C905F6">
        <w:rPr>
          <w:rFonts w:ascii="Times New Roman" w:hAnsi="Times New Roman" w:cs="Times New Roman"/>
          <w:sz w:val="24"/>
          <w:szCs w:val="24"/>
        </w:rPr>
        <w:t>вебинара</w:t>
      </w:r>
      <w:proofErr w:type="spellEnd"/>
      <w:r w:rsidRPr="00C905F6">
        <w:rPr>
          <w:rFonts w:ascii="Times New Roman" w:hAnsi="Times New Roman" w:cs="Times New Roman"/>
          <w:sz w:val="24"/>
          <w:szCs w:val="24"/>
        </w:rPr>
        <w:t>.</w:t>
      </w:r>
    </w:p>
    <w:p w:rsidR="00D91F39" w:rsidRPr="00E20552" w:rsidRDefault="00D91F39" w:rsidP="00D91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91F39" w:rsidRPr="00C905F6" w:rsidRDefault="00D91F39" w:rsidP="00D91F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5F6">
        <w:rPr>
          <w:rFonts w:ascii="Times New Roman" w:hAnsi="Times New Roman" w:cs="Times New Roman"/>
          <w:sz w:val="24"/>
          <w:szCs w:val="24"/>
        </w:rPr>
        <w:t>Также педагоги при</w:t>
      </w:r>
      <w:r>
        <w:rPr>
          <w:rFonts w:ascii="Times New Roman" w:hAnsi="Times New Roman" w:cs="Times New Roman"/>
          <w:sz w:val="24"/>
          <w:szCs w:val="24"/>
        </w:rPr>
        <w:t xml:space="preserve">нимали участие в конкурсах профессионального </w:t>
      </w:r>
      <w:r w:rsidRPr="00C905F6">
        <w:rPr>
          <w:rFonts w:ascii="Times New Roman" w:hAnsi="Times New Roman" w:cs="Times New Roman"/>
          <w:sz w:val="24"/>
          <w:szCs w:val="24"/>
        </w:rPr>
        <w:t>мастерства:</w:t>
      </w:r>
    </w:p>
    <w:p w:rsidR="00D91F39" w:rsidRPr="00447506" w:rsidRDefault="00D91F39" w:rsidP="00D91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506">
        <w:rPr>
          <w:rFonts w:ascii="Times New Roman" w:hAnsi="Times New Roman" w:cs="Times New Roman"/>
          <w:sz w:val="24"/>
          <w:szCs w:val="24"/>
        </w:rPr>
        <w:t>- муниципальный конкурс «Лучшие педагоги» (октябрь, 20</w:t>
      </w:r>
      <w:r>
        <w:rPr>
          <w:rFonts w:ascii="Times New Roman" w:hAnsi="Times New Roman" w:cs="Times New Roman"/>
          <w:sz w:val="24"/>
          <w:szCs w:val="24"/>
        </w:rPr>
        <w:t>20) – 1 участник</w:t>
      </w:r>
      <w:r w:rsidRPr="00447506">
        <w:rPr>
          <w:rFonts w:ascii="Times New Roman" w:hAnsi="Times New Roman" w:cs="Times New Roman"/>
          <w:sz w:val="24"/>
          <w:szCs w:val="24"/>
        </w:rPr>
        <w:t>;</w:t>
      </w:r>
    </w:p>
    <w:p w:rsidR="00D91F39" w:rsidRPr="00447506" w:rsidRDefault="00D91F39" w:rsidP="00D91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506">
        <w:rPr>
          <w:rFonts w:ascii="Times New Roman" w:hAnsi="Times New Roman" w:cs="Times New Roman"/>
          <w:sz w:val="24"/>
          <w:szCs w:val="24"/>
        </w:rPr>
        <w:t xml:space="preserve">- </w:t>
      </w:r>
      <w:r w:rsidRPr="008F7428">
        <w:rPr>
          <w:rFonts w:ascii="Times New Roman" w:hAnsi="Times New Roman" w:cs="Times New Roman"/>
          <w:sz w:val="24"/>
          <w:szCs w:val="24"/>
        </w:rPr>
        <w:t xml:space="preserve">муниципальный этап Всероссийского конкурса </w:t>
      </w:r>
      <w:r w:rsidRPr="00447506">
        <w:rPr>
          <w:rFonts w:ascii="Times New Roman" w:hAnsi="Times New Roman" w:cs="Times New Roman"/>
          <w:sz w:val="24"/>
          <w:szCs w:val="24"/>
        </w:rPr>
        <w:t>«Учитель года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447506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447506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>1 участник</w:t>
      </w:r>
      <w:r w:rsidRPr="00447506">
        <w:rPr>
          <w:rFonts w:ascii="Times New Roman" w:hAnsi="Times New Roman" w:cs="Times New Roman"/>
          <w:sz w:val="24"/>
          <w:szCs w:val="24"/>
        </w:rPr>
        <w:t>;</w:t>
      </w:r>
    </w:p>
    <w:p w:rsidR="00D91F39" w:rsidRDefault="00D91F39" w:rsidP="00D91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506">
        <w:rPr>
          <w:rFonts w:ascii="Times New Roman" w:hAnsi="Times New Roman" w:cs="Times New Roman"/>
          <w:sz w:val="24"/>
          <w:szCs w:val="24"/>
        </w:rPr>
        <w:t>- региональный этап всероссийского конкурса «Учитель года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447506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447506">
        <w:rPr>
          <w:rFonts w:ascii="Times New Roman" w:hAnsi="Times New Roman" w:cs="Times New Roman"/>
          <w:sz w:val="24"/>
          <w:szCs w:val="24"/>
        </w:rPr>
        <w:t>Метапредметное</w:t>
      </w:r>
      <w:proofErr w:type="spellEnd"/>
      <w:r w:rsidRPr="00447506">
        <w:rPr>
          <w:rFonts w:ascii="Times New Roman" w:hAnsi="Times New Roman" w:cs="Times New Roman"/>
          <w:sz w:val="24"/>
          <w:szCs w:val="24"/>
        </w:rPr>
        <w:t xml:space="preserve"> первенство» - 1 </w:t>
      </w:r>
      <w:r>
        <w:rPr>
          <w:rFonts w:ascii="Times New Roman" w:hAnsi="Times New Roman" w:cs="Times New Roman"/>
          <w:sz w:val="24"/>
          <w:szCs w:val="24"/>
        </w:rPr>
        <w:t>участник;</w:t>
      </w:r>
    </w:p>
    <w:p w:rsidR="00D91F39" w:rsidRPr="00447506" w:rsidRDefault="00D91F39" w:rsidP="00D91F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F7428">
        <w:rPr>
          <w:rFonts w:ascii="Times New Roman" w:hAnsi="Times New Roman" w:cs="Times New Roman"/>
          <w:sz w:val="24"/>
          <w:szCs w:val="24"/>
        </w:rPr>
        <w:t xml:space="preserve">конкурс (ПНПО) на </w:t>
      </w:r>
      <w:r>
        <w:rPr>
          <w:rFonts w:ascii="Times New Roman" w:hAnsi="Times New Roman" w:cs="Times New Roman"/>
          <w:sz w:val="24"/>
          <w:szCs w:val="24"/>
        </w:rPr>
        <w:t xml:space="preserve">присуждение премий </w:t>
      </w:r>
      <w:r w:rsidRPr="008F7428">
        <w:rPr>
          <w:rFonts w:ascii="Times New Roman" w:hAnsi="Times New Roman" w:cs="Times New Roman"/>
          <w:sz w:val="24"/>
          <w:szCs w:val="24"/>
        </w:rPr>
        <w:t>лучшим учителям Пермского края – 1 участник.</w:t>
      </w:r>
    </w:p>
    <w:p w:rsidR="00D91F39" w:rsidRPr="00E20552" w:rsidRDefault="00D91F39" w:rsidP="00D91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91F39" w:rsidRPr="0024105A" w:rsidRDefault="00D91F39" w:rsidP="00D91F39">
      <w:pPr>
        <w:pStyle w:val="a3"/>
        <w:numPr>
          <w:ilvl w:val="1"/>
          <w:numId w:val="30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10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Методическое сопровождение и инновационная деятельность</w:t>
      </w:r>
    </w:p>
    <w:p w:rsidR="00D91F39" w:rsidRPr="000D526E" w:rsidRDefault="00D91F39" w:rsidP="00D91F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526E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D91F39" w:rsidRPr="000D526E" w:rsidRDefault="00D91F39" w:rsidP="00D91F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26E">
        <w:rPr>
          <w:rFonts w:ascii="Times New Roman" w:hAnsi="Times New Roman" w:cs="Times New Roman"/>
          <w:sz w:val="24"/>
          <w:szCs w:val="24"/>
        </w:rPr>
        <w:t>- Разработать организационно-содержательную модель работы Центра образования цифрового и гуманитарного профилей «Точка роста»;</w:t>
      </w:r>
    </w:p>
    <w:p w:rsidR="00D91F39" w:rsidRPr="000D526E" w:rsidRDefault="00D91F39" w:rsidP="00D91F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26E">
        <w:rPr>
          <w:rFonts w:ascii="Times New Roman" w:hAnsi="Times New Roman" w:cs="Times New Roman"/>
          <w:sz w:val="24"/>
          <w:szCs w:val="24"/>
        </w:rPr>
        <w:t>- Обеспечить повышение квалификации, переподготовку педагогов</w:t>
      </w:r>
      <w:r>
        <w:rPr>
          <w:rFonts w:ascii="Times New Roman" w:hAnsi="Times New Roman" w:cs="Times New Roman"/>
          <w:sz w:val="24"/>
          <w:szCs w:val="24"/>
        </w:rPr>
        <w:t>, подготовку</w:t>
      </w:r>
      <w:r w:rsidRPr="000D526E">
        <w:rPr>
          <w:rFonts w:ascii="Times New Roman" w:hAnsi="Times New Roman" w:cs="Times New Roman"/>
          <w:sz w:val="24"/>
          <w:szCs w:val="24"/>
        </w:rPr>
        <w:t xml:space="preserve"> к участию к конкурсам </w:t>
      </w:r>
      <w:proofErr w:type="spellStart"/>
      <w:r w:rsidRPr="000D526E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0D526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526E">
        <w:rPr>
          <w:rFonts w:ascii="Times New Roman" w:hAnsi="Times New Roman" w:cs="Times New Roman"/>
          <w:sz w:val="24"/>
          <w:szCs w:val="24"/>
        </w:rPr>
        <w:t>мастерства;</w:t>
      </w:r>
    </w:p>
    <w:p w:rsidR="00D91F39" w:rsidRPr="000D526E" w:rsidRDefault="00D91F39" w:rsidP="00D91F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26E">
        <w:rPr>
          <w:rFonts w:ascii="Times New Roman" w:hAnsi="Times New Roman" w:cs="Times New Roman"/>
          <w:sz w:val="24"/>
          <w:szCs w:val="24"/>
        </w:rPr>
        <w:t>- Обновить содержание и методы обучения по предметным областям «Технология», «Математика и информатика», «Физическая культура и основы безопасности жизнедеятельности»</w:t>
      </w:r>
      <w:r>
        <w:rPr>
          <w:rFonts w:ascii="Times New Roman" w:hAnsi="Times New Roman" w:cs="Times New Roman"/>
          <w:sz w:val="24"/>
          <w:szCs w:val="24"/>
        </w:rPr>
        <w:t xml:space="preserve"> и дополнительным образовательным программам</w:t>
      </w:r>
      <w:r w:rsidRPr="000D526E">
        <w:rPr>
          <w:rFonts w:ascii="Times New Roman" w:hAnsi="Times New Roman" w:cs="Times New Roman"/>
          <w:sz w:val="24"/>
          <w:szCs w:val="24"/>
        </w:rPr>
        <w:t>;</w:t>
      </w:r>
    </w:p>
    <w:p w:rsidR="00D91F39" w:rsidRPr="009106D2" w:rsidRDefault="00D91F39" w:rsidP="00D91F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26E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Методическое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сопровождение </w:t>
      </w:r>
      <w:r w:rsidRPr="000D526E">
        <w:rPr>
          <w:rFonts w:ascii="Times New Roman" w:hAnsi="Times New Roman" w:cs="Times New Roman"/>
          <w:sz w:val="24"/>
          <w:szCs w:val="24"/>
        </w:rPr>
        <w:t xml:space="preserve"> сетево</w:t>
      </w:r>
      <w:r>
        <w:rPr>
          <w:rFonts w:ascii="Times New Roman" w:hAnsi="Times New Roman" w:cs="Times New Roman"/>
          <w:sz w:val="24"/>
          <w:szCs w:val="24"/>
        </w:rPr>
        <w:t>го</w:t>
      </w:r>
      <w:proofErr w:type="gramEnd"/>
      <w:r w:rsidRPr="000D526E">
        <w:rPr>
          <w:rFonts w:ascii="Times New Roman" w:hAnsi="Times New Roman" w:cs="Times New Roman"/>
          <w:sz w:val="24"/>
          <w:szCs w:val="24"/>
        </w:rPr>
        <w:t xml:space="preserve"> взаимодействи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0D526E">
        <w:rPr>
          <w:rFonts w:ascii="Times New Roman" w:hAnsi="Times New Roman" w:cs="Times New Roman"/>
          <w:sz w:val="24"/>
          <w:szCs w:val="24"/>
        </w:rPr>
        <w:t xml:space="preserve"> ОО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91F39" w:rsidRPr="00E20552" w:rsidRDefault="00D91F39" w:rsidP="00D91F39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91F39" w:rsidRPr="00C53C54" w:rsidRDefault="00D91F39" w:rsidP="00D91F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C54">
        <w:rPr>
          <w:rFonts w:ascii="Times New Roman" w:hAnsi="Times New Roman" w:cs="Times New Roman"/>
          <w:b/>
          <w:sz w:val="24"/>
          <w:szCs w:val="24"/>
        </w:rPr>
        <w:t>Направления МР:</w:t>
      </w:r>
    </w:p>
    <w:p w:rsidR="00D91F39" w:rsidRPr="00C53C54" w:rsidRDefault="00D91F39" w:rsidP="00D91F39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C54">
        <w:rPr>
          <w:rFonts w:ascii="Times New Roman" w:hAnsi="Times New Roman" w:cs="Times New Roman"/>
          <w:sz w:val="24"/>
          <w:szCs w:val="24"/>
        </w:rPr>
        <w:t>Учебно-методическое обеспечение образовательного процесса (ФГОС, рабочие программы педагогов, разработка дидактических материалов, методических пособий, рекомендаций).</w:t>
      </w:r>
    </w:p>
    <w:p w:rsidR="00D91F39" w:rsidRPr="00C53C54" w:rsidRDefault="00D91F39" w:rsidP="00D91F39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C54">
        <w:rPr>
          <w:rFonts w:ascii="Times New Roman" w:hAnsi="Times New Roman" w:cs="Times New Roman"/>
          <w:sz w:val="24"/>
          <w:szCs w:val="24"/>
        </w:rPr>
        <w:t>Обобщение и распространение опыта работы педагогов ОО (конкурсное движение, представление опыта на семинарах, конференциях и т.д.)</w:t>
      </w:r>
    </w:p>
    <w:p w:rsidR="00D91F39" w:rsidRPr="00C53C54" w:rsidRDefault="00D91F39" w:rsidP="00D91F39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C54">
        <w:rPr>
          <w:rFonts w:ascii="Times New Roman" w:hAnsi="Times New Roman" w:cs="Times New Roman"/>
          <w:sz w:val="24"/>
          <w:szCs w:val="24"/>
        </w:rPr>
        <w:t>Работа с молодыми специалистами, вновь прибывшими и вновь назначенными учителями.</w:t>
      </w:r>
    </w:p>
    <w:p w:rsidR="00D91F39" w:rsidRPr="00C53C54" w:rsidRDefault="00D91F39" w:rsidP="00D91F39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C54">
        <w:rPr>
          <w:rFonts w:ascii="Times New Roman" w:hAnsi="Times New Roman" w:cs="Times New Roman"/>
          <w:sz w:val="24"/>
          <w:szCs w:val="24"/>
        </w:rPr>
        <w:t>Аттестация педагогических кадров.</w:t>
      </w:r>
    </w:p>
    <w:p w:rsidR="00D91F39" w:rsidRPr="00C53C54" w:rsidRDefault="00D91F39" w:rsidP="00D91F39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C54">
        <w:rPr>
          <w:rFonts w:ascii="Times New Roman" w:hAnsi="Times New Roman" w:cs="Times New Roman"/>
          <w:sz w:val="24"/>
          <w:szCs w:val="24"/>
        </w:rPr>
        <w:t>Повышение квалификации педагогических кадров.</w:t>
      </w:r>
    </w:p>
    <w:p w:rsidR="00D91F39" w:rsidRPr="000D526E" w:rsidRDefault="00D91F39" w:rsidP="00D91F39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26E">
        <w:rPr>
          <w:rFonts w:ascii="Times New Roman" w:hAnsi="Times New Roman" w:cs="Times New Roman"/>
          <w:sz w:val="24"/>
          <w:szCs w:val="24"/>
        </w:rPr>
        <w:t>Инновационная деятельность педагогов:</w:t>
      </w:r>
    </w:p>
    <w:p w:rsidR="00D91F39" w:rsidRPr="000D526E" w:rsidRDefault="00D91F39" w:rsidP="00D91F39">
      <w:pPr>
        <w:pStyle w:val="a3"/>
        <w:numPr>
          <w:ilvl w:val="1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26E">
        <w:rPr>
          <w:rFonts w:ascii="Times New Roman" w:hAnsi="Times New Roman" w:cs="Times New Roman"/>
          <w:sz w:val="24"/>
          <w:szCs w:val="24"/>
        </w:rPr>
        <w:lastRenderedPageBreak/>
        <w:t>Участ</w:t>
      </w:r>
      <w:r>
        <w:rPr>
          <w:rFonts w:ascii="Times New Roman" w:hAnsi="Times New Roman" w:cs="Times New Roman"/>
          <w:sz w:val="24"/>
          <w:szCs w:val="24"/>
        </w:rPr>
        <w:t xml:space="preserve">ие в </w:t>
      </w:r>
      <w:r w:rsidRPr="000D526E">
        <w:rPr>
          <w:rFonts w:ascii="Times New Roman" w:hAnsi="Times New Roman" w:cs="Times New Roman"/>
          <w:sz w:val="24"/>
          <w:szCs w:val="24"/>
        </w:rPr>
        <w:t>Университетск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0D526E">
        <w:rPr>
          <w:rFonts w:ascii="Times New Roman" w:hAnsi="Times New Roman" w:cs="Times New Roman"/>
          <w:sz w:val="24"/>
          <w:szCs w:val="24"/>
        </w:rPr>
        <w:t xml:space="preserve"> округ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D526E">
        <w:rPr>
          <w:rFonts w:ascii="Times New Roman" w:hAnsi="Times New Roman" w:cs="Times New Roman"/>
          <w:sz w:val="24"/>
          <w:szCs w:val="24"/>
        </w:rPr>
        <w:t xml:space="preserve"> НИУ «ВШЭ»;</w:t>
      </w:r>
    </w:p>
    <w:p w:rsidR="00D91F39" w:rsidRPr="000D526E" w:rsidRDefault="00D91F39" w:rsidP="00D91F39">
      <w:pPr>
        <w:pStyle w:val="a3"/>
        <w:numPr>
          <w:ilvl w:val="1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в статусе к</w:t>
      </w:r>
      <w:r w:rsidRPr="000D526E">
        <w:rPr>
          <w:rFonts w:ascii="Times New Roman" w:hAnsi="Times New Roman" w:cs="Times New Roman"/>
          <w:sz w:val="24"/>
          <w:szCs w:val="24"/>
        </w:rPr>
        <w:t>раев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0D5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526E">
        <w:rPr>
          <w:rFonts w:ascii="Times New Roman" w:hAnsi="Times New Roman" w:cs="Times New Roman"/>
          <w:sz w:val="24"/>
          <w:szCs w:val="24"/>
        </w:rPr>
        <w:t>апробационн</w:t>
      </w:r>
      <w:r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Pr="000D52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площадки</w:t>
      </w:r>
      <w:r w:rsidRPr="000D526E">
        <w:rPr>
          <w:rFonts w:ascii="Times New Roman" w:hAnsi="Times New Roman" w:cs="Times New Roman"/>
          <w:sz w:val="24"/>
          <w:szCs w:val="24"/>
        </w:rPr>
        <w:t xml:space="preserve"> по реализации ФГОС ООО, СОО.</w:t>
      </w:r>
    </w:p>
    <w:p w:rsidR="00D91F39" w:rsidRPr="000D526E" w:rsidRDefault="00D91F39" w:rsidP="00D91F39">
      <w:pPr>
        <w:pStyle w:val="a3"/>
        <w:numPr>
          <w:ilvl w:val="1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26E">
        <w:rPr>
          <w:rFonts w:ascii="Times New Roman" w:hAnsi="Times New Roman" w:cs="Times New Roman"/>
          <w:sz w:val="24"/>
          <w:szCs w:val="24"/>
        </w:rPr>
        <w:t xml:space="preserve">Подготовка к </w:t>
      </w:r>
      <w:r>
        <w:rPr>
          <w:rFonts w:ascii="Times New Roman" w:hAnsi="Times New Roman" w:cs="Times New Roman"/>
          <w:sz w:val="24"/>
          <w:szCs w:val="24"/>
        </w:rPr>
        <w:t xml:space="preserve">открытию </w:t>
      </w:r>
      <w:r w:rsidRPr="000D526E">
        <w:rPr>
          <w:rFonts w:ascii="Times New Roman" w:hAnsi="Times New Roman" w:cs="Times New Roman"/>
          <w:sz w:val="24"/>
          <w:szCs w:val="24"/>
        </w:rPr>
        <w:t>Центра образования цифрового и гуманитарного профилей «Точка роста» регионального проекта «Современная школа».</w:t>
      </w:r>
    </w:p>
    <w:p w:rsidR="00D91F39" w:rsidRDefault="00D91F39" w:rsidP="00D91F39">
      <w:pPr>
        <w:pStyle w:val="a3"/>
        <w:numPr>
          <w:ilvl w:val="1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Функционирование в качестве</w:t>
      </w:r>
      <w:r w:rsidRPr="000D526E">
        <w:rPr>
          <w:rFonts w:ascii="Times New Roman" w:hAnsi="Times New Roman" w:cs="Times New Roman"/>
          <w:sz w:val="24"/>
          <w:szCs w:val="24"/>
        </w:rPr>
        <w:t xml:space="preserve"> ресурсн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0D526E">
        <w:rPr>
          <w:rFonts w:ascii="Times New Roman" w:hAnsi="Times New Roman" w:cs="Times New Roman"/>
          <w:sz w:val="24"/>
          <w:szCs w:val="24"/>
        </w:rPr>
        <w:t xml:space="preserve"> центр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D526E">
        <w:rPr>
          <w:rFonts w:ascii="Times New Roman" w:hAnsi="Times New Roman" w:cs="Times New Roman"/>
          <w:sz w:val="24"/>
          <w:szCs w:val="24"/>
        </w:rPr>
        <w:t xml:space="preserve"> по направлению «Профильное и профессиональное самоопределение учащихся 8-11 классов»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91F39" w:rsidRPr="00FE7388" w:rsidRDefault="00D91F39" w:rsidP="00D91F39">
      <w:pPr>
        <w:pStyle w:val="a3"/>
        <w:numPr>
          <w:ilvl w:val="1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388">
        <w:rPr>
          <w:rFonts w:ascii="Times New Roman" w:hAnsi="Times New Roman" w:cs="Times New Roman"/>
          <w:sz w:val="24"/>
          <w:szCs w:val="24"/>
        </w:rPr>
        <w:t>- Участие в региональных проектах: «Я люблю математику</w:t>
      </w:r>
      <w:proofErr w:type="gramStart"/>
      <w:r w:rsidRPr="00FE7388">
        <w:rPr>
          <w:rFonts w:ascii="Times New Roman" w:hAnsi="Times New Roman" w:cs="Times New Roman"/>
          <w:sz w:val="24"/>
          <w:szCs w:val="24"/>
        </w:rPr>
        <w:t>»,  «</w:t>
      </w:r>
      <w:proofErr w:type="gramEnd"/>
      <w:r w:rsidRPr="00FE7388">
        <w:rPr>
          <w:rFonts w:ascii="Times New Roman" w:hAnsi="Times New Roman" w:cs="Times New Roman"/>
          <w:sz w:val="24"/>
          <w:szCs w:val="24"/>
        </w:rPr>
        <w:t xml:space="preserve">Физика в школе». </w:t>
      </w:r>
    </w:p>
    <w:p w:rsidR="00D91F39" w:rsidRPr="00AF4B99" w:rsidRDefault="00D91F39" w:rsidP="00D91F3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F4B99">
        <w:rPr>
          <w:rFonts w:ascii="Times New Roman" w:hAnsi="Times New Roman" w:cs="Times New Roman"/>
          <w:b/>
          <w:bCs/>
          <w:sz w:val="24"/>
          <w:szCs w:val="24"/>
        </w:rPr>
        <w:t>Структура методической службы ОО:</w:t>
      </w:r>
    </w:p>
    <w:p w:rsidR="00D91F39" w:rsidRPr="00AF4B99" w:rsidRDefault="00D91F39" w:rsidP="00D91F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4B99">
        <w:rPr>
          <w:rFonts w:ascii="Times New Roman" w:eastAsia="Times New Roman" w:hAnsi="Times New Roman" w:cs="Times New Roman"/>
          <w:bCs/>
          <w:iCs/>
          <w:sz w:val="24"/>
          <w:szCs w:val="24"/>
        </w:rPr>
        <w:t>1. Педагогический совет</w:t>
      </w:r>
      <w:r w:rsidRPr="00AF4B9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91F39" w:rsidRPr="00AF4B99" w:rsidRDefault="00D91F39" w:rsidP="00D91F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AF4B99">
        <w:rPr>
          <w:rFonts w:ascii="Times New Roman" w:eastAsia="Times New Roman" w:hAnsi="Times New Roman" w:cs="Times New Roman"/>
          <w:bCs/>
          <w:iCs/>
          <w:sz w:val="24"/>
          <w:szCs w:val="24"/>
        </w:rPr>
        <w:t>2. Школьные методические объединения (ШМО и ВТК).</w:t>
      </w:r>
    </w:p>
    <w:p w:rsidR="00D91F39" w:rsidRDefault="00D91F39" w:rsidP="00D91F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1F39" w:rsidRPr="00AF4B99" w:rsidRDefault="00D91F39" w:rsidP="00D91F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B99">
        <w:rPr>
          <w:rFonts w:ascii="Times New Roman" w:hAnsi="Times New Roman" w:cs="Times New Roman"/>
          <w:sz w:val="24"/>
          <w:szCs w:val="24"/>
        </w:rPr>
        <w:t xml:space="preserve">В течение </w:t>
      </w:r>
      <w:r>
        <w:rPr>
          <w:rFonts w:ascii="Times New Roman" w:hAnsi="Times New Roman" w:cs="Times New Roman"/>
          <w:sz w:val="24"/>
          <w:szCs w:val="24"/>
        </w:rPr>
        <w:t xml:space="preserve">2020 </w:t>
      </w:r>
      <w:r w:rsidRPr="00AF4B99">
        <w:rPr>
          <w:rFonts w:ascii="Times New Roman" w:hAnsi="Times New Roman" w:cs="Times New Roman"/>
          <w:sz w:val="24"/>
          <w:szCs w:val="24"/>
        </w:rPr>
        <w:t>года были</w:t>
      </w:r>
      <w:r w:rsidRPr="00F81923">
        <w:rPr>
          <w:rFonts w:ascii="Times New Roman" w:hAnsi="Times New Roman" w:cs="Times New Roman"/>
          <w:b/>
          <w:sz w:val="24"/>
          <w:szCs w:val="24"/>
        </w:rPr>
        <w:t xml:space="preserve"> проведены</w:t>
      </w:r>
      <w:r>
        <w:rPr>
          <w:rFonts w:ascii="Times New Roman" w:hAnsi="Times New Roman" w:cs="Times New Roman"/>
          <w:b/>
          <w:sz w:val="24"/>
          <w:szCs w:val="24"/>
        </w:rPr>
        <w:t xml:space="preserve"> 13 педагогических</w:t>
      </w:r>
      <w:r w:rsidRPr="00F81923">
        <w:rPr>
          <w:rFonts w:ascii="Times New Roman" w:hAnsi="Times New Roman" w:cs="Times New Roman"/>
          <w:b/>
          <w:sz w:val="24"/>
          <w:szCs w:val="24"/>
        </w:rPr>
        <w:t xml:space="preserve"> совет</w:t>
      </w:r>
      <w:r>
        <w:rPr>
          <w:rFonts w:ascii="Times New Roman" w:hAnsi="Times New Roman" w:cs="Times New Roman"/>
          <w:b/>
          <w:sz w:val="24"/>
          <w:szCs w:val="24"/>
        </w:rPr>
        <w:t xml:space="preserve">ов, в том числе 1 тематический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пед.совет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8"/>
        <w:gridCol w:w="7717"/>
      </w:tblGrid>
      <w:tr w:rsidR="00D91F39" w:rsidRPr="005C4F5C" w:rsidTr="00326569">
        <w:tc>
          <w:tcPr>
            <w:tcW w:w="871" w:type="pct"/>
          </w:tcPr>
          <w:p w:rsidR="00D91F39" w:rsidRPr="005C4F5C" w:rsidRDefault="00D91F39" w:rsidP="00326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F5C">
              <w:rPr>
                <w:rFonts w:ascii="Times New Roman" w:hAnsi="Times New Roman" w:cs="Times New Roman"/>
                <w:sz w:val="24"/>
                <w:szCs w:val="24"/>
              </w:rPr>
              <w:t>25.02.2020</w:t>
            </w:r>
          </w:p>
        </w:tc>
        <w:tc>
          <w:tcPr>
            <w:tcW w:w="4129" w:type="pct"/>
          </w:tcPr>
          <w:p w:rsidR="00D91F39" w:rsidRPr="005C4F5C" w:rsidRDefault="00D91F39" w:rsidP="00326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F5C">
              <w:rPr>
                <w:rFonts w:ascii="Times New Roman" w:hAnsi="Times New Roman" w:cs="Times New Roman"/>
                <w:sz w:val="24"/>
                <w:szCs w:val="24"/>
              </w:rPr>
              <w:t>О допуске до дополнительного этапа итогового собеседования</w:t>
            </w:r>
          </w:p>
        </w:tc>
      </w:tr>
      <w:tr w:rsidR="00D91F39" w:rsidRPr="005C4F5C" w:rsidTr="00326569">
        <w:tc>
          <w:tcPr>
            <w:tcW w:w="871" w:type="pct"/>
          </w:tcPr>
          <w:p w:rsidR="00D91F39" w:rsidRPr="005C4F5C" w:rsidRDefault="00D91F39" w:rsidP="00326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F5C">
              <w:rPr>
                <w:rFonts w:ascii="Times New Roman" w:hAnsi="Times New Roman" w:cs="Times New Roman"/>
                <w:sz w:val="24"/>
                <w:szCs w:val="24"/>
              </w:rPr>
              <w:t xml:space="preserve">24.03.2020 </w:t>
            </w:r>
          </w:p>
        </w:tc>
        <w:tc>
          <w:tcPr>
            <w:tcW w:w="4129" w:type="pct"/>
          </w:tcPr>
          <w:p w:rsidR="00D91F39" w:rsidRPr="005C4F5C" w:rsidRDefault="00D91F39" w:rsidP="00326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F5C">
              <w:rPr>
                <w:rFonts w:ascii="Times New Roman" w:hAnsi="Times New Roman" w:cs="Times New Roman"/>
                <w:sz w:val="24"/>
                <w:szCs w:val="24"/>
              </w:rPr>
              <w:t>Об организации дистанционного образовательного процесса</w:t>
            </w:r>
          </w:p>
          <w:p w:rsidR="00D91F39" w:rsidRPr="005C4F5C" w:rsidRDefault="00D91F39" w:rsidP="00326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4F5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ДСОШ №3 в период карантина </w:t>
            </w:r>
            <w:r w:rsidRPr="005C4F5C">
              <w:rPr>
                <w:rFonts w:ascii="Times New Roman" w:hAnsi="Times New Roman" w:cs="Times New Roman"/>
                <w:sz w:val="24"/>
                <w:szCs w:val="24"/>
              </w:rPr>
              <w:t>(усиления мер санитарно-эпидемиологического контроля).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4F5C">
              <w:rPr>
                <w:rFonts w:ascii="Times New Roman" w:hAnsi="Times New Roman" w:cs="Times New Roman"/>
                <w:sz w:val="24"/>
                <w:szCs w:val="24"/>
              </w:rPr>
              <w:t>Об утверждении локальных актов школы</w:t>
            </w:r>
          </w:p>
        </w:tc>
      </w:tr>
      <w:tr w:rsidR="00D91F39" w:rsidRPr="005C4F5C" w:rsidTr="00326569">
        <w:tc>
          <w:tcPr>
            <w:tcW w:w="871" w:type="pct"/>
          </w:tcPr>
          <w:p w:rsidR="00D91F39" w:rsidRPr="005C4F5C" w:rsidRDefault="00D91F39" w:rsidP="00326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F5C">
              <w:rPr>
                <w:rFonts w:ascii="Times New Roman" w:hAnsi="Times New Roman" w:cs="Times New Roman"/>
                <w:sz w:val="24"/>
                <w:szCs w:val="24"/>
              </w:rPr>
              <w:t>26.05.2020</w:t>
            </w:r>
          </w:p>
        </w:tc>
        <w:tc>
          <w:tcPr>
            <w:tcW w:w="4129" w:type="pct"/>
          </w:tcPr>
          <w:p w:rsidR="00D91F39" w:rsidRPr="005C4F5C" w:rsidRDefault="00D91F39" w:rsidP="00326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F5C">
              <w:rPr>
                <w:rFonts w:ascii="Times New Roman" w:hAnsi="Times New Roman" w:cs="Times New Roman"/>
                <w:sz w:val="24"/>
                <w:szCs w:val="24"/>
              </w:rPr>
              <w:t>О переводе обучающихся начальных классов в следующий класс</w:t>
            </w:r>
          </w:p>
        </w:tc>
      </w:tr>
      <w:tr w:rsidR="00D91F39" w:rsidRPr="005C4F5C" w:rsidTr="00326569">
        <w:tc>
          <w:tcPr>
            <w:tcW w:w="871" w:type="pct"/>
          </w:tcPr>
          <w:p w:rsidR="00D91F39" w:rsidRPr="005C4F5C" w:rsidRDefault="00D91F39" w:rsidP="00326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F5C">
              <w:rPr>
                <w:rFonts w:ascii="Times New Roman" w:hAnsi="Times New Roman" w:cs="Times New Roman"/>
                <w:sz w:val="24"/>
                <w:szCs w:val="24"/>
              </w:rPr>
              <w:t>27.05.2020</w:t>
            </w:r>
          </w:p>
        </w:tc>
        <w:tc>
          <w:tcPr>
            <w:tcW w:w="4129" w:type="pct"/>
          </w:tcPr>
          <w:p w:rsidR="00D91F39" w:rsidRPr="005C4F5C" w:rsidRDefault="00D91F39" w:rsidP="00326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F5C">
              <w:rPr>
                <w:rFonts w:ascii="Times New Roman" w:hAnsi="Times New Roman" w:cs="Times New Roman"/>
                <w:sz w:val="24"/>
                <w:szCs w:val="24"/>
              </w:rPr>
              <w:t>О переводе обучающихся 5-8-х, 10-х классов в следующий класс</w:t>
            </w:r>
          </w:p>
        </w:tc>
      </w:tr>
      <w:tr w:rsidR="00D91F39" w:rsidRPr="005C4F5C" w:rsidTr="00326569">
        <w:tc>
          <w:tcPr>
            <w:tcW w:w="871" w:type="pct"/>
          </w:tcPr>
          <w:p w:rsidR="00D91F39" w:rsidRPr="005C4F5C" w:rsidRDefault="00D91F39" w:rsidP="00326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F5C">
              <w:rPr>
                <w:rFonts w:ascii="Times New Roman" w:hAnsi="Times New Roman" w:cs="Times New Roman"/>
                <w:sz w:val="24"/>
                <w:szCs w:val="24"/>
              </w:rPr>
              <w:t>11.06.2020</w:t>
            </w:r>
          </w:p>
        </w:tc>
        <w:tc>
          <w:tcPr>
            <w:tcW w:w="4129" w:type="pct"/>
          </w:tcPr>
          <w:p w:rsidR="00D91F39" w:rsidRPr="005C4F5C" w:rsidRDefault="00D91F39" w:rsidP="00326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F5C">
              <w:rPr>
                <w:rFonts w:ascii="Times New Roman" w:hAnsi="Times New Roman" w:cs="Times New Roman"/>
                <w:sz w:val="24"/>
                <w:szCs w:val="24"/>
              </w:rPr>
              <w:t>О выдаче аттестатов за 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рс основного общего образования </w:t>
            </w:r>
            <w:r w:rsidRPr="005C4F5C">
              <w:rPr>
                <w:rFonts w:ascii="Times New Roman" w:hAnsi="Times New Roman" w:cs="Times New Roman"/>
                <w:sz w:val="24"/>
                <w:szCs w:val="24"/>
              </w:rPr>
              <w:t>выпускникам 9-х классов в 2020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C4F5C">
              <w:rPr>
                <w:rFonts w:ascii="Times New Roman" w:hAnsi="Times New Roman" w:cs="Times New Roman"/>
                <w:sz w:val="24"/>
                <w:szCs w:val="24"/>
              </w:rPr>
              <w:t>О выдаче аттестатов за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урс среднего общего образования </w:t>
            </w:r>
            <w:r w:rsidRPr="005C4F5C">
              <w:rPr>
                <w:rFonts w:ascii="Times New Roman" w:hAnsi="Times New Roman" w:cs="Times New Roman"/>
                <w:sz w:val="24"/>
                <w:szCs w:val="24"/>
              </w:rPr>
              <w:t>выпускникам 11-х классов в 2020 году</w:t>
            </w:r>
          </w:p>
        </w:tc>
      </w:tr>
      <w:tr w:rsidR="00D91F39" w:rsidRPr="005C4F5C" w:rsidTr="00326569">
        <w:tc>
          <w:tcPr>
            <w:tcW w:w="871" w:type="pct"/>
          </w:tcPr>
          <w:p w:rsidR="00D91F39" w:rsidRPr="005C4F5C" w:rsidRDefault="00D91F39" w:rsidP="00326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F5C">
              <w:rPr>
                <w:rFonts w:ascii="Times New Roman" w:hAnsi="Times New Roman" w:cs="Times New Roman"/>
                <w:sz w:val="24"/>
                <w:szCs w:val="24"/>
              </w:rPr>
              <w:t>17.06.2020</w:t>
            </w:r>
          </w:p>
        </w:tc>
        <w:tc>
          <w:tcPr>
            <w:tcW w:w="4129" w:type="pct"/>
          </w:tcPr>
          <w:p w:rsidR="00D91F39" w:rsidRPr="005C4F5C" w:rsidRDefault="00D91F39" w:rsidP="00326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F5C">
              <w:rPr>
                <w:rFonts w:ascii="Times New Roman" w:hAnsi="Times New Roman" w:cs="Times New Roman"/>
                <w:sz w:val="24"/>
                <w:szCs w:val="24"/>
              </w:rPr>
              <w:t>О ликвидации академической задолженности и переводе обучающихся 2-8, 10х классов в следующий класс.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4F5C">
              <w:rPr>
                <w:rFonts w:ascii="Times New Roman" w:hAnsi="Times New Roman" w:cs="Times New Roman"/>
                <w:sz w:val="24"/>
                <w:szCs w:val="24"/>
              </w:rPr>
              <w:t>О выдвижении кандидатуры учителя образовательной организации на награждение Почетной грамотой Министерства образования и науки Пермского края</w:t>
            </w:r>
          </w:p>
        </w:tc>
      </w:tr>
      <w:tr w:rsidR="00D91F39" w:rsidRPr="00F151AD" w:rsidTr="00326569"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39" w:rsidRPr="00F81923" w:rsidRDefault="00D91F39" w:rsidP="00326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23">
              <w:rPr>
                <w:rFonts w:ascii="Times New Roman" w:hAnsi="Times New Roman" w:cs="Times New Roman"/>
                <w:sz w:val="24"/>
                <w:szCs w:val="24"/>
              </w:rPr>
              <w:t>27.08.2020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39" w:rsidRPr="00F81923" w:rsidRDefault="00D91F39" w:rsidP="00326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923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работы школы в 2020-2021 учебном году</w:t>
            </w:r>
          </w:p>
        </w:tc>
      </w:tr>
      <w:tr w:rsidR="00D91F39" w:rsidRPr="007128A8" w:rsidTr="00326569"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39" w:rsidRPr="00F81923" w:rsidRDefault="00D91F39" w:rsidP="00326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23">
              <w:rPr>
                <w:rFonts w:ascii="Times New Roman" w:hAnsi="Times New Roman" w:cs="Times New Roman"/>
                <w:sz w:val="24"/>
                <w:szCs w:val="24"/>
              </w:rPr>
              <w:t>23.09.2020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39" w:rsidRPr="00F81923" w:rsidRDefault="00D91F39" w:rsidP="00326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923">
              <w:rPr>
                <w:rFonts w:ascii="Times New Roman" w:hAnsi="Times New Roman" w:cs="Times New Roman"/>
                <w:sz w:val="24"/>
                <w:szCs w:val="24"/>
              </w:rPr>
              <w:t>О ликвидации академической задолженности и переводе обучающихся 2-8-х, 10 классов в следующий класс</w:t>
            </w:r>
          </w:p>
        </w:tc>
      </w:tr>
      <w:tr w:rsidR="00D91F39" w:rsidTr="00326569"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39" w:rsidRPr="00F81923" w:rsidRDefault="00D91F39" w:rsidP="00326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23">
              <w:rPr>
                <w:rFonts w:ascii="Times New Roman" w:hAnsi="Times New Roman" w:cs="Times New Roman"/>
                <w:sz w:val="24"/>
                <w:szCs w:val="24"/>
              </w:rPr>
              <w:t>01.10.2020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39" w:rsidRPr="00F81923" w:rsidRDefault="00D91F39" w:rsidP="00326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923">
              <w:rPr>
                <w:rFonts w:ascii="Times New Roman" w:hAnsi="Times New Roman" w:cs="Times New Roman"/>
                <w:sz w:val="24"/>
                <w:szCs w:val="24"/>
              </w:rPr>
              <w:t>Об утверждении локальных актов школы</w:t>
            </w:r>
          </w:p>
        </w:tc>
      </w:tr>
      <w:tr w:rsidR="00D91F39" w:rsidTr="00326569"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39" w:rsidRPr="00F81923" w:rsidRDefault="00D91F39" w:rsidP="00326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23">
              <w:rPr>
                <w:rFonts w:ascii="Times New Roman" w:hAnsi="Times New Roman" w:cs="Times New Roman"/>
                <w:sz w:val="24"/>
                <w:szCs w:val="24"/>
              </w:rPr>
              <w:t>06.10.2020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39" w:rsidRPr="00F81923" w:rsidRDefault="00D91F39" w:rsidP="00326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923">
              <w:rPr>
                <w:rFonts w:ascii="Times New Roman" w:hAnsi="Times New Roman" w:cs="Times New Roman"/>
                <w:sz w:val="24"/>
                <w:szCs w:val="24"/>
              </w:rPr>
              <w:t>О ликвидации академической задолженности и повторном обучении обучающихся 2-4 классов</w:t>
            </w:r>
          </w:p>
        </w:tc>
      </w:tr>
      <w:tr w:rsidR="00D91F39" w:rsidTr="00326569"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39" w:rsidRPr="00F81923" w:rsidRDefault="00D91F39" w:rsidP="00326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23">
              <w:rPr>
                <w:rFonts w:ascii="Times New Roman" w:hAnsi="Times New Roman" w:cs="Times New Roman"/>
                <w:sz w:val="24"/>
                <w:szCs w:val="24"/>
              </w:rPr>
              <w:t>02.11-03.2020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39" w:rsidRPr="00F81923" w:rsidRDefault="00D91F39" w:rsidP="00326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81923">
              <w:rPr>
                <w:rFonts w:ascii="Times New Roman" w:hAnsi="Times New Roman" w:cs="Times New Roman"/>
                <w:sz w:val="24"/>
                <w:szCs w:val="24"/>
              </w:rPr>
              <w:t>Дистанционное обучение – современные возможности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D91F39" w:rsidRPr="00F151AD" w:rsidTr="00326569"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39" w:rsidRPr="00F81923" w:rsidRDefault="00D91F39" w:rsidP="00326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23">
              <w:rPr>
                <w:rFonts w:ascii="Times New Roman" w:hAnsi="Times New Roman" w:cs="Times New Roman"/>
                <w:sz w:val="24"/>
                <w:szCs w:val="24"/>
              </w:rPr>
              <w:t>13.11.2020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39" w:rsidRPr="00F81923" w:rsidRDefault="00D91F39" w:rsidP="00326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923">
              <w:rPr>
                <w:rFonts w:ascii="Times New Roman" w:hAnsi="Times New Roman" w:cs="Times New Roman"/>
                <w:sz w:val="24"/>
                <w:szCs w:val="24"/>
              </w:rPr>
              <w:t>О повторном обучении обучающихся 2-4 классов</w:t>
            </w:r>
          </w:p>
        </w:tc>
      </w:tr>
    </w:tbl>
    <w:p w:rsidR="00D91F39" w:rsidRPr="00E20552" w:rsidRDefault="00D91F39" w:rsidP="00D91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91F39" w:rsidRPr="00E70E46" w:rsidRDefault="00D91F39" w:rsidP="00D91F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0E46">
        <w:rPr>
          <w:rFonts w:ascii="Times New Roman" w:hAnsi="Times New Roman" w:cs="Times New Roman"/>
          <w:b/>
          <w:sz w:val="24"/>
          <w:szCs w:val="24"/>
        </w:rPr>
        <w:t>В 20</w:t>
      </w:r>
      <w:r>
        <w:rPr>
          <w:rFonts w:ascii="Times New Roman" w:hAnsi="Times New Roman" w:cs="Times New Roman"/>
          <w:b/>
          <w:sz w:val="24"/>
          <w:szCs w:val="24"/>
        </w:rPr>
        <w:t xml:space="preserve">20 </w:t>
      </w:r>
      <w:r w:rsidRPr="00E70E46">
        <w:rPr>
          <w:rFonts w:ascii="Times New Roman" w:hAnsi="Times New Roman" w:cs="Times New Roman"/>
          <w:b/>
          <w:sz w:val="24"/>
          <w:szCs w:val="24"/>
        </w:rPr>
        <w:t>году работа</w:t>
      </w:r>
      <w:r>
        <w:rPr>
          <w:rFonts w:ascii="Times New Roman" w:hAnsi="Times New Roman" w:cs="Times New Roman"/>
          <w:b/>
          <w:sz w:val="24"/>
          <w:szCs w:val="24"/>
        </w:rPr>
        <w:t>ли 4 МО, 7</w:t>
      </w:r>
      <w:r w:rsidRPr="00E70E46">
        <w:rPr>
          <w:rFonts w:ascii="Times New Roman" w:hAnsi="Times New Roman" w:cs="Times New Roman"/>
          <w:b/>
          <w:sz w:val="24"/>
          <w:szCs w:val="24"/>
        </w:rPr>
        <w:t xml:space="preserve"> ВТК</w:t>
      </w:r>
      <w:r>
        <w:rPr>
          <w:rFonts w:ascii="Times New Roman" w:hAnsi="Times New Roman" w:cs="Times New Roman"/>
          <w:b/>
          <w:sz w:val="24"/>
          <w:szCs w:val="24"/>
        </w:rPr>
        <w:t>, 2 РГ</w:t>
      </w:r>
      <w:r w:rsidRPr="00E70E46">
        <w:rPr>
          <w:rFonts w:ascii="Times New Roman" w:hAnsi="Times New Roman" w:cs="Times New Roman"/>
          <w:b/>
          <w:sz w:val="24"/>
          <w:szCs w:val="24"/>
        </w:rPr>
        <w:t>:</w:t>
      </w:r>
    </w:p>
    <w:p w:rsidR="00D91F39" w:rsidRPr="00E70E46" w:rsidRDefault="00D91F39" w:rsidP="00D91F39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E46">
        <w:rPr>
          <w:rFonts w:ascii="Times New Roman" w:hAnsi="Times New Roman" w:cs="Times New Roman"/>
          <w:sz w:val="24"/>
          <w:szCs w:val="24"/>
        </w:rPr>
        <w:t xml:space="preserve">МО учителей начальных классов – руководитель </w:t>
      </w:r>
      <w:proofErr w:type="spellStart"/>
      <w:r w:rsidRPr="00E70E46">
        <w:rPr>
          <w:rFonts w:ascii="Times New Roman" w:hAnsi="Times New Roman" w:cs="Times New Roman"/>
          <w:sz w:val="24"/>
          <w:szCs w:val="24"/>
        </w:rPr>
        <w:t>Соломаха</w:t>
      </w:r>
      <w:proofErr w:type="spellEnd"/>
      <w:r w:rsidRPr="00E70E46"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D91F39" w:rsidRPr="00E70E46" w:rsidRDefault="00D91F39" w:rsidP="00D91F39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E46">
        <w:rPr>
          <w:rFonts w:ascii="Times New Roman" w:hAnsi="Times New Roman" w:cs="Times New Roman"/>
          <w:sz w:val="24"/>
          <w:szCs w:val="24"/>
        </w:rPr>
        <w:t>МО учителей математики – руководитель Солопова Н. М.,</w:t>
      </w:r>
    </w:p>
    <w:p w:rsidR="00D91F39" w:rsidRPr="00E70E46" w:rsidRDefault="00D91F39" w:rsidP="00D91F39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E46">
        <w:rPr>
          <w:rFonts w:ascii="Times New Roman" w:hAnsi="Times New Roman" w:cs="Times New Roman"/>
          <w:sz w:val="24"/>
          <w:szCs w:val="24"/>
        </w:rPr>
        <w:t>МО учителей иностранного языка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0E46">
        <w:rPr>
          <w:rFonts w:ascii="Times New Roman" w:hAnsi="Times New Roman" w:cs="Times New Roman"/>
          <w:sz w:val="24"/>
          <w:szCs w:val="24"/>
        </w:rPr>
        <w:t xml:space="preserve">руководитель Караваева А.О. (2019-2020 </w:t>
      </w:r>
      <w:proofErr w:type="spellStart"/>
      <w:proofErr w:type="gramStart"/>
      <w:r w:rsidRPr="00E70E46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proofErr w:type="gramEnd"/>
      <w:r w:rsidRPr="00E70E4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руководитель Ившина К.А. (2020-2021);</w:t>
      </w:r>
    </w:p>
    <w:p w:rsidR="00D91F39" w:rsidRDefault="00D91F39" w:rsidP="00D91F39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E46">
        <w:rPr>
          <w:rFonts w:ascii="Times New Roman" w:hAnsi="Times New Roman" w:cs="Times New Roman"/>
          <w:sz w:val="24"/>
          <w:szCs w:val="24"/>
        </w:rPr>
        <w:t>МО учителей русского языка и литературы – руководитель Жукова А. А.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91F39" w:rsidRPr="00E70E46" w:rsidRDefault="00D91F39" w:rsidP="00D91F39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E46">
        <w:rPr>
          <w:rFonts w:ascii="Times New Roman" w:hAnsi="Times New Roman" w:cs="Times New Roman"/>
          <w:sz w:val="24"/>
          <w:szCs w:val="24"/>
        </w:rPr>
        <w:t xml:space="preserve">ВТК педагогов </w:t>
      </w:r>
      <w:r w:rsidRPr="00E70E46">
        <w:rPr>
          <w:rFonts w:ascii="Times New Roman" w:eastAsia="Calibri" w:hAnsi="Times New Roman"/>
          <w:b/>
          <w:bCs/>
          <w:sz w:val="24"/>
          <w:szCs w:val="24"/>
        </w:rPr>
        <w:t>«</w:t>
      </w:r>
      <w:r w:rsidRPr="00E70E46">
        <w:rPr>
          <w:rFonts w:ascii="Times New Roman" w:eastAsia="Times New Roman" w:hAnsi="Times New Roman"/>
          <w:sz w:val="24"/>
          <w:szCs w:val="24"/>
        </w:rPr>
        <w:t>Работа с одаренными детьми» - руководитель Тарасенко С.Е.</w:t>
      </w:r>
      <w:r>
        <w:rPr>
          <w:rFonts w:ascii="Times New Roman" w:eastAsia="Times New Roman" w:hAnsi="Times New Roman"/>
          <w:sz w:val="24"/>
          <w:szCs w:val="24"/>
        </w:rPr>
        <w:t xml:space="preserve"> (2019-2020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уч.г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.);</w:t>
      </w:r>
    </w:p>
    <w:p w:rsidR="00D91F39" w:rsidRPr="00E70E46" w:rsidRDefault="00D91F39" w:rsidP="00D91F39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E46">
        <w:rPr>
          <w:rFonts w:ascii="Times New Roman" w:hAnsi="Times New Roman" w:cs="Times New Roman"/>
          <w:sz w:val="24"/>
          <w:szCs w:val="24"/>
        </w:rPr>
        <w:t xml:space="preserve">ВТК </w:t>
      </w:r>
      <w:r w:rsidRPr="00E70E46">
        <w:rPr>
          <w:rFonts w:ascii="Times New Roman" w:eastAsia="Times New Roman" w:hAnsi="Times New Roman"/>
          <w:sz w:val="24"/>
          <w:szCs w:val="24"/>
        </w:rPr>
        <w:t xml:space="preserve">педагогов по подготовке, организации и проведении Недели смыслового чтения в </w:t>
      </w:r>
      <w:r w:rsidRPr="00A858E5">
        <w:rPr>
          <w:rFonts w:ascii="Times New Roman" w:hAnsi="Times New Roman" w:cs="Times New Roman"/>
          <w:sz w:val="24"/>
          <w:szCs w:val="24"/>
        </w:rPr>
        <w:t>начальных классах</w:t>
      </w:r>
      <w:r w:rsidRPr="00E70E46">
        <w:rPr>
          <w:rFonts w:ascii="Times New Roman" w:hAnsi="Times New Roman" w:cs="Times New Roman"/>
          <w:sz w:val="24"/>
          <w:szCs w:val="24"/>
        </w:rPr>
        <w:t xml:space="preserve"> – руководитель </w:t>
      </w:r>
      <w:r w:rsidRPr="00A858E5">
        <w:rPr>
          <w:rFonts w:ascii="Times New Roman" w:hAnsi="Times New Roman" w:cs="Times New Roman"/>
          <w:sz w:val="24"/>
          <w:szCs w:val="24"/>
        </w:rPr>
        <w:t xml:space="preserve">Первушина Н.С. (2019-2020 </w:t>
      </w:r>
      <w:proofErr w:type="spellStart"/>
      <w:r w:rsidRPr="00A858E5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Pr="00A858E5">
        <w:rPr>
          <w:rFonts w:ascii="Times New Roman" w:hAnsi="Times New Roman" w:cs="Times New Roman"/>
          <w:sz w:val="24"/>
          <w:szCs w:val="24"/>
        </w:rPr>
        <w:t>.);</w:t>
      </w:r>
    </w:p>
    <w:p w:rsidR="00D91F39" w:rsidRDefault="00D91F39" w:rsidP="00D91F39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8E5">
        <w:rPr>
          <w:rFonts w:ascii="Times New Roman" w:hAnsi="Times New Roman" w:cs="Times New Roman"/>
          <w:sz w:val="24"/>
          <w:szCs w:val="24"/>
        </w:rPr>
        <w:t xml:space="preserve">ВТК педагогов по подготовке, организации и проведении муниципальной </w:t>
      </w:r>
      <w:proofErr w:type="spellStart"/>
      <w:r w:rsidRPr="00A858E5">
        <w:rPr>
          <w:rFonts w:ascii="Times New Roman" w:hAnsi="Times New Roman" w:cs="Times New Roman"/>
          <w:sz w:val="24"/>
          <w:szCs w:val="24"/>
        </w:rPr>
        <w:t>Метапредметной</w:t>
      </w:r>
      <w:proofErr w:type="spellEnd"/>
      <w:r w:rsidRPr="00A858E5">
        <w:rPr>
          <w:rFonts w:ascii="Times New Roman" w:hAnsi="Times New Roman" w:cs="Times New Roman"/>
          <w:sz w:val="24"/>
          <w:szCs w:val="24"/>
        </w:rPr>
        <w:t xml:space="preserve"> олимпиады для младших школьников – </w:t>
      </w:r>
      <w:r w:rsidRPr="00E70E46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spellStart"/>
      <w:r w:rsidRPr="00E70E46">
        <w:rPr>
          <w:rFonts w:ascii="Times New Roman" w:hAnsi="Times New Roman" w:cs="Times New Roman"/>
          <w:sz w:val="24"/>
          <w:szCs w:val="24"/>
        </w:rPr>
        <w:t>Хохлявина</w:t>
      </w:r>
      <w:proofErr w:type="spellEnd"/>
      <w:r w:rsidRPr="00E70E46">
        <w:rPr>
          <w:rFonts w:ascii="Times New Roman" w:hAnsi="Times New Roman" w:cs="Times New Roman"/>
          <w:sz w:val="24"/>
          <w:szCs w:val="24"/>
        </w:rPr>
        <w:t xml:space="preserve"> М.Г.</w:t>
      </w:r>
      <w:r>
        <w:rPr>
          <w:rFonts w:ascii="Times New Roman" w:hAnsi="Times New Roman" w:cs="Times New Roman"/>
          <w:sz w:val="24"/>
          <w:szCs w:val="24"/>
        </w:rPr>
        <w:t xml:space="preserve"> (2019-2020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>
        <w:rPr>
          <w:rFonts w:ascii="Times New Roman" w:hAnsi="Times New Roman" w:cs="Times New Roman"/>
          <w:sz w:val="24"/>
          <w:szCs w:val="24"/>
        </w:rPr>
        <w:t>.);</w:t>
      </w:r>
    </w:p>
    <w:p w:rsidR="00D91F39" w:rsidRPr="00A858E5" w:rsidRDefault="00D91F39" w:rsidP="00D91F39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8E5">
        <w:rPr>
          <w:rFonts w:ascii="Times New Roman" w:hAnsi="Times New Roman" w:cs="Times New Roman"/>
          <w:sz w:val="24"/>
          <w:szCs w:val="24"/>
        </w:rPr>
        <w:lastRenderedPageBreak/>
        <w:t xml:space="preserve">ВТК «Объективированная система оценивания </w:t>
      </w:r>
      <w:proofErr w:type="gramStart"/>
      <w:r w:rsidRPr="00A858E5">
        <w:rPr>
          <w:rFonts w:ascii="Times New Roman" w:hAnsi="Times New Roman" w:cs="Times New Roman"/>
          <w:sz w:val="24"/>
          <w:szCs w:val="24"/>
        </w:rPr>
        <w:t>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58E5">
        <w:rPr>
          <w:rFonts w:ascii="Times New Roman" w:hAnsi="Times New Roman" w:cs="Times New Roman"/>
          <w:sz w:val="24"/>
          <w:szCs w:val="24"/>
        </w:rPr>
        <w:t>результатов</w:t>
      </w:r>
      <w:proofErr w:type="gramEnd"/>
      <w:r w:rsidRPr="00A858E5">
        <w:rPr>
          <w:rFonts w:ascii="Times New Roman" w:hAnsi="Times New Roman" w:cs="Times New Roman"/>
          <w:sz w:val="24"/>
          <w:szCs w:val="24"/>
        </w:rPr>
        <w:t xml:space="preserve"> обучающихся в учебной деятельности» - руководитель Лапина О.Н. (2020-2021 </w:t>
      </w:r>
      <w:proofErr w:type="spellStart"/>
      <w:r w:rsidRPr="00A858E5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Pr="00A858E5">
        <w:rPr>
          <w:rFonts w:ascii="Times New Roman" w:hAnsi="Times New Roman" w:cs="Times New Roman"/>
          <w:sz w:val="24"/>
          <w:szCs w:val="24"/>
        </w:rPr>
        <w:t>.);</w:t>
      </w:r>
    </w:p>
    <w:p w:rsidR="00D91F39" w:rsidRDefault="00D91F39" w:rsidP="00D91F39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8E5">
        <w:rPr>
          <w:rFonts w:ascii="Times New Roman" w:hAnsi="Times New Roman" w:cs="Times New Roman"/>
          <w:sz w:val="24"/>
          <w:szCs w:val="24"/>
        </w:rPr>
        <w:t xml:space="preserve">ВТК педагогов по реализации проекта «Школьная жизнь длиною в 35 лет» - руководитель Боброва Л.С. (2020-2021 </w:t>
      </w:r>
      <w:proofErr w:type="spellStart"/>
      <w:r w:rsidRPr="00A858E5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Pr="00A858E5">
        <w:rPr>
          <w:rFonts w:ascii="Times New Roman" w:hAnsi="Times New Roman" w:cs="Times New Roman"/>
          <w:sz w:val="24"/>
          <w:szCs w:val="24"/>
        </w:rPr>
        <w:t xml:space="preserve">.); </w:t>
      </w:r>
    </w:p>
    <w:p w:rsidR="00D91F39" w:rsidRDefault="00D91F39" w:rsidP="00D91F39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D70">
        <w:rPr>
          <w:rFonts w:ascii="Times New Roman" w:hAnsi="Times New Roman" w:cs="Times New Roman"/>
          <w:sz w:val="24"/>
          <w:szCs w:val="24"/>
        </w:rPr>
        <w:t xml:space="preserve">ВТК педагогов по подготовке, организации и проведению </w:t>
      </w:r>
      <w:proofErr w:type="spellStart"/>
      <w:r w:rsidRPr="00457D70">
        <w:rPr>
          <w:rFonts w:ascii="Times New Roman" w:hAnsi="Times New Roman" w:cs="Times New Roman"/>
          <w:sz w:val="24"/>
          <w:szCs w:val="24"/>
        </w:rPr>
        <w:t>стажировочной</w:t>
      </w:r>
      <w:proofErr w:type="spellEnd"/>
      <w:r w:rsidRPr="00457D70">
        <w:rPr>
          <w:rFonts w:ascii="Times New Roman" w:hAnsi="Times New Roman" w:cs="Times New Roman"/>
          <w:sz w:val="24"/>
          <w:szCs w:val="24"/>
        </w:rPr>
        <w:t xml:space="preserve"> площадки по смысловому чтению для учителей начальных классов ДГО – руководитель </w:t>
      </w:r>
      <w:proofErr w:type="spellStart"/>
      <w:r w:rsidRPr="00457D70">
        <w:rPr>
          <w:rFonts w:ascii="Times New Roman" w:hAnsi="Times New Roman" w:cs="Times New Roman"/>
          <w:sz w:val="24"/>
          <w:szCs w:val="24"/>
        </w:rPr>
        <w:t>Соломаха</w:t>
      </w:r>
      <w:proofErr w:type="spellEnd"/>
      <w:r w:rsidRPr="00457D70">
        <w:rPr>
          <w:rFonts w:ascii="Times New Roman" w:hAnsi="Times New Roman" w:cs="Times New Roman"/>
          <w:sz w:val="24"/>
          <w:szCs w:val="24"/>
        </w:rPr>
        <w:t xml:space="preserve"> Е.В. </w:t>
      </w:r>
      <w:r w:rsidRPr="00A858E5">
        <w:rPr>
          <w:rFonts w:ascii="Times New Roman" w:hAnsi="Times New Roman" w:cs="Times New Roman"/>
          <w:sz w:val="24"/>
          <w:szCs w:val="24"/>
        </w:rPr>
        <w:t xml:space="preserve">(2020-2021 </w:t>
      </w:r>
      <w:proofErr w:type="spellStart"/>
      <w:r w:rsidRPr="00A858E5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Pr="00A858E5">
        <w:rPr>
          <w:rFonts w:ascii="Times New Roman" w:hAnsi="Times New Roman" w:cs="Times New Roman"/>
          <w:sz w:val="24"/>
          <w:szCs w:val="24"/>
        </w:rPr>
        <w:t>.);</w:t>
      </w:r>
    </w:p>
    <w:p w:rsidR="00D91F39" w:rsidRPr="00457D70" w:rsidRDefault="00D91F39" w:rsidP="00D91F39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группа</w:t>
      </w:r>
      <w:r w:rsidRPr="00457D70">
        <w:rPr>
          <w:rFonts w:ascii="Times New Roman" w:hAnsi="Times New Roman" w:cs="Times New Roman"/>
          <w:sz w:val="24"/>
          <w:szCs w:val="24"/>
        </w:rPr>
        <w:t xml:space="preserve"> педагогов по подготовке и проведению педсовета «Дистанционное обучение – современные возможности» </w:t>
      </w:r>
      <w:r w:rsidRPr="00A858E5">
        <w:rPr>
          <w:rFonts w:ascii="Times New Roman" w:hAnsi="Times New Roman" w:cs="Times New Roman"/>
          <w:sz w:val="24"/>
          <w:szCs w:val="24"/>
        </w:rPr>
        <w:t xml:space="preserve">(2020-2021 </w:t>
      </w:r>
      <w:proofErr w:type="spellStart"/>
      <w:r w:rsidRPr="00A858E5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Pr="00A858E5">
        <w:rPr>
          <w:rFonts w:ascii="Times New Roman" w:hAnsi="Times New Roman" w:cs="Times New Roman"/>
          <w:sz w:val="24"/>
          <w:szCs w:val="24"/>
        </w:rPr>
        <w:t>.);</w:t>
      </w:r>
    </w:p>
    <w:p w:rsidR="00D91F39" w:rsidRPr="00457D70" w:rsidRDefault="00D91F39" w:rsidP="00D91F39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D70">
        <w:rPr>
          <w:rFonts w:ascii="Times New Roman" w:hAnsi="Times New Roman" w:cs="Times New Roman"/>
          <w:sz w:val="24"/>
          <w:szCs w:val="24"/>
        </w:rPr>
        <w:t>Рабочая группа педагогов по подготовке участников муниципального этапа Всероссийско</w:t>
      </w:r>
      <w:r>
        <w:rPr>
          <w:rFonts w:ascii="Times New Roman" w:hAnsi="Times New Roman" w:cs="Times New Roman"/>
          <w:sz w:val="24"/>
          <w:szCs w:val="24"/>
        </w:rPr>
        <w:t>го конкурса «Учитель года - 2020</w:t>
      </w:r>
      <w:r w:rsidRPr="00457D70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(2019-2020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>
        <w:rPr>
          <w:rFonts w:ascii="Times New Roman" w:hAnsi="Times New Roman" w:cs="Times New Roman"/>
          <w:sz w:val="24"/>
          <w:szCs w:val="24"/>
        </w:rPr>
        <w:t>.).</w:t>
      </w:r>
    </w:p>
    <w:p w:rsidR="00D91F39" w:rsidRPr="00E70E46" w:rsidRDefault="00D91F39" w:rsidP="00D91F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E46">
        <w:rPr>
          <w:rFonts w:ascii="Times New Roman" w:hAnsi="Times New Roman" w:cs="Times New Roman"/>
          <w:sz w:val="24"/>
          <w:szCs w:val="24"/>
        </w:rPr>
        <w:t xml:space="preserve">В работе МО приняли </w:t>
      </w:r>
      <w:r w:rsidRPr="00CA12AF">
        <w:rPr>
          <w:rFonts w:ascii="Times New Roman" w:hAnsi="Times New Roman" w:cs="Times New Roman"/>
          <w:sz w:val="24"/>
          <w:szCs w:val="24"/>
        </w:rPr>
        <w:t>участие 91,5% педагогов.</w:t>
      </w:r>
      <w:r w:rsidRPr="00E70E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1F39" w:rsidRPr="00E20552" w:rsidRDefault="00D91F39" w:rsidP="00D91F39">
      <w:pPr>
        <w:spacing w:after="0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D91F39" w:rsidRPr="00E777DF" w:rsidRDefault="00D91F39" w:rsidP="00D91F3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777DF">
        <w:rPr>
          <w:rFonts w:ascii="Times New Roman" w:hAnsi="Times New Roman" w:cs="Times New Roman"/>
          <w:b/>
          <w:sz w:val="24"/>
          <w:szCs w:val="24"/>
        </w:rPr>
        <w:t>Мероприятия, прошедшие в рамках деятельности МО и ВТК:</w:t>
      </w:r>
    </w:p>
    <w:p w:rsidR="00D91F39" w:rsidRPr="00E777DF" w:rsidRDefault="00D91F39" w:rsidP="00D91F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77DF">
        <w:rPr>
          <w:rFonts w:ascii="Times New Roman" w:hAnsi="Times New Roman" w:cs="Times New Roman"/>
          <w:b/>
          <w:sz w:val="24"/>
          <w:szCs w:val="24"/>
        </w:rPr>
        <w:t>Мероприятия МО учителей начальных классов:</w:t>
      </w:r>
    </w:p>
    <w:p w:rsidR="00D91F39" w:rsidRPr="00830F1E" w:rsidRDefault="00D91F39" w:rsidP="00D91F39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30F1E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830F1E">
        <w:rPr>
          <w:rFonts w:ascii="Times New Roman" w:hAnsi="Times New Roman" w:cs="Times New Roman"/>
          <w:sz w:val="24"/>
          <w:szCs w:val="24"/>
        </w:rPr>
        <w:t xml:space="preserve"> дни </w:t>
      </w:r>
      <w:r>
        <w:rPr>
          <w:rFonts w:ascii="Times New Roman" w:hAnsi="Times New Roman" w:cs="Times New Roman"/>
          <w:sz w:val="24"/>
          <w:szCs w:val="24"/>
        </w:rPr>
        <w:t>в конце каждой четверти;</w:t>
      </w:r>
    </w:p>
    <w:p w:rsidR="00D91F39" w:rsidRPr="001D60A8" w:rsidRDefault="00D91F39" w:rsidP="00D91F39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F1E">
        <w:rPr>
          <w:rFonts w:ascii="Times New Roman" w:hAnsi="Times New Roman" w:cs="Times New Roman"/>
          <w:sz w:val="24"/>
          <w:szCs w:val="24"/>
        </w:rPr>
        <w:t xml:space="preserve">Предметные </w:t>
      </w:r>
      <w:r w:rsidRPr="001D60A8">
        <w:rPr>
          <w:rFonts w:ascii="Times New Roman" w:hAnsi="Times New Roman" w:cs="Times New Roman"/>
          <w:sz w:val="24"/>
          <w:szCs w:val="24"/>
        </w:rPr>
        <w:t>недели:</w:t>
      </w:r>
    </w:p>
    <w:p w:rsidR="00D91F39" w:rsidRPr="001D60A8" w:rsidRDefault="00D91F39" w:rsidP="00D91F39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D60A8">
        <w:rPr>
          <w:rFonts w:ascii="Times New Roman" w:hAnsi="Times New Roman" w:cs="Times New Roman"/>
          <w:sz w:val="24"/>
          <w:szCs w:val="24"/>
        </w:rPr>
        <w:t>по окружающему миру «Радуга»;</w:t>
      </w:r>
    </w:p>
    <w:p w:rsidR="00D91F39" w:rsidRPr="001D60A8" w:rsidRDefault="00D91F39" w:rsidP="00D91F39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D60A8">
        <w:rPr>
          <w:rFonts w:ascii="Times New Roman" w:hAnsi="Times New Roman" w:cs="Times New Roman"/>
          <w:sz w:val="24"/>
          <w:szCs w:val="24"/>
        </w:rPr>
        <w:t>по русскому языку;</w:t>
      </w:r>
    </w:p>
    <w:p w:rsidR="00D91F39" w:rsidRPr="001D60A8" w:rsidRDefault="00D91F39" w:rsidP="00D91F39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D60A8">
        <w:rPr>
          <w:rFonts w:ascii="Times New Roman" w:hAnsi="Times New Roman" w:cs="Times New Roman"/>
          <w:color w:val="000000"/>
          <w:sz w:val="24"/>
          <w:szCs w:val="24"/>
        </w:rPr>
        <w:t>по математике.</w:t>
      </w:r>
    </w:p>
    <w:p w:rsidR="00D91F39" w:rsidRPr="001B0FBE" w:rsidRDefault="00D91F39" w:rsidP="00D91F39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60A8">
        <w:rPr>
          <w:rFonts w:ascii="Times New Roman" w:hAnsi="Times New Roman" w:cs="Times New Roman"/>
          <w:bCs/>
          <w:sz w:val="24"/>
          <w:szCs w:val="24"/>
        </w:rPr>
        <w:t xml:space="preserve">Организована и проведена </w:t>
      </w:r>
      <w:r w:rsidRPr="001D60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Олимпиада по смысловому чтению для учащихся 3-4 классов (24.01.2020</w:t>
      </w:r>
      <w:r w:rsidRPr="001B0F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</w:p>
    <w:p w:rsidR="00D91F39" w:rsidRDefault="00D91F39" w:rsidP="00D91F39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FBE">
        <w:rPr>
          <w:rFonts w:ascii="Times New Roman" w:hAnsi="Times New Roman" w:cs="Times New Roman"/>
          <w:sz w:val="24"/>
          <w:szCs w:val="24"/>
        </w:rPr>
        <w:t>Районный семинар «Общеобразовательное мероприятие ʺПиратская вечеринкаʺ как средство диагностики</w:t>
      </w:r>
      <w:r w:rsidRPr="00830F1E">
        <w:rPr>
          <w:rFonts w:ascii="Times New Roman" w:hAnsi="Times New Roman" w:cs="Times New Roman"/>
          <w:sz w:val="24"/>
          <w:szCs w:val="24"/>
        </w:rPr>
        <w:t xml:space="preserve"> и развития навыков смысло</w:t>
      </w:r>
      <w:r>
        <w:rPr>
          <w:rFonts w:ascii="Times New Roman" w:hAnsi="Times New Roman" w:cs="Times New Roman"/>
          <w:sz w:val="24"/>
          <w:szCs w:val="24"/>
        </w:rPr>
        <w:t>вого чтения младших школьников»;</w:t>
      </w:r>
    </w:p>
    <w:p w:rsidR="00D91F39" w:rsidRPr="00830F1E" w:rsidRDefault="00D91F39" w:rsidP="00D91F39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1F39" w:rsidRPr="00FD63B3" w:rsidRDefault="00D91F39" w:rsidP="00D91F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63B3">
        <w:rPr>
          <w:rFonts w:ascii="Times New Roman" w:hAnsi="Times New Roman" w:cs="Times New Roman"/>
          <w:b/>
          <w:sz w:val="24"/>
          <w:szCs w:val="24"/>
        </w:rPr>
        <w:t>Мероприятия МО учителей русского языка и литературы:</w:t>
      </w:r>
    </w:p>
    <w:p w:rsidR="00D91F39" w:rsidRPr="00FD63B3" w:rsidRDefault="00D91F39" w:rsidP="00D91F39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63B3">
        <w:rPr>
          <w:rFonts w:ascii="Times New Roman" w:hAnsi="Times New Roman" w:cs="Times New Roman"/>
          <w:sz w:val="24"/>
          <w:szCs w:val="24"/>
        </w:rPr>
        <w:t>разработаны тематические тесты по русскому языку и литературе;</w:t>
      </w:r>
    </w:p>
    <w:p w:rsidR="00D91F39" w:rsidRPr="00FD63B3" w:rsidRDefault="00D91F39" w:rsidP="00D91F39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63B3">
        <w:rPr>
          <w:rFonts w:ascii="Times New Roman" w:hAnsi="Times New Roman" w:cs="Times New Roman"/>
          <w:sz w:val="24"/>
          <w:szCs w:val="24"/>
        </w:rPr>
        <w:t>олимпиады по русскому языку и литературе (школьный тур, октябрь-март);</w:t>
      </w:r>
    </w:p>
    <w:p w:rsidR="00D91F39" w:rsidRPr="00FD63B3" w:rsidRDefault="00D91F39" w:rsidP="00D91F39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63B3">
        <w:rPr>
          <w:rFonts w:ascii="Times New Roman" w:hAnsi="Times New Roman" w:cs="Times New Roman"/>
          <w:sz w:val="24"/>
          <w:szCs w:val="24"/>
        </w:rPr>
        <w:t>конкурс чтецов «Живая классика-2020» (школьный этап).</w:t>
      </w:r>
    </w:p>
    <w:p w:rsidR="00D91F39" w:rsidRPr="00FD63B3" w:rsidRDefault="00D91F39" w:rsidP="00D91F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1F39" w:rsidRPr="0024105A" w:rsidRDefault="00D91F39" w:rsidP="00D91F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63B3">
        <w:rPr>
          <w:rFonts w:ascii="Times New Roman" w:hAnsi="Times New Roman" w:cs="Times New Roman"/>
          <w:b/>
          <w:sz w:val="24"/>
          <w:szCs w:val="24"/>
        </w:rPr>
        <w:t>Мероприятия ВТК «Система работы с одаренными детьми</w:t>
      </w:r>
      <w:r w:rsidRPr="0024105A">
        <w:rPr>
          <w:rFonts w:ascii="Times New Roman" w:hAnsi="Times New Roman" w:cs="Times New Roman"/>
          <w:b/>
          <w:sz w:val="24"/>
          <w:szCs w:val="24"/>
        </w:rPr>
        <w:t>»:</w:t>
      </w:r>
    </w:p>
    <w:p w:rsidR="00D91F39" w:rsidRDefault="00D91F39" w:rsidP="00D91F3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Участие в районном семинаре учителей начальной школы (февраль 2020);</w:t>
      </w:r>
    </w:p>
    <w:p w:rsidR="00D91F39" w:rsidRDefault="00D91F39" w:rsidP="00D91F3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Участие в школьном и муниципальном конкурсах НИР (февраль 2020);</w:t>
      </w:r>
    </w:p>
    <w:p w:rsidR="00D91F39" w:rsidRDefault="00D91F39" w:rsidP="00D91F3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Участие в школьном, муниципальном и краевом этапах Всероссийского конкурса «</w:t>
      </w:r>
      <w:r w:rsidRPr="00C90777">
        <w:rPr>
          <w:rFonts w:ascii="Times New Roman" w:hAnsi="Times New Roman"/>
          <w:sz w:val="24"/>
          <w:szCs w:val="24"/>
        </w:rPr>
        <w:t>Живая классика</w:t>
      </w:r>
      <w:r>
        <w:rPr>
          <w:rFonts w:ascii="Times New Roman" w:hAnsi="Times New Roman"/>
          <w:sz w:val="24"/>
          <w:szCs w:val="24"/>
        </w:rPr>
        <w:t>» (март 2020);</w:t>
      </w:r>
    </w:p>
    <w:p w:rsidR="00D91F39" w:rsidRDefault="00D91F39" w:rsidP="00D91F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57FDB">
        <w:rPr>
          <w:rFonts w:ascii="Times New Roman" w:hAnsi="Times New Roman" w:cs="Times New Roman"/>
          <w:sz w:val="24"/>
          <w:szCs w:val="24"/>
        </w:rPr>
        <w:t xml:space="preserve">Школьная олимпиада по литературе для учеников 4 классов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957FDB">
        <w:rPr>
          <w:rFonts w:ascii="Times New Roman" w:hAnsi="Times New Roman" w:cs="Times New Roman"/>
          <w:sz w:val="24"/>
          <w:szCs w:val="24"/>
        </w:rPr>
        <w:t>апрель 2020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D91F39" w:rsidRDefault="00D91F39" w:rsidP="00D91F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57FDB">
        <w:rPr>
          <w:rFonts w:ascii="Times New Roman" w:hAnsi="Times New Roman" w:cs="Times New Roman"/>
          <w:sz w:val="24"/>
          <w:szCs w:val="24"/>
        </w:rPr>
        <w:t xml:space="preserve">Диагностика одаренности у учеников 4 классов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957FDB">
        <w:rPr>
          <w:rFonts w:ascii="Times New Roman" w:hAnsi="Times New Roman" w:cs="Times New Roman"/>
          <w:sz w:val="24"/>
          <w:szCs w:val="24"/>
        </w:rPr>
        <w:t>апрель - май 2020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D91F39" w:rsidRDefault="00D91F39" w:rsidP="00D91F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57FDB">
        <w:rPr>
          <w:rFonts w:ascii="Times New Roman" w:hAnsi="Times New Roman" w:cs="Times New Roman"/>
          <w:sz w:val="24"/>
          <w:szCs w:val="24"/>
        </w:rPr>
        <w:t>Организация работы проф</w:t>
      </w:r>
      <w:r>
        <w:rPr>
          <w:rFonts w:ascii="Times New Roman" w:hAnsi="Times New Roman" w:cs="Times New Roman"/>
          <w:sz w:val="24"/>
          <w:szCs w:val="24"/>
        </w:rPr>
        <w:t>ильного отряда «Одаренные дети» (июнь</w:t>
      </w:r>
      <w:r w:rsidRPr="00957FDB">
        <w:rPr>
          <w:rFonts w:ascii="Times New Roman" w:hAnsi="Times New Roman" w:cs="Times New Roman"/>
          <w:sz w:val="24"/>
          <w:szCs w:val="24"/>
        </w:rPr>
        <w:t xml:space="preserve"> 2020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D91F39" w:rsidRDefault="00D91F39" w:rsidP="00D91F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91F39" w:rsidRDefault="00D91F39" w:rsidP="00D91F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4105A">
        <w:rPr>
          <w:rFonts w:ascii="Times New Roman" w:hAnsi="Times New Roman" w:cs="Times New Roman"/>
          <w:b/>
          <w:sz w:val="24"/>
          <w:szCs w:val="24"/>
        </w:rPr>
        <w:t>Мероприятия МО учителей иностранного языка:</w:t>
      </w:r>
    </w:p>
    <w:p w:rsidR="00D91F39" w:rsidRDefault="00D91F39" w:rsidP="00D91F39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FBE">
        <w:rPr>
          <w:rFonts w:ascii="Times New Roman" w:hAnsi="Times New Roman" w:cs="Times New Roman"/>
          <w:sz w:val="24"/>
          <w:szCs w:val="24"/>
        </w:rPr>
        <w:t>неделя иностранного языка (январь</w:t>
      </w:r>
      <w:r>
        <w:rPr>
          <w:rFonts w:ascii="Times New Roman" w:hAnsi="Times New Roman" w:cs="Times New Roman"/>
          <w:sz w:val="24"/>
          <w:szCs w:val="24"/>
        </w:rPr>
        <w:t xml:space="preserve"> 2020</w:t>
      </w:r>
      <w:r w:rsidRPr="001B0FB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91F39" w:rsidRPr="009C3E35" w:rsidRDefault="00D91F39" w:rsidP="00D91F39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957FDB">
        <w:rPr>
          <w:rFonts w:ascii="Times New Roman" w:hAnsi="Times New Roman" w:cs="Times New Roman"/>
          <w:sz w:val="24"/>
          <w:szCs w:val="24"/>
        </w:rPr>
        <w:t>ли</w:t>
      </w:r>
      <w:r>
        <w:rPr>
          <w:rFonts w:ascii="Times New Roman" w:hAnsi="Times New Roman" w:cs="Times New Roman"/>
          <w:sz w:val="24"/>
          <w:szCs w:val="24"/>
        </w:rPr>
        <w:t xml:space="preserve">мпиада по английскому языку на </w:t>
      </w:r>
      <w:r w:rsidRPr="00957FDB">
        <w:rPr>
          <w:rFonts w:ascii="Times New Roman" w:hAnsi="Times New Roman" w:cs="Times New Roman"/>
          <w:sz w:val="24"/>
          <w:szCs w:val="24"/>
        </w:rPr>
        <w:t xml:space="preserve">платформе </w:t>
      </w:r>
      <w:proofErr w:type="spellStart"/>
      <w:proofErr w:type="gramStart"/>
      <w:r w:rsidRPr="00957FDB">
        <w:rPr>
          <w:rFonts w:ascii="Times New Roman" w:hAnsi="Times New Roman" w:cs="Times New Roman"/>
          <w:sz w:val="24"/>
          <w:szCs w:val="24"/>
        </w:rPr>
        <w:t>учи.ру</w:t>
      </w:r>
      <w:proofErr w:type="spellEnd"/>
      <w:proofErr w:type="gramEnd"/>
      <w:r w:rsidRPr="00957F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7FDB">
        <w:rPr>
          <w:rFonts w:ascii="Times New Roman" w:hAnsi="Times New Roman" w:cs="Times New Roman"/>
          <w:sz w:val="24"/>
          <w:szCs w:val="24"/>
        </w:rPr>
        <w:t>фоксфорд</w:t>
      </w:r>
      <w:proofErr w:type="spellEnd"/>
      <w:r w:rsidRPr="00957F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7FDB">
        <w:rPr>
          <w:rFonts w:ascii="Times New Roman" w:hAnsi="Times New Roman" w:cs="Times New Roman"/>
          <w:sz w:val="24"/>
          <w:szCs w:val="24"/>
        </w:rPr>
        <w:t>скайинг</w:t>
      </w:r>
      <w:proofErr w:type="spellEnd"/>
      <w:r w:rsidRPr="00957FDB">
        <w:rPr>
          <w:rFonts w:ascii="Times New Roman" w:hAnsi="Times New Roman" w:cs="Times New Roman"/>
          <w:sz w:val="24"/>
          <w:szCs w:val="24"/>
        </w:rPr>
        <w:t xml:space="preserve"> (декабрь – февраль 2020);</w:t>
      </w:r>
    </w:p>
    <w:p w:rsidR="00D91F39" w:rsidRPr="001D60A8" w:rsidRDefault="00D91F39" w:rsidP="00D91F39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957FDB">
        <w:rPr>
          <w:rFonts w:ascii="Times New Roman" w:hAnsi="Times New Roman" w:cs="Times New Roman"/>
          <w:sz w:val="24"/>
          <w:szCs w:val="24"/>
        </w:rPr>
        <w:t xml:space="preserve">ткрытые уроки в рамках конкурса «Учитель года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57FDB">
        <w:rPr>
          <w:rFonts w:ascii="Times New Roman" w:hAnsi="Times New Roman" w:cs="Times New Roman"/>
          <w:sz w:val="24"/>
          <w:szCs w:val="24"/>
        </w:rPr>
        <w:t xml:space="preserve">2020»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957FDB">
        <w:rPr>
          <w:rFonts w:ascii="Times New Roman" w:hAnsi="Times New Roman" w:cs="Times New Roman"/>
          <w:sz w:val="24"/>
          <w:szCs w:val="24"/>
        </w:rPr>
        <w:t>Ившина К.А)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91F39" w:rsidRPr="00841C84" w:rsidRDefault="00D91F39" w:rsidP="00D91F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1C84">
        <w:rPr>
          <w:rFonts w:ascii="Times New Roman" w:hAnsi="Times New Roman" w:cs="Times New Roman"/>
          <w:b/>
          <w:sz w:val="24"/>
          <w:szCs w:val="24"/>
        </w:rPr>
        <w:t>Мероприятия МО учителей математики:</w:t>
      </w:r>
    </w:p>
    <w:p w:rsidR="00D91F39" w:rsidRPr="00DA033D" w:rsidRDefault="00D91F39" w:rsidP="00D91F39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33D">
        <w:rPr>
          <w:rFonts w:ascii="Times New Roman" w:hAnsi="Times New Roman" w:cs="Times New Roman"/>
          <w:sz w:val="24"/>
          <w:szCs w:val="24"/>
        </w:rPr>
        <w:t>Подготовка и проведение школьных туров предметных олимпиад;</w:t>
      </w:r>
    </w:p>
    <w:p w:rsidR="00D91F39" w:rsidRPr="00DA033D" w:rsidRDefault="00D91F39" w:rsidP="00D91F39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33D">
        <w:rPr>
          <w:rFonts w:ascii="Times New Roman" w:hAnsi="Times New Roman" w:cs="Times New Roman"/>
          <w:sz w:val="24"/>
          <w:szCs w:val="24"/>
        </w:rPr>
        <w:t xml:space="preserve"> Неделя математики;</w:t>
      </w:r>
    </w:p>
    <w:p w:rsidR="00D91F39" w:rsidRPr="00DA033D" w:rsidRDefault="00D91F39" w:rsidP="00D91F39">
      <w:pPr>
        <w:pStyle w:val="a3"/>
        <w:numPr>
          <w:ilvl w:val="0"/>
          <w:numId w:val="34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DA033D">
        <w:rPr>
          <w:rFonts w:ascii="Times New Roman" w:hAnsi="Times New Roman" w:cs="Times New Roman"/>
          <w:sz w:val="24"/>
          <w:szCs w:val="24"/>
        </w:rPr>
        <w:t xml:space="preserve"> Анализ полугодовых, диагностических, промежуточных работ. </w:t>
      </w:r>
    </w:p>
    <w:p w:rsidR="00D91F39" w:rsidRDefault="00D91F39" w:rsidP="00D91F3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1F39" w:rsidRPr="00EE30EA" w:rsidRDefault="00D91F39" w:rsidP="00D91F3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E30EA">
        <w:rPr>
          <w:rFonts w:ascii="Times New Roman" w:hAnsi="Times New Roman" w:cs="Times New Roman"/>
          <w:b/>
          <w:sz w:val="24"/>
          <w:szCs w:val="24"/>
        </w:rPr>
        <w:t xml:space="preserve">Мероприятия ВТК </w:t>
      </w:r>
      <w:r w:rsidRPr="00EE30EA">
        <w:rPr>
          <w:rFonts w:ascii="Times New Roman" w:eastAsia="Times New Roman" w:hAnsi="Times New Roman"/>
          <w:b/>
          <w:sz w:val="24"/>
          <w:szCs w:val="24"/>
        </w:rPr>
        <w:t xml:space="preserve">педагогов по подготовке, организации и проведении Недели смыслового чтения в </w:t>
      </w:r>
      <w:r w:rsidRPr="00EE30EA">
        <w:rPr>
          <w:rFonts w:ascii="Times New Roman" w:hAnsi="Times New Roman" w:cs="Times New Roman"/>
          <w:b/>
          <w:sz w:val="24"/>
          <w:szCs w:val="24"/>
        </w:rPr>
        <w:t>начальных классах:</w:t>
      </w:r>
    </w:p>
    <w:p w:rsidR="00D91F39" w:rsidRDefault="00D91F39" w:rsidP="00D91F39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0EA">
        <w:rPr>
          <w:rFonts w:ascii="Times New Roman" w:hAnsi="Times New Roman" w:cs="Times New Roman"/>
          <w:sz w:val="24"/>
          <w:szCs w:val="24"/>
        </w:rPr>
        <w:lastRenderedPageBreak/>
        <w:t>олимпиада по смысловому чтению среди учащихся 3-4 классов (январь 2020г.)</w:t>
      </w:r>
    </w:p>
    <w:p w:rsidR="00D91F39" w:rsidRPr="005A1B48" w:rsidRDefault="00D91F39" w:rsidP="00D91F39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B48">
        <w:rPr>
          <w:rFonts w:ascii="Times New Roman" w:hAnsi="Times New Roman" w:cs="Times New Roman"/>
          <w:sz w:val="24"/>
          <w:szCs w:val="24"/>
        </w:rPr>
        <w:t>муниципальный семинар по смысловому чтению для педагогов ДГО (февраль 2020г.);</w:t>
      </w:r>
    </w:p>
    <w:p w:rsidR="00D91F39" w:rsidRDefault="00D91F39" w:rsidP="00D91F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91F39" w:rsidRPr="00642080" w:rsidRDefault="00D91F39" w:rsidP="00D91F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42080">
        <w:rPr>
          <w:rFonts w:ascii="Times New Roman" w:hAnsi="Times New Roman" w:cs="Times New Roman"/>
          <w:b/>
          <w:sz w:val="24"/>
          <w:szCs w:val="24"/>
        </w:rPr>
        <w:t xml:space="preserve">Мероприятия ВТК педагогов по подготовке, организации и проведении муниципальной </w:t>
      </w:r>
      <w:proofErr w:type="spellStart"/>
      <w:r w:rsidRPr="00642080">
        <w:rPr>
          <w:rFonts w:ascii="Times New Roman" w:hAnsi="Times New Roman" w:cs="Times New Roman"/>
          <w:b/>
          <w:sz w:val="24"/>
          <w:szCs w:val="24"/>
        </w:rPr>
        <w:t>Метапредметной</w:t>
      </w:r>
      <w:proofErr w:type="spellEnd"/>
      <w:r w:rsidRPr="00642080">
        <w:rPr>
          <w:rFonts w:ascii="Times New Roman" w:hAnsi="Times New Roman" w:cs="Times New Roman"/>
          <w:b/>
          <w:sz w:val="24"/>
          <w:szCs w:val="24"/>
        </w:rPr>
        <w:t xml:space="preserve"> олимпиады для младших школьников:</w:t>
      </w:r>
    </w:p>
    <w:p w:rsidR="00D91F39" w:rsidRDefault="00D91F39" w:rsidP="00D91F39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олимпиада для 2-4 классов (апрель 2020г.)</w:t>
      </w:r>
    </w:p>
    <w:p w:rsidR="00D91F39" w:rsidRPr="005A1B48" w:rsidRDefault="00D91F39" w:rsidP="00D91F39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и проведение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олимпиады в дистанционном формате для учащихся 3-4 классов (ноябрь 2020).</w:t>
      </w:r>
    </w:p>
    <w:p w:rsidR="00D91F39" w:rsidRDefault="00D91F39" w:rsidP="00D91F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1F39" w:rsidRDefault="00D91F39" w:rsidP="00D91F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1B48">
        <w:rPr>
          <w:rFonts w:ascii="Times New Roman" w:hAnsi="Times New Roman" w:cs="Times New Roman"/>
          <w:b/>
          <w:sz w:val="24"/>
          <w:szCs w:val="24"/>
        </w:rPr>
        <w:t>Мероприятия рабочей группы педагогов по подготовке и проведению педсовета «Дистанционное обучение – современные возможности»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D91F39" w:rsidRPr="005A1B48" w:rsidRDefault="00D91F39" w:rsidP="00D91F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B48">
        <w:rPr>
          <w:rFonts w:ascii="Times New Roman" w:hAnsi="Times New Roman" w:cs="Times New Roman"/>
          <w:sz w:val="24"/>
          <w:szCs w:val="24"/>
        </w:rPr>
        <w:t xml:space="preserve">- организация и проведение </w:t>
      </w:r>
      <w:proofErr w:type="spellStart"/>
      <w:proofErr w:type="gramStart"/>
      <w:r w:rsidRPr="005A1B48">
        <w:rPr>
          <w:rFonts w:ascii="Times New Roman" w:hAnsi="Times New Roman" w:cs="Times New Roman"/>
          <w:sz w:val="24"/>
          <w:szCs w:val="24"/>
        </w:rPr>
        <w:t>пед.совета</w:t>
      </w:r>
      <w:proofErr w:type="spellEnd"/>
      <w:proofErr w:type="gramEnd"/>
      <w:r w:rsidRPr="005A1B48">
        <w:rPr>
          <w:rFonts w:ascii="Times New Roman" w:hAnsi="Times New Roman" w:cs="Times New Roman"/>
          <w:sz w:val="24"/>
          <w:szCs w:val="24"/>
        </w:rPr>
        <w:t xml:space="preserve"> «Дистанционное обучение – современные возможности» (ноябрь 2020).</w:t>
      </w:r>
    </w:p>
    <w:p w:rsidR="00D91F39" w:rsidRDefault="00D91F39" w:rsidP="00D91F3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1F39" w:rsidRPr="0058224D" w:rsidRDefault="00D91F39" w:rsidP="00D91F3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224D">
        <w:rPr>
          <w:rFonts w:ascii="Times New Roman" w:hAnsi="Times New Roman" w:cs="Times New Roman"/>
          <w:sz w:val="24"/>
          <w:szCs w:val="24"/>
        </w:rPr>
        <w:t>Разработанные педагогами материалы были размещены на портале ФГОС ООО (</w:t>
      </w:r>
      <w:hyperlink r:id="rId46" w:history="1">
        <w:r w:rsidRPr="0058224D">
          <w:rPr>
            <w:rStyle w:val="af5"/>
            <w:rFonts w:ascii="Times New Roman" w:hAnsi="Times New Roman" w:cs="Times New Roman"/>
            <w:sz w:val="24"/>
            <w:szCs w:val="24"/>
          </w:rPr>
          <w:t>http://fgos.iro.perm.ru</w:t>
        </w:r>
      </w:hyperlink>
      <w:r w:rsidRPr="0058224D">
        <w:rPr>
          <w:rFonts w:ascii="Times New Roman" w:hAnsi="Times New Roman" w:cs="Times New Roman"/>
          <w:sz w:val="24"/>
          <w:szCs w:val="24"/>
        </w:rPr>
        <w:t xml:space="preserve">), на сайте НИУ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8224D">
        <w:rPr>
          <w:rFonts w:ascii="Times New Roman" w:hAnsi="Times New Roman" w:cs="Times New Roman"/>
          <w:sz w:val="24"/>
          <w:szCs w:val="24"/>
        </w:rPr>
        <w:t>ВШЭ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8224D">
        <w:rPr>
          <w:rFonts w:ascii="Times New Roman" w:hAnsi="Times New Roman" w:cs="Times New Roman"/>
          <w:sz w:val="24"/>
          <w:szCs w:val="24"/>
        </w:rPr>
        <w:t>, на сайте ДСОШ №3.</w:t>
      </w:r>
    </w:p>
    <w:p w:rsidR="00D91F39" w:rsidRPr="00C122ED" w:rsidRDefault="00D91F39" w:rsidP="00D91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91F39" w:rsidRPr="00C122ED" w:rsidRDefault="00D91F39" w:rsidP="00D91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2ED">
        <w:rPr>
          <w:rFonts w:ascii="Times New Roman" w:hAnsi="Times New Roman" w:cs="Times New Roman"/>
          <w:sz w:val="24"/>
          <w:szCs w:val="24"/>
        </w:rPr>
        <w:t xml:space="preserve">В течение 2020 года педагоги школы работали по направлениям: </w:t>
      </w:r>
    </w:p>
    <w:p w:rsidR="00D91F39" w:rsidRPr="00C122ED" w:rsidRDefault="00D91F39" w:rsidP="00D91F39">
      <w:pPr>
        <w:pStyle w:val="a3"/>
        <w:numPr>
          <w:ilvl w:val="0"/>
          <w:numId w:val="35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FE7388">
        <w:rPr>
          <w:rFonts w:ascii="Times New Roman" w:eastAsia="Times New Roman" w:hAnsi="Times New Roman" w:cs="Times New Roman"/>
          <w:b/>
          <w:sz w:val="24"/>
          <w:szCs w:val="24"/>
        </w:rPr>
        <w:t>Апробационная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площадка по введению ФГОС С</w:t>
      </w:r>
      <w:r w:rsidRPr="00FE7388">
        <w:rPr>
          <w:rFonts w:ascii="Times New Roman" w:eastAsia="Times New Roman" w:hAnsi="Times New Roman" w:cs="Times New Roman"/>
          <w:b/>
          <w:sz w:val="24"/>
          <w:szCs w:val="24"/>
        </w:rPr>
        <w:t>ОО</w:t>
      </w:r>
      <w:r w:rsidRPr="00C122ED">
        <w:rPr>
          <w:rFonts w:ascii="Times New Roman" w:hAnsi="Times New Roman" w:cs="Times New Roman"/>
          <w:b/>
          <w:sz w:val="24"/>
          <w:szCs w:val="24"/>
        </w:rPr>
        <w:t xml:space="preserve"> Пермского края </w:t>
      </w:r>
      <w:r w:rsidRPr="00C122ED">
        <w:rPr>
          <w:rFonts w:ascii="Times New Roman" w:hAnsi="Times New Roman" w:cs="Times New Roman"/>
          <w:sz w:val="24"/>
          <w:szCs w:val="24"/>
        </w:rPr>
        <w:t>(на основании Приказа Министерства образования и науки Пермского края от 16.10.2020 №26-01-06-467).</w:t>
      </w:r>
      <w:r w:rsidRPr="00C122E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91F39" w:rsidRPr="00C122ED" w:rsidRDefault="00D91F39" w:rsidP="00D91F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2ED">
        <w:rPr>
          <w:rFonts w:ascii="Times New Roman" w:hAnsi="Times New Roman" w:cs="Times New Roman"/>
          <w:sz w:val="24"/>
          <w:szCs w:val="24"/>
        </w:rPr>
        <w:t xml:space="preserve">Приоритетом методической работы является реализация ФГОС СОО по направлениям «Профильное и профессиональное самоопределение учащихся 10-11 классов» и «Проектирование образовательных результатов профильных направлений обучения в 10-11 классах» </w:t>
      </w:r>
    </w:p>
    <w:p w:rsidR="00D91F39" w:rsidRPr="00246FF8" w:rsidRDefault="00D91F39" w:rsidP="00D91F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6FF8">
        <w:rPr>
          <w:rFonts w:ascii="Times New Roman" w:hAnsi="Times New Roman" w:cs="Times New Roman"/>
          <w:sz w:val="24"/>
          <w:szCs w:val="24"/>
        </w:rPr>
        <w:t>В течение года работал ВТК «Разработка контрольных мероприятий в 10-11 классах». Были внесены изменения в рабочие программы, определено место контрольных мероприятий в рабочей программе, изменены критерии оценивания, добавлены комплексные задания, разработаны кодификаторы КЭС. Так же было скорректировано Положение об ОСО, приведено к единообразию оценивания по всем предметам.</w:t>
      </w:r>
    </w:p>
    <w:p w:rsidR="00D91F39" w:rsidRPr="00BE0370" w:rsidRDefault="00D91F39" w:rsidP="00D91F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6FF8">
        <w:rPr>
          <w:rFonts w:ascii="Times New Roman" w:hAnsi="Times New Roman" w:cs="Times New Roman"/>
          <w:sz w:val="24"/>
          <w:szCs w:val="24"/>
        </w:rPr>
        <w:t xml:space="preserve">В феврале 2020 г. в рамках </w:t>
      </w:r>
      <w:proofErr w:type="spellStart"/>
      <w:r w:rsidRPr="00246FF8">
        <w:rPr>
          <w:rFonts w:ascii="Times New Roman" w:hAnsi="Times New Roman" w:cs="Times New Roman"/>
          <w:sz w:val="24"/>
          <w:szCs w:val="24"/>
        </w:rPr>
        <w:t>апробационной</w:t>
      </w:r>
      <w:proofErr w:type="spellEnd"/>
      <w:r w:rsidRPr="00246FF8">
        <w:rPr>
          <w:rFonts w:ascii="Times New Roman" w:hAnsi="Times New Roman" w:cs="Times New Roman"/>
          <w:sz w:val="24"/>
          <w:szCs w:val="24"/>
        </w:rPr>
        <w:t xml:space="preserve"> деятельности педагоги школы приняли участие в Краевой проектной школе «Проектирование и реализация профильных направлений обучения старшеклассников в соответствии с ФГОС СОО». На мероприятии педагоги обменивались опытом, обсуждали идеи и методические разработки, совершенствовали преподавание учебных предметов на углубленном уровне для разных целевых групп обучающихся</w:t>
      </w:r>
    </w:p>
    <w:p w:rsidR="00D91F39" w:rsidRPr="00BE0370" w:rsidRDefault="00D91F39" w:rsidP="00D91F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0370">
        <w:rPr>
          <w:rFonts w:ascii="Times New Roman" w:hAnsi="Times New Roman" w:cs="Times New Roman"/>
          <w:sz w:val="24"/>
          <w:szCs w:val="24"/>
        </w:rPr>
        <w:t xml:space="preserve">В статусе Краевой </w:t>
      </w:r>
      <w:proofErr w:type="spellStart"/>
      <w:r w:rsidRPr="00BE0370">
        <w:rPr>
          <w:rFonts w:ascii="Times New Roman" w:hAnsi="Times New Roman" w:cs="Times New Roman"/>
          <w:sz w:val="24"/>
          <w:szCs w:val="24"/>
        </w:rPr>
        <w:t>апробационной</w:t>
      </w:r>
      <w:proofErr w:type="spellEnd"/>
      <w:r w:rsidRPr="00BE0370">
        <w:rPr>
          <w:rFonts w:ascii="Times New Roman" w:hAnsi="Times New Roman" w:cs="Times New Roman"/>
          <w:sz w:val="24"/>
          <w:szCs w:val="24"/>
        </w:rPr>
        <w:t xml:space="preserve"> площадки по введению ФГОС СОО школа работает по теме «Разработка и внедрение </w:t>
      </w:r>
      <w:proofErr w:type="spellStart"/>
      <w:r w:rsidRPr="00BE0370">
        <w:rPr>
          <w:rFonts w:ascii="Times New Roman" w:hAnsi="Times New Roman" w:cs="Times New Roman"/>
          <w:sz w:val="24"/>
          <w:szCs w:val="24"/>
        </w:rPr>
        <w:t>внутришкольной</w:t>
      </w:r>
      <w:proofErr w:type="spellEnd"/>
      <w:r w:rsidRPr="00BE0370">
        <w:rPr>
          <w:rFonts w:ascii="Times New Roman" w:hAnsi="Times New Roman" w:cs="Times New Roman"/>
          <w:sz w:val="24"/>
          <w:szCs w:val="24"/>
        </w:rPr>
        <w:t xml:space="preserve"> модели личностного и профессионального самоопределения, основанной на введении краткосрочных </w:t>
      </w:r>
      <w:proofErr w:type="spellStart"/>
      <w:r w:rsidRPr="00BE0370">
        <w:rPr>
          <w:rFonts w:ascii="Times New Roman" w:hAnsi="Times New Roman" w:cs="Times New Roman"/>
          <w:sz w:val="24"/>
          <w:szCs w:val="24"/>
        </w:rPr>
        <w:t>предпрофильных</w:t>
      </w:r>
      <w:proofErr w:type="spellEnd"/>
      <w:r w:rsidRPr="00BE0370">
        <w:rPr>
          <w:rFonts w:ascii="Times New Roman" w:hAnsi="Times New Roman" w:cs="Times New Roman"/>
          <w:sz w:val="24"/>
          <w:szCs w:val="24"/>
        </w:rPr>
        <w:t xml:space="preserve"> курсов и создании сети партнеров для знакомства обучающихся с различными сферами профессиональной деятельности</w:t>
      </w:r>
      <w:r w:rsidRPr="00F70C37">
        <w:rPr>
          <w:rFonts w:ascii="Times New Roman" w:hAnsi="Times New Roman" w:cs="Times New Roman"/>
          <w:sz w:val="24"/>
          <w:szCs w:val="24"/>
        </w:rPr>
        <w:t>».</w:t>
      </w:r>
      <w:r w:rsidRPr="00F70C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70C37">
        <w:rPr>
          <w:rFonts w:ascii="Times New Roman" w:hAnsi="Times New Roman" w:cs="Times New Roman"/>
          <w:sz w:val="24"/>
          <w:szCs w:val="24"/>
        </w:rPr>
        <w:t>Охвачено 100% учащихся 8-11 классов. Задействовано 30 педагогов (42% педагогического коллектива).</w:t>
      </w:r>
    </w:p>
    <w:p w:rsidR="00D91F39" w:rsidRPr="00DA033D" w:rsidRDefault="00D91F39" w:rsidP="00D91F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E68">
        <w:rPr>
          <w:rFonts w:ascii="Times New Roman" w:hAnsi="Times New Roman" w:cs="Times New Roman"/>
          <w:sz w:val="24"/>
          <w:szCs w:val="24"/>
        </w:rPr>
        <w:t xml:space="preserve">С целью вовлечения обучающихся </w:t>
      </w:r>
      <w:r w:rsidRPr="00BE0370">
        <w:rPr>
          <w:rFonts w:ascii="Times New Roman" w:hAnsi="Times New Roman" w:cs="Times New Roman"/>
          <w:sz w:val="24"/>
          <w:szCs w:val="24"/>
        </w:rPr>
        <w:t>8-11 классов</w:t>
      </w:r>
      <w:r w:rsidRPr="000E1E68">
        <w:rPr>
          <w:rFonts w:ascii="Times New Roman" w:hAnsi="Times New Roman" w:cs="Times New Roman"/>
          <w:sz w:val="24"/>
          <w:szCs w:val="24"/>
        </w:rPr>
        <w:t xml:space="preserve"> в процесс профессионального самоопределения, повышения их интереса к задаче выбора пути дальнейшего профессионального развития</w:t>
      </w:r>
      <w:r w:rsidRPr="00BE0370">
        <w:rPr>
          <w:rFonts w:ascii="Times New Roman" w:hAnsi="Times New Roman" w:cs="Times New Roman"/>
          <w:sz w:val="24"/>
          <w:szCs w:val="24"/>
        </w:rPr>
        <w:t xml:space="preserve">, было организовано участие обучающихся в </w:t>
      </w:r>
      <w:r>
        <w:rPr>
          <w:rFonts w:ascii="Times New Roman" w:hAnsi="Times New Roman" w:cs="Times New Roman"/>
          <w:sz w:val="24"/>
          <w:szCs w:val="24"/>
        </w:rPr>
        <w:t xml:space="preserve">различных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проф.</w:t>
      </w:r>
      <w:r w:rsidRPr="00BE0370">
        <w:rPr>
          <w:rFonts w:ascii="Times New Roman" w:hAnsi="Times New Roman" w:cs="Times New Roman"/>
          <w:sz w:val="24"/>
          <w:szCs w:val="24"/>
        </w:rPr>
        <w:t>ориентационных</w:t>
      </w:r>
      <w:proofErr w:type="spellEnd"/>
      <w:proofErr w:type="gramEnd"/>
      <w:r w:rsidRPr="00BE0370">
        <w:rPr>
          <w:rFonts w:ascii="Times New Roman" w:hAnsi="Times New Roman" w:cs="Times New Roman"/>
          <w:sz w:val="24"/>
          <w:szCs w:val="24"/>
        </w:rPr>
        <w:t xml:space="preserve"> мероприятиях:</w:t>
      </w:r>
    </w:p>
    <w:p w:rsidR="00D91F39" w:rsidRPr="00DA033D" w:rsidRDefault="00D91F39" w:rsidP="00D91F39">
      <w:pPr>
        <w:pStyle w:val="a3"/>
        <w:numPr>
          <w:ilvl w:val="0"/>
          <w:numId w:val="35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A033D">
        <w:rPr>
          <w:rFonts w:ascii="Times New Roman" w:hAnsi="Times New Roman" w:cs="Times New Roman"/>
          <w:sz w:val="24"/>
          <w:szCs w:val="24"/>
        </w:rPr>
        <w:t>Детский технопарк «</w:t>
      </w:r>
      <w:proofErr w:type="spellStart"/>
      <w:r w:rsidRPr="00DA033D">
        <w:rPr>
          <w:rFonts w:ascii="Times New Roman" w:hAnsi="Times New Roman" w:cs="Times New Roman"/>
          <w:sz w:val="24"/>
          <w:szCs w:val="24"/>
        </w:rPr>
        <w:t>Кванториум</w:t>
      </w:r>
      <w:proofErr w:type="spellEnd"/>
      <w:r w:rsidRPr="00DA0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33D">
        <w:rPr>
          <w:rFonts w:ascii="Times New Roman" w:hAnsi="Times New Roman" w:cs="Times New Roman"/>
          <w:sz w:val="24"/>
          <w:szCs w:val="24"/>
        </w:rPr>
        <w:t>Фотоника</w:t>
      </w:r>
      <w:proofErr w:type="spellEnd"/>
      <w:r w:rsidRPr="00DA033D">
        <w:rPr>
          <w:rFonts w:ascii="Times New Roman" w:hAnsi="Times New Roman" w:cs="Times New Roman"/>
          <w:sz w:val="24"/>
          <w:szCs w:val="24"/>
        </w:rPr>
        <w:t>» (72 часа, октябрь-декабрь 2020) по направлениям:</w:t>
      </w:r>
    </w:p>
    <w:p w:rsidR="00D91F39" w:rsidRPr="00DA033D" w:rsidRDefault="00D91F39" w:rsidP="00D91F39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A033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A033D">
        <w:rPr>
          <w:rFonts w:ascii="Times New Roman" w:hAnsi="Times New Roman" w:cs="Times New Roman"/>
          <w:sz w:val="24"/>
          <w:szCs w:val="24"/>
        </w:rPr>
        <w:t>Биоквантум</w:t>
      </w:r>
      <w:proofErr w:type="spellEnd"/>
      <w:r w:rsidRPr="00DA033D">
        <w:rPr>
          <w:rFonts w:ascii="Times New Roman" w:hAnsi="Times New Roman" w:cs="Times New Roman"/>
          <w:sz w:val="24"/>
          <w:szCs w:val="24"/>
        </w:rPr>
        <w:t xml:space="preserve"> (приняли участие 8 обучающихся 10 классов естественно-научного профиля обучения) </w:t>
      </w:r>
    </w:p>
    <w:p w:rsidR="00D91F39" w:rsidRPr="00DA033D" w:rsidRDefault="00D91F39" w:rsidP="00D91F39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A033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A033D">
        <w:rPr>
          <w:rFonts w:ascii="Times New Roman" w:hAnsi="Times New Roman" w:cs="Times New Roman"/>
          <w:sz w:val="24"/>
          <w:szCs w:val="24"/>
        </w:rPr>
        <w:t>Фотоника</w:t>
      </w:r>
      <w:proofErr w:type="spellEnd"/>
      <w:r w:rsidRPr="00DA033D">
        <w:rPr>
          <w:rFonts w:ascii="Times New Roman" w:hAnsi="Times New Roman" w:cs="Times New Roman"/>
          <w:sz w:val="24"/>
          <w:szCs w:val="24"/>
        </w:rPr>
        <w:t xml:space="preserve"> (10 обучающихся 10 классов информационно-технологического профиля обучения). </w:t>
      </w:r>
    </w:p>
    <w:p w:rsidR="00D91F39" w:rsidRPr="00DA033D" w:rsidRDefault="00D91F39" w:rsidP="00D91F39">
      <w:pPr>
        <w:pStyle w:val="a3"/>
        <w:numPr>
          <w:ilvl w:val="0"/>
          <w:numId w:val="35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A033D">
        <w:rPr>
          <w:rFonts w:ascii="Times New Roman" w:hAnsi="Times New Roman" w:cs="Times New Roman"/>
          <w:sz w:val="24"/>
          <w:szCs w:val="24"/>
        </w:rPr>
        <w:lastRenderedPageBreak/>
        <w:t>Региональный проект «Я знаю город будет» (сентябрь-ноябрь 2020). Приняли участие 83 обучающихся 8 классов, 99 обучающихся 9 классов, 27 обучающихся 10 классов, 32 обучающихся 11 классов. 12 классных руководителей. В рамках данного проекта также проходила игра-</w:t>
      </w:r>
      <w:proofErr w:type="spellStart"/>
      <w:r w:rsidRPr="00DA033D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Pr="00DA033D">
        <w:rPr>
          <w:rFonts w:ascii="Times New Roman" w:hAnsi="Times New Roman" w:cs="Times New Roman"/>
          <w:sz w:val="24"/>
          <w:szCs w:val="24"/>
        </w:rPr>
        <w:t xml:space="preserve"> (ноябрь 2020), приняли участие команда из 12 человек 9А класса. </w:t>
      </w:r>
    </w:p>
    <w:p w:rsidR="00D91F39" w:rsidRPr="00DA033D" w:rsidRDefault="00D91F39" w:rsidP="00D91F39">
      <w:pPr>
        <w:pStyle w:val="a3"/>
        <w:numPr>
          <w:ilvl w:val="0"/>
          <w:numId w:val="35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A033D">
        <w:rPr>
          <w:rFonts w:ascii="Times New Roman" w:hAnsi="Times New Roman" w:cs="Times New Roman"/>
          <w:sz w:val="24"/>
          <w:szCs w:val="24"/>
        </w:rPr>
        <w:t>Зимний слет актива старшеклассников (январь 2020) -  10 человек 8-9 классы.</w:t>
      </w:r>
    </w:p>
    <w:p w:rsidR="00D91F39" w:rsidRPr="00DA033D" w:rsidRDefault="00D91F39" w:rsidP="00D91F39">
      <w:pPr>
        <w:pStyle w:val="a3"/>
        <w:numPr>
          <w:ilvl w:val="0"/>
          <w:numId w:val="35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A033D">
        <w:rPr>
          <w:rFonts w:ascii="Times New Roman" w:hAnsi="Times New Roman" w:cs="Times New Roman"/>
          <w:sz w:val="24"/>
          <w:szCs w:val="24"/>
        </w:rPr>
        <w:t xml:space="preserve">Всероссийский конкурс среди учащихся общеобразовательных учреждений сельских поселений и малых городов «АгроНТИ-2020» г. Пермь. Участники: 2 обучающихся 11 классов естественнонаучного направления. </w:t>
      </w:r>
    </w:p>
    <w:p w:rsidR="00D91F39" w:rsidRPr="00DA033D" w:rsidRDefault="00D91F39" w:rsidP="00D91F39">
      <w:pPr>
        <w:pStyle w:val="a3"/>
        <w:numPr>
          <w:ilvl w:val="0"/>
          <w:numId w:val="35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033D">
        <w:rPr>
          <w:rFonts w:ascii="Times New Roman" w:hAnsi="Times New Roman" w:cs="Times New Roman"/>
          <w:sz w:val="24"/>
          <w:szCs w:val="24"/>
        </w:rPr>
        <w:t>Профориентационное</w:t>
      </w:r>
      <w:proofErr w:type="spellEnd"/>
      <w:r w:rsidRPr="00DA033D">
        <w:rPr>
          <w:rFonts w:ascii="Times New Roman" w:hAnsi="Times New Roman" w:cs="Times New Roman"/>
          <w:sz w:val="24"/>
          <w:szCs w:val="24"/>
        </w:rPr>
        <w:t xml:space="preserve"> анкетирование учащихся 9 классов по выбору дальнейшей траектории обучения для ДГТТ им. П. И. Сюзева (октябрь 2020). Приняли участие 99 человек.</w:t>
      </w:r>
    </w:p>
    <w:p w:rsidR="00D91F39" w:rsidRPr="00DA033D" w:rsidRDefault="00D91F39" w:rsidP="00D91F39">
      <w:pPr>
        <w:pStyle w:val="a3"/>
        <w:numPr>
          <w:ilvl w:val="0"/>
          <w:numId w:val="35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A033D">
        <w:rPr>
          <w:rFonts w:ascii="Times New Roman" w:hAnsi="Times New Roman" w:cs="Times New Roman"/>
          <w:sz w:val="24"/>
          <w:szCs w:val="24"/>
        </w:rPr>
        <w:t>Профессиональные пробы ГБПОУ «</w:t>
      </w:r>
      <w:proofErr w:type="spellStart"/>
      <w:r w:rsidRPr="00DA033D">
        <w:rPr>
          <w:rFonts w:ascii="Times New Roman" w:hAnsi="Times New Roman" w:cs="Times New Roman"/>
          <w:sz w:val="24"/>
          <w:szCs w:val="24"/>
        </w:rPr>
        <w:t>Добрянский</w:t>
      </w:r>
      <w:proofErr w:type="spellEnd"/>
      <w:r w:rsidRPr="00DA033D">
        <w:rPr>
          <w:rFonts w:ascii="Times New Roman" w:hAnsi="Times New Roman" w:cs="Times New Roman"/>
          <w:sz w:val="24"/>
          <w:szCs w:val="24"/>
        </w:rPr>
        <w:t xml:space="preserve"> гуманитарно-технологический техникум им. П. И. Сюзева» (октябрь 2020). Приняли участие 50 человек 9 классов.</w:t>
      </w:r>
    </w:p>
    <w:p w:rsidR="00D91F39" w:rsidRPr="00DA033D" w:rsidRDefault="00D91F39" w:rsidP="00D91F39">
      <w:pPr>
        <w:pStyle w:val="a3"/>
        <w:numPr>
          <w:ilvl w:val="0"/>
          <w:numId w:val="35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A033D">
        <w:rPr>
          <w:rFonts w:ascii="Times New Roman" w:hAnsi="Times New Roman" w:cs="Times New Roman"/>
          <w:sz w:val="24"/>
          <w:szCs w:val="24"/>
        </w:rPr>
        <w:t>Российский научно-познавательный конкурс "LEONARDO #12". Приняли участие 10 обучающихся естественно-научного профиля.</w:t>
      </w:r>
    </w:p>
    <w:p w:rsidR="00D91F39" w:rsidRPr="00DA033D" w:rsidRDefault="00D91F39" w:rsidP="00D91F39">
      <w:pPr>
        <w:pStyle w:val="a3"/>
        <w:numPr>
          <w:ilvl w:val="0"/>
          <w:numId w:val="35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A033D">
        <w:rPr>
          <w:rFonts w:ascii="Times New Roman" w:hAnsi="Times New Roman" w:cs="Times New Roman"/>
          <w:sz w:val="24"/>
          <w:szCs w:val="24"/>
        </w:rPr>
        <w:t>Молодёжный форум профессионального роста и самоопределения «Пермский край – территория возможностей» (ноябрь 2020). Приняли участие обучающиеся 9, 10, 11 классов.</w:t>
      </w:r>
    </w:p>
    <w:p w:rsidR="00D91F39" w:rsidRPr="00DA033D" w:rsidRDefault="00D91F39" w:rsidP="00D91F39">
      <w:pPr>
        <w:pStyle w:val="a3"/>
        <w:numPr>
          <w:ilvl w:val="0"/>
          <w:numId w:val="35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A033D">
        <w:rPr>
          <w:rFonts w:ascii="Times New Roman" w:hAnsi="Times New Roman" w:cs="Times New Roman"/>
          <w:sz w:val="24"/>
          <w:szCs w:val="24"/>
        </w:rPr>
        <w:t xml:space="preserve">Краевой </w:t>
      </w:r>
      <w:proofErr w:type="spellStart"/>
      <w:r w:rsidRPr="00DA033D">
        <w:rPr>
          <w:rFonts w:ascii="Times New Roman" w:hAnsi="Times New Roman" w:cs="Times New Roman"/>
          <w:sz w:val="24"/>
          <w:szCs w:val="24"/>
        </w:rPr>
        <w:t>профориентационный</w:t>
      </w:r>
      <w:proofErr w:type="spellEnd"/>
      <w:r w:rsidRPr="00DA033D">
        <w:rPr>
          <w:rFonts w:ascii="Times New Roman" w:hAnsi="Times New Roman" w:cs="Times New Roman"/>
          <w:sz w:val="24"/>
          <w:szCs w:val="24"/>
        </w:rPr>
        <w:t xml:space="preserve"> форум «Выбираем будущее вместе». Приняли участие 9 классы – 43 ученика, 10-11 классы – 63 ученика.</w:t>
      </w:r>
    </w:p>
    <w:p w:rsidR="00D91F39" w:rsidRPr="00DA033D" w:rsidRDefault="00D91F39" w:rsidP="00D91F39">
      <w:pPr>
        <w:pStyle w:val="a3"/>
        <w:numPr>
          <w:ilvl w:val="0"/>
          <w:numId w:val="35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A033D">
        <w:rPr>
          <w:rFonts w:ascii="Times New Roman" w:hAnsi="Times New Roman" w:cs="Times New Roman"/>
          <w:sz w:val="24"/>
          <w:szCs w:val="24"/>
        </w:rPr>
        <w:t>Онлайн «День открытых дверей» с ВУЗами Пермского края. Приняли участие 10-11 классы.</w:t>
      </w:r>
    </w:p>
    <w:p w:rsidR="00D91F39" w:rsidRPr="00DA033D" w:rsidRDefault="00D91F39" w:rsidP="00D91F39">
      <w:pPr>
        <w:pStyle w:val="a3"/>
        <w:numPr>
          <w:ilvl w:val="0"/>
          <w:numId w:val="35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A033D">
        <w:rPr>
          <w:rFonts w:ascii="Times New Roman" w:hAnsi="Times New Roman" w:cs="Times New Roman"/>
          <w:sz w:val="24"/>
          <w:szCs w:val="24"/>
        </w:rPr>
        <w:t xml:space="preserve">Очные </w:t>
      </w:r>
      <w:proofErr w:type="spellStart"/>
      <w:r w:rsidRPr="00DA033D">
        <w:rPr>
          <w:rFonts w:ascii="Times New Roman" w:hAnsi="Times New Roman" w:cs="Times New Roman"/>
          <w:sz w:val="24"/>
          <w:szCs w:val="24"/>
        </w:rPr>
        <w:t>профориентационные</w:t>
      </w:r>
      <w:proofErr w:type="spellEnd"/>
      <w:r w:rsidRPr="00DA033D">
        <w:rPr>
          <w:rFonts w:ascii="Times New Roman" w:hAnsi="Times New Roman" w:cs="Times New Roman"/>
          <w:sz w:val="24"/>
          <w:szCs w:val="24"/>
        </w:rPr>
        <w:t xml:space="preserve"> мероприятия выпускников школы, обучающихся в ВУЗах и </w:t>
      </w:r>
      <w:proofErr w:type="spellStart"/>
      <w:r w:rsidRPr="00DA033D">
        <w:rPr>
          <w:rFonts w:ascii="Times New Roman" w:hAnsi="Times New Roman" w:cs="Times New Roman"/>
          <w:sz w:val="24"/>
          <w:szCs w:val="24"/>
        </w:rPr>
        <w:t>СУЗах</w:t>
      </w:r>
      <w:proofErr w:type="spellEnd"/>
      <w:r w:rsidRPr="00DA033D">
        <w:rPr>
          <w:rFonts w:ascii="Times New Roman" w:hAnsi="Times New Roman" w:cs="Times New Roman"/>
          <w:sz w:val="24"/>
          <w:szCs w:val="24"/>
        </w:rPr>
        <w:t xml:space="preserve"> Пермского края. Приняли участие 9-11 классы;</w:t>
      </w:r>
    </w:p>
    <w:p w:rsidR="00D91F39" w:rsidRPr="00DA033D" w:rsidRDefault="00D91F39" w:rsidP="00D91F39">
      <w:pPr>
        <w:pStyle w:val="a3"/>
        <w:numPr>
          <w:ilvl w:val="0"/>
          <w:numId w:val="35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A033D">
        <w:rPr>
          <w:rFonts w:ascii="Times New Roman" w:hAnsi="Times New Roman" w:cs="Times New Roman"/>
          <w:sz w:val="24"/>
          <w:szCs w:val="24"/>
        </w:rPr>
        <w:t>XXII специализированная выставка-форум «Образование и карьера — 2020», г. Пермь. Учащихся 8,11 классов МБОУ ДСОШ №3, 17.01.2020. 48 человек.</w:t>
      </w:r>
    </w:p>
    <w:p w:rsidR="00D91F39" w:rsidRPr="00DA033D" w:rsidRDefault="00D91F39" w:rsidP="00D91F39">
      <w:pPr>
        <w:pStyle w:val="a3"/>
        <w:numPr>
          <w:ilvl w:val="0"/>
          <w:numId w:val="35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A033D">
        <w:rPr>
          <w:rFonts w:ascii="Times New Roman" w:hAnsi="Times New Roman" w:cs="Times New Roman"/>
          <w:sz w:val="24"/>
          <w:szCs w:val="24"/>
        </w:rPr>
        <w:t xml:space="preserve">Акция по профориентации для 8-10 классов </w:t>
      </w:r>
      <w:proofErr w:type="spellStart"/>
      <w:r w:rsidRPr="00DA033D">
        <w:rPr>
          <w:rFonts w:ascii="Times New Roman" w:hAnsi="Times New Roman" w:cs="Times New Roman"/>
          <w:sz w:val="24"/>
          <w:szCs w:val="24"/>
        </w:rPr>
        <w:t>УрФУ</w:t>
      </w:r>
      <w:proofErr w:type="spellEnd"/>
      <w:r w:rsidRPr="00DA0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33D">
        <w:rPr>
          <w:rFonts w:ascii="Times New Roman" w:hAnsi="Times New Roman" w:cs="Times New Roman"/>
          <w:sz w:val="24"/>
          <w:szCs w:val="24"/>
        </w:rPr>
        <w:t>г.Екатеринбург</w:t>
      </w:r>
      <w:proofErr w:type="spellEnd"/>
      <w:r w:rsidRPr="00DA033D">
        <w:rPr>
          <w:rFonts w:ascii="Times New Roman" w:hAnsi="Times New Roman" w:cs="Times New Roman"/>
          <w:sz w:val="24"/>
          <w:szCs w:val="24"/>
        </w:rPr>
        <w:t xml:space="preserve"> (февраль 2020г.).</w:t>
      </w:r>
    </w:p>
    <w:p w:rsidR="00D91F39" w:rsidRDefault="00D91F39" w:rsidP="00D91F39">
      <w:pPr>
        <w:pStyle w:val="aa"/>
        <w:numPr>
          <w:ilvl w:val="0"/>
          <w:numId w:val="35"/>
        </w:numPr>
        <w:spacing w:before="0" w:beforeAutospacing="0" w:after="0" w:afterAutospacing="0"/>
        <w:ind w:left="360"/>
        <w:jc w:val="both"/>
      </w:pPr>
      <w:r w:rsidRPr="00825346">
        <w:t>Ярмарка «Образование и карьера»</w:t>
      </w:r>
      <w:r>
        <w:t>, приняли участие</w:t>
      </w:r>
      <w:r w:rsidRPr="00825346">
        <w:t xml:space="preserve"> 45 человек 8, 11 классы</w:t>
      </w:r>
      <w:r>
        <w:t xml:space="preserve"> (январь</w:t>
      </w:r>
      <w:r w:rsidRPr="00825346">
        <w:t xml:space="preserve"> 2020</w:t>
      </w:r>
      <w:r>
        <w:t>)</w:t>
      </w:r>
      <w:r w:rsidRPr="00825346">
        <w:t xml:space="preserve">. </w:t>
      </w:r>
    </w:p>
    <w:p w:rsidR="00D91F39" w:rsidRDefault="00D91F39" w:rsidP="00D91F39">
      <w:pPr>
        <w:pStyle w:val="aa"/>
        <w:numPr>
          <w:ilvl w:val="0"/>
          <w:numId w:val="35"/>
        </w:numPr>
        <w:spacing w:before="0" w:beforeAutospacing="0" w:after="0" w:afterAutospacing="0"/>
        <w:ind w:left="360"/>
        <w:jc w:val="both"/>
        <w:rPr>
          <w:color w:val="000000"/>
        </w:rPr>
      </w:pPr>
      <w:proofErr w:type="spellStart"/>
      <w:r w:rsidRPr="00FE0106">
        <w:rPr>
          <w:rStyle w:val="af7"/>
          <w:shd w:val="clear" w:color="auto" w:fill="FFFFFF"/>
        </w:rPr>
        <w:t>Всеросийские</w:t>
      </w:r>
      <w:proofErr w:type="spellEnd"/>
      <w:r w:rsidRPr="00FE0106">
        <w:rPr>
          <w:rStyle w:val="af7"/>
          <w:shd w:val="clear" w:color="auto" w:fill="FFFFFF"/>
        </w:rPr>
        <w:t xml:space="preserve"> открытые уроки </w:t>
      </w:r>
      <w:proofErr w:type="spellStart"/>
      <w:r w:rsidRPr="00FE0106">
        <w:rPr>
          <w:rStyle w:val="af7"/>
          <w:shd w:val="clear" w:color="auto" w:fill="FFFFFF"/>
        </w:rPr>
        <w:t>ПроеКТОриЯ</w:t>
      </w:r>
      <w:proofErr w:type="spellEnd"/>
      <w:r w:rsidRPr="00FE0106">
        <w:rPr>
          <w:rStyle w:val="af7"/>
          <w:shd w:val="clear" w:color="auto" w:fill="FFFFFF"/>
        </w:rPr>
        <w:t xml:space="preserve"> (январь-апрель 2020) </w:t>
      </w:r>
      <w:r w:rsidRPr="00FE0106">
        <w:rPr>
          <w:color w:val="333333"/>
          <w:shd w:val="clear" w:color="auto" w:fill="FFFFFF"/>
        </w:rPr>
        <w:t>-  25 человек</w:t>
      </w:r>
      <w:r>
        <w:rPr>
          <w:color w:val="333333"/>
          <w:shd w:val="clear" w:color="auto" w:fill="FFFFFF"/>
        </w:rPr>
        <w:t xml:space="preserve"> 11 классов</w:t>
      </w:r>
      <w:r w:rsidRPr="00FE0106">
        <w:rPr>
          <w:color w:val="333333"/>
          <w:shd w:val="clear" w:color="auto" w:fill="FFFFFF"/>
        </w:rPr>
        <w:t>;</w:t>
      </w:r>
      <w:r w:rsidRPr="00FE0106">
        <w:rPr>
          <w:color w:val="000000"/>
        </w:rPr>
        <w:t xml:space="preserve"> </w:t>
      </w:r>
    </w:p>
    <w:p w:rsidR="00D91F39" w:rsidRPr="00FE0106" w:rsidRDefault="00D91F39" w:rsidP="00D91F39">
      <w:pPr>
        <w:pStyle w:val="aa"/>
        <w:numPr>
          <w:ilvl w:val="0"/>
          <w:numId w:val="35"/>
        </w:numPr>
        <w:spacing w:before="0" w:beforeAutospacing="0" w:after="0" w:afterAutospacing="0"/>
        <w:ind w:left="360"/>
        <w:jc w:val="both"/>
        <w:rPr>
          <w:bCs/>
          <w:shd w:val="clear" w:color="auto" w:fill="FFFFFF"/>
        </w:rPr>
      </w:pPr>
      <w:r>
        <w:rPr>
          <w:color w:val="000000"/>
          <w:shd w:val="clear" w:color="auto" w:fill="FFFFFF"/>
        </w:rPr>
        <w:t xml:space="preserve">Всероссийский </w:t>
      </w:r>
      <w:r w:rsidRPr="00825346">
        <w:rPr>
          <w:color w:val="000000"/>
          <w:shd w:val="clear" w:color="auto" w:fill="FFFFFF"/>
        </w:rPr>
        <w:t xml:space="preserve">конкурс </w:t>
      </w:r>
      <w:r>
        <w:rPr>
          <w:color w:val="000000"/>
          <w:shd w:val="clear" w:color="auto" w:fill="FFFFFF"/>
        </w:rPr>
        <w:t>«</w:t>
      </w:r>
      <w:r w:rsidRPr="00825346">
        <w:rPr>
          <w:color w:val="000000"/>
          <w:shd w:val="clear" w:color="auto" w:fill="FFFFFF"/>
        </w:rPr>
        <w:t>Большая перемена</w:t>
      </w:r>
      <w:r>
        <w:rPr>
          <w:color w:val="000000"/>
          <w:shd w:val="clear" w:color="auto" w:fill="FFFFFF"/>
        </w:rPr>
        <w:t>» (</w:t>
      </w:r>
      <w:proofErr w:type="spellStart"/>
      <w:r w:rsidRPr="00825346">
        <w:rPr>
          <w:color w:val="000000"/>
          <w:shd w:val="clear" w:color="auto" w:fill="FFFFFF"/>
        </w:rPr>
        <w:t>ПроеКТОриЯ</w:t>
      </w:r>
      <w:proofErr w:type="spellEnd"/>
      <w:r>
        <w:rPr>
          <w:color w:val="000000"/>
          <w:shd w:val="clear" w:color="auto" w:fill="FFFFFF"/>
        </w:rPr>
        <w:t>)</w:t>
      </w:r>
      <w:r w:rsidRPr="00825346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- </w:t>
      </w:r>
      <w:r w:rsidRPr="00825346">
        <w:rPr>
          <w:color w:val="000000"/>
          <w:shd w:val="clear" w:color="auto" w:fill="FFFFFF"/>
        </w:rPr>
        <w:t>50 человек</w:t>
      </w:r>
      <w:r>
        <w:rPr>
          <w:color w:val="000000"/>
          <w:shd w:val="clear" w:color="auto" w:fill="FFFFFF"/>
        </w:rPr>
        <w:t xml:space="preserve"> 8-11 классов.</w:t>
      </w:r>
    </w:p>
    <w:p w:rsidR="00D91F39" w:rsidRPr="00FE0106" w:rsidRDefault="00D91F39" w:rsidP="00D91F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1F39" w:rsidRPr="00F405C2" w:rsidRDefault="00D91F39" w:rsidP="00D91F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5C2">
        <w:rPr>
          <w:rFonts w:ascii="Times New Roman" w:hAnsi="Times New Roman" w:cs="Times New Roman"/>
          <w:sz w:val="24"/>
          <w:szCs w:val="24"/>
        </w:rPr>
        <w:t>Также проводятся:</w:t>
      </w:r>
    </w:p>
    <w:p w:rsidR="00D91F39" w:rsidRPr="00F405C2" w:rsidRDefault="00D91F39" w:rsidP="00D91F3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</w:t>
      </w:r>
      <w:r w:rsidRPr="00F405C2">
        <w:rPr>
          <w:rFonts w:ascii="Times New Roman" w:hAnsi="Times New Roman" w:cs="Times New Roman"/>
          <w:sz w:val="24"/>
          <w:szCs w:val="24"/>
        </w:rPr>
        <w:t>дресная работа с целевыми группами учащихся (поступление в 10 класс, поступление в СПО, неопределившиеся).</w:t>
      </w:r>
    </w:p>
    <w:p w:rsidR="00D91F39" w:rsidRPr="00F405C2" w:rsidRDefault="00D91F39" w:rsidP="00D91F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05C2">
        <w:rPr>
          <w:rFonts w:ascii="Times New Roman" w:hAnsi="Times New Roman" w:cs="Times New Roman"/>
          <w:color w:val="000000"/>
          <w:sz w:val="24"/>
          <w:szCs w:val="24"/>
        </w:rPr>
        <w:t>- «Школа актива старшеклассников» (профильный лагерь) 10-11 классы;</w:t>
      </w:r>
    </w:p>
    <w:p w:rsidR="00D91F39" w:rsidRPr="00F405C2" w:rsidRDefault="00D91F39" w:rsidP="00D91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5C2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F405C2">
        <w:rPr>
          <w:rFonts w:ascii="Times New Roman" w:hAnsi="Times New Roman" w:cs="Times New Roman"/>
          <w:sz w:val="24"/>
          <w:szCs w:val="24"/>
        </w:rPr>
        <w:t>диагностическое обследование готовности к профессиональному самоопределению обучающихся 10-11 классов;</w:t>
      </w:r>
    </w:p>
    <w:p w:rsidR="00D91F39" w:rsidRPr="00F405C2" w:rsidRDefault="00D91F39" w:rsidP="00D91F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5C2">
        <w:rPr>
          <w:rFonts w:ascii="Times New Roman" w:eastAsia="Times New Roman" w:hAnsi="Times New Roman" w:cs="Times New Roman"/>
          <w:sz w:val="24"/>
          <w:szCs w:val="24"/>
        </w:rPr>
        <w:t xml:space="preserve">- учебные практики </w:t>
      </w:r>
      <w:proofErr w:type="spellStart"/>
      <w:r w:rsidRPr="00F405C2">
        <w:rPr>
          <w:rFonts w:ascii="Times New Roman" w:eastAsia="Times New Roman" w:hAnsi="Times New Roman" w:cs="Times New Roman"/>
          <w:sz w:val="24"/>
          <w:szCs w:val="24"/>
        </w:rPr>
        <w:t>деятельностного</w:t>
      </w:r>
      <w:proofErr w:type="spellEnd"/>
      <w:r w:rsidRPr="00F405C2">
        <w:rPr>
          <w:rFonts w:ascii="Times New Roman" w:eastAsia="Times New Roman" w:hAnsi="Times New Roman" w:cs="Times New Roman"/>
          <w:sz w:val="24"/>
          <w:szCs w:val="24"/>
        </w:rPr>
        <w:t xml:space="preserve"> типа для 10 классов;</w:t>
      </w:r>
    </w:p>
    <w:p w:rsidR="00D91F39" w:rsidRPr="00F405C2" w:rsidRDefault="00D91F39" w:rsidP="00D91F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5C2">
        <w:rPr>
          <w:rFonts w:ascii="Times New Roman" w:eastAsia="Times New Roman" w:hAnsi="Times New Roman" w:cs="Times New Roman"/>
          <w:sz w:val="24"/>
          <w:szCs w:val="24"/>
        </w:rPr>
        <w:t>- социальные практики в 10 классах;</w:t>
      </w:r>
    </w:p>
    <w:p w:rsidR="00D91F39" w:rsidRPr="00F405C2" w:rsidRDefault="00D91F39" w:rsidP="00D91F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5C2">
        <w:rPr>
          <w:rFonts w:ascii="Times New Roman" w:eastAsia="Times New Roman" w:hAnsi="Times New Roman" w:cs="Times New Roman"/>
          <w:sz w:val="24"/>
          <w:szCs w:val="24"/>
        </w:rPr>
        <w:t>- профессиональные пробы для учащихся 10 классов;</w:t>
      </w:r>
    </w:p>
    <w:p w:rsidR="00D91F39" w:rsidRPr="00A40022" w:rsidRDefault="00D91F39" w:rsidP="00D91F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5C2">
        <w:rPr>
          <w:rFonts w:ascii="Times New Roman" w:eastAsia="Times New Roman" w:hAnsi="Times New Roman" w:cs="Times New Roman"/>
          <w:sz w:val="24"/>
          <w:szCs w:val="24"/>
        </w:rPr>
        <w:t>- «День открытых дверей».</w:t>
      </w:r>
    </w:p>
    <w:p w:rsidR="00D91F39" w:rsidRPr="009A4911" w:rsidRDefault="00D91F39" w:rsidP="00D91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1F39" w:rsidRPr="00FE7388" w:rsidRDefault="00D91F39" w:rsidP="00D91F39">
      <w:pPr>
        <w:pStyle w:val="a3"/>
        <w:numPr>
          <w:ilvl w:val="0"/>
          <w:numId w:val="35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FE7388">
        <w:rPr>
          <w:rFonts w:ascii="Times New Roman" w:eastAsia="Times New Roman" w:hAnsi="Times New Roman" w:cs="Times New Roman"/>
          <w:b/>
          <w:sz w:val="24"/>
          <w:szCs w:val="24"/>
        </w:rPr>
        <w:t>Апробационная</w:t>
      </w:r>
      <w:proofErr w:type="spellEnd"/>
      <w:r w:rsidRPr="00FE7388">
        <w:rPr>
          <w:rFonts w:ascii="Times New Roman" w:eastAsia="Times New Roman" w:hAnsi="Times New Roman" w:cs="Times New Roman"/>
          <w:b/>
          <w:sz w:val="24"/>
          <w:szCs w:val="24"/>
        </w:rPr>
        <w:t xml:space="preserve"> площадка по реализации ФГОС ООО:</w:t>
      </w:r>
    </w:p>
    <w:p w:rsidR="00D91F39" w:rsidRPr="004B47FE" w:rsidRDefault="00D91F39" w:rsidP="00D91F39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B47FE">
        <w:rPr>
          <w:rFonts w:ascii="Times New Roman" w:hAnsi="Times New Roman" w:cs="Times New Roman"/>
          <w:sz w:val="24"/>
          <w:szCs w:val="24"/>
        </w:rPr>
        <w:t xml:space="preserve">Для формирования у обучающихся современных познавательно-трудовых умений педагогами школы был разработан </w:t>
      </w:r>
      <w:r w:rsidRPr="004B47F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проект «Формирование технологической культуры учащихся 5-8 классов»</w:t>
      </w:r>
      <w:r w:rsidRPr="004B47FE">
        <w:rPr>
          <w:rFonts w:ascii="Times New Roman" w:hAnsi="Times New Roman" w:cs="Times New Roman"/>
          <w:sz w:val="24"/>
          <w:szCs w:val="24"/>
        </w:rPr>
        <w:t xml:space="preserve"> (управленческий портфель №1 «Повышение привлекательности учебного процесса для разных категорий детей с целью улучшения образовательных результатов»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B47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проекту присвоен статус «Муниципальный проект»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4B47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91F39" w:rsidRPr="00500484" w:rsidRDefault="00D91F39" w:rsidP="00D91F3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B47FE">
        <w:rPr>
          <w:rFonts w:ascii="Times New Roman" w:hAnsi="Times New Roman" w:cs="Times New Roman"/>
          <w:sz w:val="24"/>
          <w:szCs w:val="24"/>
        </w:rPr>
        <w:lastRenderedPageBreak/>
        <w:t xml:space="preserve">В ходе реализации проекта было изменено содержание преподавания учебного предмета «Технология». Для этого в программу включили обучение базовым навыкам работы со специализированным программным обеспечением на производстве и в сфере услуг: системы автоматического проектирования, 3Д-моделирования, финансового учета, числовое и программное управление оборудованием (токарно-фрезерные станки ЧПУ и др.). </w:t>
      </w:r>
      <w:r>
        <w:rPr>
          <w:rFonts w:ascii="Times New Roman" w:hAnsi="Times New Roman" w:cs="Times New Roman"/>
          <w:sz w:val="24"/>
          <w:szCs w:val="24"/>
        </w:rPr>
        <w:t xml:space="preserve">Разработаны и реализуются программы внеурочной деятельности: </w:t>
      </w:r>
      <w:r w:rsidRPr="004B47FE">
        <w:rPr>
          <w:rFonts w:ascii="Times New Roman" w:eastAsia="Times New Roman" w:hAnsi="Times New Roman" w:cs="Times New Roman"/>
          <w:iCs/>
          <w:sz w:val="24"/>
          <w:szCs w:val="24"/>
        </w:rPr>
        <w:t xml:space="preserve">«3Д-графика» (68ч., 2ч-нед., 5-7 </w:t>
      </w:r>
      <w:proofErr w:type="spellStart"/>
      <w:r w:rsidRPr="004B47FE">
        <w:rPr>
          <w:rFonts w:ascii="Times New Roman" w:eastAsia="Times New Roman" w:hAnsi="Times New Roman" w:cs="Times New Roman"/>
          <w:iCs/>
          <w:sz w:val="24"/>
          <w:szCs w:val="24"/>
        </w:rPr>
        <w:t>кл</w:t>
      </w:r>
      <w:proofErr w:type="spellEnd"/>
      <w:r w:rsidRPr="004B47FE">
        <w:rPr>
          <w:rFonts w:ascii="Times New Roman" w:eastAsia="Times New Roman" w:hAnsi="Times New Roman" w:cs="Times New Roman"/>
          <w:iCs/>
          <w:sz w:val="24"/>
          <w:szCs w:val="24"/>
        </w:rPr>
        <w:t>.)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, «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</w:rPr>
        <w:t>Мульт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-студия» (68ч., 2ч-нед., 5-7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</w:rPr>
        <w:t>кл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.), «Юный электротехник» (6 часов, 8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</w:rPr>
        <w:t>кл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</w:rPr>
        <w:t>.), «</w:t>
      </w:r>
      <w:r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WEB</w:t>
      </w:r>
      <w:r w:rsidRPr="00B9480C">
        <w:rPr>
          <w:rFonts w:ascii="Times New Roman" w:eastAsia="Times New Roman" w:hAnsi="Times New Roman" w:cs="Times New Roman"/>
          <w:iCs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дизайн - создание сайта», 2ч/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</w:rPr>
        <w:t>нед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., 68 часов, 5-7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</w:rPr>
        <w:t>кл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D91F39" w:rsidRPr="004B47FE" w:rsidRDefault="00D91F39" w:rsidP="00D91F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7FE">
        <w:rPr>
          <w:rFonts w:ascii="Times New Roman" w:hAnsi="Times New Roman" w:cs="Times New Roman"/>
          <w:sz w:val="24"/>
          <w:szCs w:val="24"/>
        </w:rPr>
        <w:t xml:space="preserve">В ноябре 2020 года подведены итоги реализации проекта на заседании муниципального научно-методического общественного совета. </w:t>
      </w:r>
    </w:p>
    <w:p w:rsidR="00D91F39" w:rsidRPr="004B47FE" w:rsidRDefault="00D91F39" w:rsidP="00D91F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7FE">
        <w:rPr>
          <w:rFonts w:ascii="Times New Roman" w:hAnsi="Times New Roman" w:cs="Times New Roman"/>
          <w:sz w:val="24"/>
          <w:szCs w:val="24"/>
        </w:rPr>
        <w:t xml:space="preserve">В декабре месяце 2020г. подготовлен отчет МБОУ «ДСОШ №3» о реализации программы </w:t>
      </w:r>
      <w:proofErr w:type="spellStart"/>
      <w:r w:rsidRPr="004B47FE">
        <w:rPr>
          <w:rFonts w:ascii="Times New Roman" w:hAnsi="Times New Roman" w:cs="Times New Roman"/>
          <w:sz w:val="24"/>
          <w:szCs w:val="24"/>
        </w:rPr>
        <w:t>апробационной</w:t>
      </w:r>
      <w:proofErr w:type="spellEnd"/>
      <w:r w:rsidRPr="004B47FE">
        <w:rPr>
          <w:rFonts w:ascii="Times New Roman" w:hAnsi="Times New Roman" w:cs="Times New Roman"/>
          <w:sz w:val="24"/>
          <w:szCs w:val="24"/>
        </w:rPr>
        <w:t xml:space="preserve"> деятельности за весь период деятельности в статусе краевой </w:t>
      </w:r>
      <w:proofErr w:type="spellStart"/>
      <w:r w:rsidRPr="004B47FE">
        <w:rPr>
          <w:rFonts w:ascii="Times New Roman" w:hAnsi="Times New Roman" w:cs="Times New Roman"/>
          <w:sz w:val="24"/>
          <w:szCs w:val="24"/>
        </w:rPr>
        <w:t>апробационной</w:t>
      </w:r>
      <w:proofErr w:type="spellEnd"/>
      <w:r w:rsidRPr="004B47FE">
        <w:rPr>
          <w:rFonts w:ascii="Times New Roman" w:hAnsi="Times New Roman" w:cs="Times New Roman"/>
          <w:sz w:val="24"/>
          <w:szCs w:val="24"/>
        </w:rPr>
        <w:t xml:space="preserve"> площадки (с 2012 – 2020 </w:t>
      </w:r>
      <w:proofErr w:type="spellStart"/>
      <w:r w:rsidRPr="004B47FE">
        <w:rPr>
          <w:rFonts w:ascii="Times New Roman" w:hAnsi="Times New Roman" w:cs="Times New Roman"/>
          <w:sz w:val="24"/>
          <w:szCs w:val="24"/>
        </w:rPr>
        <w:t>г.г</w:t>
      </w:r>
      <w:proofErr w:type="spellEnd"/>
      <w:r w:rsidRPr="004B47FE">
        <w:rPr>
          <w:rFonts w:ascii="Times New Roman" w:hAnsi="Times New Roman" w:cs="Times New Roman"/>
          <w:sz w:val="24"/>
          <w:szCs w:val="24"/>
        </w:rPr>
        <w:t>.).</w:t>
      </w:r>
    </w:p>
    <w:p w:rsidR="00D91F39" w:rsidRPr="00AA2F1F" w:rsidRDefault="00D91F39" w:rsidP="00D91F39">
      <w:pPr>
        <w:pStyle w:val="a3"/>
        <w:numPr>
          <w:ilvl w:val="0"/>
          <w:numId w:val="36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</w:rPr>
      </w:pPr>
      <w:r w:rsidRPr="00AA2F1F">
        <w:rPr>
          <w:rFonts w:ascii="Times New Roman" w:eastAsia="Times New Roman" w:hAnsi="Times New Roman" w:cs="Times New Roman"/>
          <w:bCs/>
          <w:color w:val="000000" w:themeColor="text1"/>
          <w:sz w:val="24"/>
        </w:rPr>
        <w:t>В рамках</w:t>
      </w:r>
      <w:r w:rsidRPr="00AA2F1F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AA2F1F">
        <w:rPr>
          <w:rFonts w:ascii="Times New Roman" w:eastAsia="Times New Roman" w:hAnsi="Times New Roman" w:cs="Times New Roman"/>
          <w:b/>
          <w:color w:val="000000" w:themeColor="text1"/>
          <w:sz w:val="24"/>
        </w:rPr>
        <w:t>федерального проекта "Современная школа" национального проекта «Образование» в ОО создан Центр образования гуманитарного и цифрового профилей "Точка роста".</w:t>
      </w:r>
    </w:p>
    <w:p w:rsidR="00D91F39" w:rsidRDefault="00D91F39" w:rsidP="00D91F39">
      <w:pPr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AA2F1F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Для реализации данного проекта педагоги школы прошли курсы повышения квалификации по 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>темам:</w:t>
      </w:r>
      <w:r w:rsidRPr="00AA2F1F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«Гибкие компетенции в проектной деятельности», 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>«</w:t>
      </w:r>
      <w:r w:rsidRPr="00AA2F1F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Современные проектные методы развития высокотехнологичных 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предметных навыков обучающихся </w:t>
      </w:r>
      <w:r w:rsidRPr="00AA2F1F">
        <w:rPr>
          <w:rFonts w:ascii="Times New Roman" w:eastAsia="Times New Roman" w:hAnsi="Times New Roman" w:cs="Times New Roman"/>
          <w:color w:val="000000" w:themeColor="text1"/>
          <w:sz w:val="24"/>
        </w:rPr>
        <w:t>предметной области "Технология"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>. В</w:t>
      </w:r>
      <w:r w:rsidRPr="00AA2F1F">
        <w:rPr>
          <w:rFonts w:ascii="Times New Roman" w:eastAsia="Times New Roman" w:hAnsi="Times New Roman" w:cs="Times New Roman"/>
          <w:color w:val="000000" w:themeColor="text1"/>
          <w:sz w:val="24"/>
        </w:rPr>
        <w:t>нес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>ены</w:t>
      </w:r>
      <w:r w:rsidRPr="00AA2F1F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изменения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(модули)</w:t>
      </w:r>
      <w:r w:rsidRPr="00AA2F1F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в рабочие программы и календарно-тематические планирования по учебным предметам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>:</w:t>
      </w:r>
      <w:r w:rsidRPr="00AA2F1F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</w:p>
    <w:p w:rsidR="00D91F39" w:rsidRPr="00474BD6" w:rsidRDefault="00D91F39" w:rsidP="00D91F39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</w:rPr>
      </w:pPr>
      <w:r w:rsidRPr="00474BD6">
        <w:rPr>
          <w:rFonts w:ascii="Times New Roman" w:eastAsia="Times New Roman" w:hAnsi="Times New Roman" w:cs="Times New Roman"/>
          <w:b/>
          <w:color w:val="000000" w:themeColor="text1"/>
          <w:sz w:val="24"/>
        </w:rPr>
        <w:t>- «Технология»:</w:t>
      </w:r>
    </w:p>
    <w:p w:rsidR="00D91F39" w:rsidRDefault="00D91F39" w:rsidP="00D91F39">
      <w:pPr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</w:rPr>
        <w:t>«</w:t>
      </w:r>
      <w:r w:rsidRPr="00AA2F1F">
        <w:rPr>
          <w:rFonts w:ascii="Times New Roman" w:eastAsia="Times New Roman" w:hAnsi="Times New Roman" w:cs="Times New Roman"/>
          <w:color w:val="000000" w:themeColor="text1"/>
          <w:sz w:val="24"/>
        </w:rPr>
        <w:t>Робототехника с нуля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>», 2 ч.</w:t>
      </w:r>
      <w:r w:rsidRPr="00AA2F1F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(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1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</w:rPr>
        <w:t>кл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</w:rPr>
        <w:t>.);</w:t>
      </w:r>
    </w:p>
    <w:p w:rsidR="00D91F39" w:rsidRDefault="00D91F39" w:rsidP="00D91F39">
      <w:pPr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</w:rPr>
        <w:t>«</w:t>
      </w:r>
      <w:r w:rsidRPr="00AA2F1F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Путешествие по ЛЕГО 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>–</w:t>
      </w:r>
      <w:r w:rsidRPr="00AA2F1F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стран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е», 2 ч. (2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</w:rPr>
        <w:t>кл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</w:rPr>
        <w:t>.);</w:t>
      </w:r>
    </w:p>
    <w:p w:rsidR="00D91F39" w:rsidRDefault="00D91F39" w:rsidP="00D91F39">
      <w:pPr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</w:rPr>
        <w:t>«</w:t>
      </w:r>
      <w:r w:rsidRPr="00AA2F1F">
        <w:rPr>
          <w:rFonts w:ascii="Times New Roman" w:eastAsia="Times New Roman" w:hAnsi="Times New Roman" w:cs="Times New Roman"/>
          <w:color w:val="000000" w:themeColor="text1"/>
          <w:sz w:val="24"/>
        </w:rPr>
        <w:t>Выше радуги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», 2 ч. (3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</w:rPr>
        <w:t>кл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</w:rPr>
        <w:t>.);</w:t>
      </w:r>
    </w:p>
    <w:p w:rsidR="00D91F39" w:rsidRDefault="00D91F39" w:rsidP="00D91F39">
      <w:pPr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</w:rPr>
        <w:t>«</w:t>
      </w:r>
      <w:r w:rsidRPr="00AA2F1F">
        <w:rPr>
          <w:rFonts w:ascii="Times New Roman" w:eastAsia="Times New Roman" w:hAnsi="Times New Roman" w:cs="Times New Roman"/>
          <w:color w:val="000000" w:themeColor="text1"/>
          <w:sz w:val="24"/>
        </w:rPr>
        <w:t>Весёлая карусель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», 2 ч. (4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</w:rPr>
        <w:t>кл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</w:rPr>
        <w:t>.);</w:t>
      </w:r>
    </w:p>
    <w:p w:rsidR="00D91F39" w:rsidRPr="00AA2F1F" w:rsidRDefault="00D91F39" w:rsidP="00D91F39">
      <w:pPr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</w:rPr>
        <w:t>«</w:t>
      </w:r>
      <w:r w:rsidRPr="00AA2F1F">
        <w:rPr>
          <w:rFonts w:ascii="Times New Roman" w:eastAsia="Times New Roman" w:hAnsi="Times New Roman" w:cs="Times New Roman"/>
          <w:color w:val="000000" w:themeColor="text1"/>
          <w:sz w:val="24"/>
        </w:rPr>
        <w:t>Промышленный дизайн. Пр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оектирование материальной среды», 4 ч. (5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</w:rPr>
        <w:t>кл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</w:rPr>
        <w:t>.);</w:t>
      </w:r>
    </w:p>
    <w:p w:rsidR="00D91F39" w:rsidRPr="00AA2F1F" w:rsidRDefault="00D91F39" w:rsidP="00D91F39">
      <w:pPr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</w:rPr>
        <w:t>«</w:t>
      </w:r>
      <w:r w:rsidRPr="00AA2F1F">
        <w:rPr>
          <w:rFonts w:ascii="Times New Roman" w:eastAsia="Times New Roman" w:hAnsi="Times New Roman" w:cs="Times New Roman"/>
          <w:color w:val="000000" w:themeColor="text1"/>
          <w:sz w:val="24"/>
        </w:rPr>
        <w:t>Дизайн изделия из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древесины и плитных материалов», 6 ч.</w:t>
      </w:r>
      <w:r w:rsidRPr="00AA2F1F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(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6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</w:rPr>
        <w:t>кл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</w:rPr>
        <w:t>.);</w:t>
      </w:r>
    </w:p>
    <w:p w:rsidR="00D91F39" w:rsidRPr="00AA2F1F" w:rsidRDefault="00D91F39" w:rsidP="00D91F39">
      <w:pPr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</w:rPr>
        <w:t>«</w:t>
      </w:r>
      <w:r w:rsidRPr="00AA2F1F">
        <w:rPr>
          <w:rFonts w:ascii="Times New Roman" w:eastAsia="Times New Roman" w:hAnsi="Times New Roman" w:cs="Times New Roman"/>
          <w:color w:val="000000" w:themeColor="text1"/>
          <w:sz w:val="24"/>
        </w:rPr>
        <w:t>Первые шаги в робототехнику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», 4 ч. (6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</w:rPr>
        <w:t>кл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</w:rPr>
        <w:t>.);</w:t>
      </w:r>
      <w:r w:rsidRPr="00AA2F1F"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</w:p>
    <w:p w:rsidR="00D91F39" w:rsidRPr="00AA2F1F" w:rsidRDefault="00D91F39" w:rsidP="00D91F39">
      <w:pPr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</w:rPr>
        <w:t>«</w:t>
      </w:r>
      <w:r w:rsidRPr="00AA2F1F">
        <w:rPr>
          <w:rFonts w:ascii="Times New Roman" w:eastAsia="Times New Roman" w:hAnsi="Times New Roman" w:cs="Times New Roman"/>
          <w:color w:val="000000" w:themeColor="text1"/>
          <w:sz w:val="24"/>
        </w:rPr>
        <w:t>Дизайнерское решение изготовления изделия из древесины и плитных материалов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>», 6 ч.</w:t>
      </w:r>
      <w:r w:rsidRPr="00AA2F1F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(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7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</w:rPr>
        <w:t>кл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</w:rPr>
        <w:t>.);</w:t>
      </w:r>
    </w:p>
    <w:p w:rsidR="00D91F39" w:rsidRPr="00AA2F1F" w:rsidRDefault="00D91F39" w:rsidP="00D91F39">
      <w:pPr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</w:rPr>
        <w:t>«</w:t>
      </w:r>
      <w:r w:rsidRPr="00AA2F1F">
        <w:rPr>
          <w:rFonts w:ascii="Times New Roman" w:eastAsia="Times New Roman" w:hAnsi="Times New Roman" w:cs="Times New Roman"/>
          <w:color w:val="000000" w:themeColor="text1"/>
          <w:sz w:val="24"/>
        </w:rPr>
        <w:t>Виртуальная и дополненная реальность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», 6 ч. (7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</w:rPr>
        <w:t>кл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</w:rPr>
        <w:t>.);</w:t>
      </w:r>
    </w:p>
    <w:p w:rsidR="00D91F39" w:rsidRDefault="00D91F39" w:rsidP="00D91F39">
      <w:pPr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</w:rPr>
        <w:t>«</w:t>
      </w:r>
      <w:r w:rsidRPr="00AA2F1F">
        <w:rPr>
          <w:rFonts w:ascii="Times New Roman" w:eastAsia="Times New Roman" w:hAnsi="Times New Roman" w:cs="Times New Roman"/>
          <w:color w:val="000000" w:themeColor="text1"/>
          <w:sz w:val="24"/>
        </w:rPr>
        <w:t>Оператор беспилотных авиационных систем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», 4 ч. (8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</w:rPr>
        <w:t>кл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</w:rPr>
        <w:t>.)</w:t>
      </w:r>
      <w:r w:rsidRPr="00AA2F1F"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</w:p>
    <w:p w:rsidR="00D91F39" w:rsidRPr="00474BD6" w:rsidRDefault="00D91F39" w:rsidP="00D91F39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</w:rPr>
      </w:pPr>
      <w:r w:rsidRPr="00474BD6">
        <w:rPr>
          <w:rFonts w:ascii="Times New Roman" w:eastAsia="Times New Roman" w:hAnsi="Times New Roman" w:cs="Times New Roman"/>
          <w:b/>
          <w:color w:val="000000" w:themeColor="text1"/>
          <w:sz w:val="24"/>
        </w:rPr>
        <w:t>- «Информатика»:</w:t>
      </w:r>
      <w:r w:rsidRPr="00474BD6">
        <w:rPr>
          <w:rFonts w:ascii="Times New Roman" w:eastAsia="Times New Roman" w:hAnsi="Times New Roman" w:cs="Times New Roman"/>
          <w:b/>
          <w:color w:val="000000" w:themeColor="text1"/>
          <w:sz w:val="24"/>
        </w:rPr>
        <w:tab/>
      </w:r>
    </w:p>
    <w:p w:rsidR="00D91F39" w:rsidRDefault="00D91F39" w:rsidP="00D91F39">
      <w:pPr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</w:rPr>
        <w:t>«</w:t>
      </w:r>
      <w:r w:rsidRPr="002720C0">
        <w:rPr>
          <w:rFonts w:ascii="Times New Roman" w:eastAsia="Times New Roman" w:hAnsi="Times New Roman" w:cs="Times New Roman"/>
          <w:color w:val="000000" w:themeColor="text1"/>
          <w:sz w:val="24"/>
        </w:rPr>
        <w:t>Текстовый документы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>», 6 ч.,</w:t>
      </w:r>
      <w:r w:rsidRPr="002720C0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(5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</w:rPr>
        <w:t>кл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</w:rPr>
        <w:t>.);</w:t>
      </w:r>
      <w:r w:rsidRPr="002720C0"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 w:rsidRPr="002720C0"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</w:p>
    <w:p w:rsidR="00D91F39" w:rsidRPr="002720C0" w:rsidRDefault="00D91F39" w:rsidP="00D91F39">
      <w:pPr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</w:rPr>
        <w:t>«</w:t>
      </w:r>
      <w:r w:rsidRPr="002720C0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IT – разработка компьютерных игр в </w:t>
      </w:r>
      <w:proofErr w:type="spellStart"/>
      <w:r w:rsidRPr="002720C0">
        <w:rPr>
          <w:rFonts w:ascii="Times New Roman" w:eastAsia="Times New Roman" w:hAnsi="Times New Roman" w:cs="Times New Roman"/>
          <w:color w:val="000000" w:themeColor="text1"/>
          <w:sz w:val="24"/>
        </w:rPr>
        <w:t>Scratch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», </w:t>
      </w:r>
      <w:r w:rsidRPr="002720C0">
        <w:rPr>
          <w:rFonts w:ascii="Times New Roman" w:eastAsia="Times New Roman" w:hAnsi="Times New Roman" w:cs="Times New Roman"/>
          <w:color w:val="000000" w:themeColor="text1"/>
          <w:sz w:val="24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ч. (6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</w:rPr>
        <w:t>кл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</w:rPr>
        <w:t>.);</w:t>
      </w:r>
    </w:p>
    <w:p w:rsidR="00D91F39" w:rsidRDefault="00D91F39" w:rsidP="00D91F39">
      <w:pPr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</w:rPr>
        <w:t>«</w:t>
      </w:r>
      <w:r w:rsidRPr="002720C0">
        <w:rPr>
          <w:rFonts w:ascii="Times New Roman" w:eastAsia="Times New Roman" w:hAnsi="Times New Roman" w:cs="Times New Roman"/>
          <w:color w:val="000000" w:themeColor="text1"/>
          <w:sz w:val="24"/>
        </w:rPr>
        <w:t>Компьютерная графика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», 4 ч. (7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</w:rPr>
        <w:t>кл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</w:rPr>
        <w:t>.);</w:t>
      </w:r>
      <w:r w:rsidRPr="002720C0"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</w:p>
    <w:p w:rsidR="00D91F39" w:rsidRPr="002720C0" w:rsidRDefault="00D91F39" w:rsidP="00D91F39">
      <w:pPr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</w:rPr>
        <w:t>«</w:t>
      </w:r>
      <w:r w:rsidRPr="002720C0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Основы программирования на ЯП </w:t>
      </w:r>
      <w:proofErr w:type="spellStart"/>
      <w:r w:rsidRPr="002720C0">
        <w:rPr>
          <w:rFonts w:ascii="Times New Roman" w:eastAsia="Times New Roman" w:hAnsi="Times New Roman" w:cs="Times New Roman"/>
          <w:color w:val="000000" w:themeColor="text1"/>
          <w:sz w:val="24"/>
        </w:rPr>
        <w:t>Python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», </w:t>
      </w:r>
      <w:r w:rsidRPr="002720C0">
        <w:rPr>
          <w:rFonts w:ascii="Times New Roman" w:eastAsia="Times New Roman" w:hAnsi="Times New Roman" w:cs="Times New Roman"/>
          <w:color w:val="000000" w:themeColor="text1"/>
          <w:sz w:val="24"/>
        </w:rPr>
        <w:t>8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ч., (8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</w:rPr>
        <w:t>кл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</w:rPr>
        <w:t>.)</w:t>
      </w:r>
    </w:p>
    <w:p w:rsidR="00D91F39" w:rsidRPr="002720C0" w:rsidRDefault="00D91F39" w:rsidP="00D91F39">
      <w:pPr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</w:rPr>
        <w:t>«</w:t>
      </w:r>
      <w:r w:rsidRPr="002720C0">
        <w:rPr>
          <w:rFonts w:ascii="Times New Roman" w:eastAsia="Times New Roman" w:hAnsi="Times New Roman" w:cs="Times New Roman"/>
          <w:color w:val="000000" w:themeColor="text1"/>
          <w:sz w:val="24"/>
        </w:rPr>
        <w:t>Компьютерные сети. Интернет – технологии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>»,</w:t>
      </w:r>
      <w:r w:rsidRPr="002720C0">
        <w:rPr>
          <w:rFonts w:ascii="Times New Roman" w:eastAsia="Times New Roman" w:hAnsi="Times New Roman" w:cs="Times New Roman"/>
          <w:color w:val="000000" w:themeColor="text1"/>
          <w:sz w:val="24"/>
        </w:rPr>
        <w:tab/>
        <w:t>6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ч., (9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</w:rPr>
        <w:t>кл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</w:rPr>
        <w:t>.)</w:t>
      </w:r>
    </w:p>
    <w:p w:rsidR="00D91F39" w:rsidRPr="002720C0" w:rsidRDefault="00D91F39" w:rsidP="00D91F39">
      <w:pPr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</w:rPr>
        <w:t>«</w:t>
      </w:r>
      <w:proofErr w:type="spellStart"/>
      <w:r w:rsidRPr="002720C0">
        <w:rPr>
          <w:rFonts w:ascii="Times New Roman" w:eastAsia="Times New Roman" w:hAnsi="Times New Roman" w:cs="Times New Roman"/>
          <w:color w:val="000000" w:themeColor="text1"/>
          <w:sz w:val="24"/>
        </w:rPr>
        <w:t>Web</w:t>
      </w:r>
      <w:proofErr w:type="spellEnd"/>
      <w:r w:rsidRPr="002720C0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– конструирование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», </w:t>
      </w:r>
      <w:r w:rsidRPr="002720C0">
        <w:rPr>
          <w:rFonts w:ascii="Times New Roman" w:eastAsia="Times New Roman" w:hAnsi="Times New Roman" w:cs="Times New Roman"/>
          <w:color w:val="000000" w:themeColor="text1"/>
          <w:sz w:val="24"/>
        </w:rPr>
        <w:t>6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ч. (9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</w:rPr>
        <w:t>кл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</w:rPr>
        <w:t>.);</w:t>
      </w:r>
    </w:p>
    <w:p w:rsidR="00D91F39" w:rsidRDefault="00D91F39" w:rsidP="00D91F39">
      <w:pPr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</w:rPr>
        <w:t>«</w:t>
      </w:r>
      <w:r w:rsidRPr="002720C0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Программирование на </w:t>
      </w:r>
      <w:proofErr w:type="spellStart"/>
      <w:r w:rsidRPr="002720C0">
        <w:rPr>
          <w:rFonts w:ascii="Times New Roman" w:eastAsia="Times New Roman" w:hAnsi="Times New Roman" w:cs="Times New Roman"/>
          <w:color w:val="000000" w:themeColor="text1"/>
          <w:sz w:val="24"/>
        </w:rPr>
        <w:t>Python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», </w:t>
      </w:r>
      <w:r w:rsidRPr="002720C0">
        <w:rPr>
          <w:rFonts w:ascii="Times New Roman" w:eastAsia="Times New Roman" w:hAnsi="Times New Roman" w:cs="Times New Roman"/>
          <w:color w:val="000000" w:themeColor="text1"/>
          <w:sz w:val="24"/>
        </w:rPr>
        <w:t>8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ч. (10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</w:rPr>
        <w:t>кл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</w:rPr>
        <w:t>.)</w:t>
      </w:r>
    </w:p>
    <w:p w:rsidR="00D91F39" w:rsidRPr="00474BD6" w:rsidRDefault="00D91F39" w:rsidP="00D91F39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</w:rPr>
      </w:pPr>
      <w:r w:rsidRPr="00474BD6">
        <w:rPr>
          <w:rFonts w:ascii="Times New Roman" w:eastAsia="Times New Roman" w:hAnsi="Times New Roman" w:cs="Times New Roman"/>
          <w:b/>
          <w:color w:val="000000" w:themeColor="text1"/>
          <w:sz w:val="24"/>
        </w:rPr>
        <w:t>- «ОБЖ»:</w:t>
      </w:r>
    </w:p>
    <w:p w:rsidR="00D91F39" w:rsidRPr="00474BD6" w:rsidRDefault="00D91F39" w:rsidP="00D91F39">
      <w:pPr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</w:rPr>
        <w:t>«</w:t>
      </w:r>
      <w:r w:rsidRPr="00474BD6">
        <w:rPr>
          <w:rFonts w:ascii="Times New Roman" w:eastAsia="Times New Roman" w:hAnsi="Times New Roman" w:cs="Times New Roman"/>
          <w:color w:val="000000" w:themeColor="text1"/>
          <w:sz w:val="24"/>
        </w:rPr>
        <w:t>Первая помощь при кровотечениях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», </w:t>
      </w:r>
      <w:r w:rsidRPr="00474BD6">
        <w:rPr>
          <w:rFonts w:ascii="Times New Roman" w:eastAsia="Times New Roman" w:hAnsi="Times New Roman" w:cs="Times New Roman"/>
          <w:color w:val="000000" w:themeColor="text1"/>
          <w:sz w:val="24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ч. (6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</w:rPr>
        <w:t>кл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</w:rPr>
        <w:t>.);</w:t>
      </w:r>
    </w:p>
    <w:p w:rsidR="00D91F39" w:rsidRPr="00474BD6" w:rsidRDefault="00D91F39" w:rsidP="00D91F39">
      <w:pPr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</w:rPr>
        <w:t>«</w:t>
      </w:r>
      <w:r w:rsidRPr="00474BD6">
        <w:rPr>
          <w:rFonts w:ascii="Times New Roman" w:eastAsia="Times New Roman" w:hAnsi="Times New Roman" w:cs="Times New Roman"/>
          <w:color w:val="000000" w:themeColor="text1"/>
          <w:sz w:val="24"/>
        </w:rPr>
        <w:t>Первая помощь при травмах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», </w:t>
      </w:r>
      <w:r w:rsidRPr="00474BD6">
        <w:rPr>
          <w:rFonts w:ascii="Times New Roman" w:eastAsia="Times New Roman" w:hAnsi="Times New Roman" w:cs="Times New Roman"/>
          <w:color w:val="000000" w:themeColor="text1"/>
          <w:sz w:val="24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ч. (7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</w:rPr>
        <w:t>кл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</w:rPr>
        <w:t>.);</w:t>
      </w:r>
    </w:p>
    <w:p w:rsidR="00D91F39" w:rsidRPr="00474BD6" w:rsidRDefault="00D91F39" w:rsidP="00D91F39">
      <w:pPr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</w:rPr>
        <w:t>«</w:t>
      </w:r>
      <w:r w:rsidRPr="00474BD6">
        <w:rPr>
          <w:rFonts w:ascii="Times New Roman" w:eastAsia="Times New Roman" w:hAnsi="Times New Roman" w:cs="Times New Roman"/>
          <w:color w:val="000000" w:themeColor="text1"/>
          <w:sz w:val="24"/>
        </w:rPr>
        <w:t>Первая помощь при неотложных состояниях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», </w:t>
      </w:r>
      <w:r w:rsidRPr="00474BD6">
        <w:rPr>
          <w:rFonts w:ascii="Times New Roman" w:eastAsia="Times New Roman" w:hAnsi="Times New Roman" w:cs="Times New Roman"/>
          <w:color w:val="000000" w:themeColor="text1"/>
          <w:sz w:val="24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ч. (8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</w:rPr>
        <w:t>кл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</w:rPr>
        <w:t>.);</w:t>
      </w:r>
    </w:p>
    <w:p w:rsidR="00D91F39" w:rsidRPr="00474BD6" w:rsidRDefault="00D91F39" w:rsidP="00D91F39">
      <w:pPr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</w:rPr>
        <w:t>«</w:t>
      </w:r>
      <w:r w:rsidRPr="00474BD6">
        <w:rPr>
          <w:rFonts w:ascii="Times New Roman" w:eastAsia="Times New Roman" w:hAnsi="Times New Roman" w:cs="Times New Roman"/>
          <w:color w:val="000000" w:themeColor="text1"/>
          <w:sz w:val="24"/>
        </w:rPr>
        <w:t>Первая помощь при кровотечениях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», </w:t>
      </w:r>
      <w:r w:rsidRPr="00474BD6">
        <w:rPr>
          <w:rFonts w:ascii="Times New Roman" w:eastAsia="Times New Roman" w:hAnsi="Times New Roman" w:cs="Times New Roman"/>
          <w:color w:val="000000" w:themeColor="text1"/>
          <w:sz w:val="24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ч. (10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</w:rPr>
        <w:t>кл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</w:rPr>
        <w:t>.);</w:t>
      </w:r>
    </w:p>
    <w:p w:rsidR="00D91F39" w:rsidRDefault="00D91F39" w:rsidP="00D91F39">
      <w:pPr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</w:rPr>
        <w:t>«</w:t>
      </w:r>
      <w:r w:rsidRPr="00474BD6">
        <w:rPr>
          <w:rFonts w:ascii="Times New Roman" w:eastAsia="Times New Roman" w:hAnsi="Times New Roman" w:cs="Times New Roman"/>
          <w:color w:val="000000" w:themeColor="text1"/>
          <w:sz w:val="24"/>
        </w:rPr>
        <w:t>Первая помощь при неотложных состояниях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», </w:t>
      </w:r>
      <w:r w:rsidRPr="00474BD6">
        <w:rPr>
          <w:rFonts w:ascii="Times New Roman" w:eastAsia="Times New Roman" w:hAnsi="Times New Roman" w:cs="Times New Roman"/>
          <w:color w:val="000000" w:themeColor="text1"/>
          <w:sz w:val="24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ч. (11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</w:rPr>
        <w:t>кл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</w:rPr>
        <w:t>.)</w:t>
      </w:r>
    </w:p>
    <w:p w:rsidR="00D91F39" w:rsidRDefault="00D91F39" w:rsidP="00D91F39">
      <w:pPr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:rsidR="00D91F39" w:rsidRDefault="00D91F39" w:rsidP="00D91F39">
      <w:pPr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Педагоги школы разработали </w:t>
      </w:r>
      <w:r w:rsidRPr="00474BD6">
        <w:rPr>
          <w:rFonts w:ascii="Times New Roman" w:eastAsia="Times New Roman" w:hAnsi="Times New Roman" w:cs="Times New Roman"/>
          <w:b/>
          <w:color w:val="000000" w:themeColor="text1"/>
          <w:sz w:val="24"/>
        </w:rPr>
        <w:t>программы дополнительного образования:</w:t>
      </w:r>
    </w:p>
    <w:p w:rsidR="00D91F39" w:rsidRPr="00474BD6" w:rsidRDefault="00D91F39" w:rsidP="00D91F39">
      <w:pPr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</w:rPr>
        <w:t>«Робототехника с нуля», 8ч., «</w:t>
      </w:r>
      <w:r w:rsidRPr="00474BD6">
        <w:rPr>
          <w:rFonts w:ascii="Times New Roman" w:eastAsia="Times New Roman" w:hAnsi="Times New Roman" w:cs="Times New Roman"/>
          <w:color w:val="000000" w:themeColor="text1"/>
          <w:sz w:val="24"/>
        </w:rPr>
        <w:t>Шахматная гостиная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>», 34 ч. (</w:t>
      </w:r>
      <w:r w:rsidRPr="00474BD6">
        <w:rPr>
          <w:rFonts w:ascii="Times New Roman" w:eastAsia="Times New Roman" w:hAnsi="Times New Roman" w:cs="Times New Roman"/>
          <w:color w:val="000000" w:themeColor="text1"/>
          <w:sz w:val="24"/>
        </w:rPr>
        <w:t>1 – 4 класс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>);</w:t>
      </w:r>
    </w:p>
    <w:p w:rsidR="00D91F39" w:rsidRPr="00474BD6" w:rsidRDefault="00D91F39" w:rsidP="00D91F39">
      <w:pPr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</w:rPr>
        <w:t>«</w:t>
      </w:r>
      <w:r w:rsidRPr="00474BD6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3D-проектирование в </w:t>
      </w:r>
      <w:proofErr w:type="spellStart"/>
      <w:r w:rsidRPr="00474BD6">
        <w:rPr>
          <w:rFonts w:ascii="Times New Roman" w:eastAsia="Times New Roman" w:hAnsi="Times New Roman" w:cs="Times New Roman"/>
          <w:color w:val="000000" w:themeColor="text1"/>
          <w:sz w:val="24"/>
        </w:rPr>
        <w:t>SketchUp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</w:rPr>
        <w:t>», «</w:t>
      </w:r>
      <w:proofErr w:type="spellStart"/>
      <w:r w:rsidRPr="00474BD6">
        <w:rPr>
          <w:rFonts w:ascii="Times New Roman" w:eastAsia="Times New Roman" w:hAnsi="Times New Roman" w:cs="Times New Roman"/>
          <w:color w:val="000000" w:themeColor="text1"/>
          <w:sz w:val="24"/>
        </w:rPr>
        <w:t>Мультстудия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</w:rPr>
        <w:t>», «</w:t>
      </w:r>
      <w:r w:rsidRPr="00474BD6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Программирование в среде </w:t>
      </w:r>
      <w:proofErr w:type="spellStart"/>
      <w:r w:rsidRPr="00474BD6">
        <w:rPr>
          <w:rFonts w:ascii="Times New Roman" w:eastAsia="Times New Roman" w:hAnsi="Times New Roman" w:cs="Times New Roman"/>
          <w:color w:val="000000" w:themeColor="text1"/>
          <w:sz w:val="24"/>
        </w:rPr>
        <w:t>Scratch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</w:rPr>
        <w:t>» (</w:t>
      </w:r>
      <w:r w:rsidRPr="00474BD6">
        <w:rPr>
          <w:rFonts w:ascii="Times New Roman" w:eastAsia="Times New Roman" w:hAnsi="Times New Roman" w:cs="Times New Roman"/>
          <w:color w:val="000000" w:themeColor="text1"/>
          <w:sz w:val="24"/>
        </w:rPr>
        <w:t>2 – 4 класс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), </w:t>
      </w:r>
      <w:r w:rsidRPr="00474BD6">
        <w:rPr>
          <w:rFonts w:ascii="Times New Roman" w:eastAsia="Times New Roman" w:hAnsi="Times New Roman" w:cs="Times New Roman"/>
          <w:color w:val="000000" w:themeColor="text1"/>
          <w:sz w:val="24"/>
        </w:rPr>
        <w:t>34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>ч.;</w:t>
      </w:r>
    </w:p>
    <w:p w:rsidR="00D91F39" w:rsidRPr="008636CD" w:rsidRDefault="00D91F39" w:rsidP="00D91F39">
      <w:pPr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</w:rPr>
        <w:lastRenderedPageBreak/>
        <w:t>«</w:t>
      </w:r>
      <w:r w:rsidRPr="00474BD6">
        <w:rPr>
          <w:rFonts w:ascii="Times New Roman" w:eastAsia="Times New Roman" w:hAnsi="Times New Roman" w:cs="Times New Roman"/>
          <w:color w:val="000000" w:themeColor="text1"/>
          <w:sz w:val="24"/>
        </w:rPr>
        <w:t>Шахматная гостиная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>»</w:t>
      </w:r>
      <w:r w:rsidRPr="00474BD6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>(</w:t>
      </w:r>
      <w:r w:rsidRPr="00474BD6">
        <w:rPr>
          <w:rFonts w:ascii="Times New Roman" w:eastAsia="Times New Roman" w:hAnsi="Times New Roman" w:cs="Times New Roman"/>
          <w:color w:val="000000" w:themeColor="text1"/>
          <w:sz w:val="24"/>
        </w:rPr>
        <w:t>1 – 8 класс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), </w:t>
      </w:r>
      <w:r w:rsidRPr="00474BD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ч.;</w:t>
      </w:r>
    </w:p>
    <w:p w:rsidR="00D91F39" w:rsidRPr="00474BD6" w:rsidRDefault="00D91F39" w:rsidP="00D91F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474BD6">
        <w:rPr>
          <w:rFonts w:ascii="Times New Roman" w:hAnsi="Times New Roman" w:cs="Times New Roman"/>
          <w:sz w:val="24"/>
          <w:szCs w:val="24"/>
        </w:rPr>
        <w:t xml:space="preserve">3D-проектирование в </w:t>
      </w:r>
      <w:proofErr w:type="spellStart"/>
      <w:r w:rsidRPr="00474BD6">
        <w:rPr>
          <w:rFonts w:ascii="Times New Roman" w:hAnsi="Times New Roman" w:cs="Times New Roman"/>
          <w:sz w:val="24"/>
          <w:szCs w:val="24"/>
        </w:rPr>
        <w:t>SketchUp</w:t>
      </w:r>
      <w:proofErr w:type="spellEnd"/>
      <w:r>
        <w:rPr>
          <w:rFonts w:ascii="Times New Roman" w:hAnsi="Times New Roman" w:cs="Times New Roman"/>
          <w:sz w:val="24"/>
          <w:szCs w:val="24"/>
        </w:rPr>
        <w:t>» (</w:t>
      </w:r>
      <w:r w:rsidRPr="00474BD6">
        <w:rPr>
          <w:rFonts w:ascii="Times New Roman" w:hAnsi="Times New Roman" w:cs="Times New Roman"/>
          <w:sz w:val="24"/>
          <w:szCs w:val="24"/>
        </w:rPr>
        <w:t>2 – 4 класс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Pr="00474BD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ч.;</w:t>
      </w:r>
    </w:p>
    <w:p w:rsidR="00D91F39" w:rsidRPr="00474BD6" w:rsidRDefault="00D91F39" w:rsidP="00D91F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474BD6">
        <w:rPr>
          <w:rFonts w:ascii="Times New Roman" w:hAnsi="Times New Roman" w:cs="Times New Roman"/>
          <w:sz w:val="24"/>
          <w:szCs w:val="24"/>
        </w:rPr>
        <w:t>3D графика</w:t>
      </w:r>
      <w:r>
        <w:rPr>
          <w:rFonts w:ascii="Times New Roman" w:hAnsi="Times New Roman" w:cs="Times New Roman"/>
          <w:sz w:val="24"/>
          <w:szCs w:val="24"/>
        </w:rPr>
        <w:t>» (</w:t>
      </w:r>
      <w:r w:rsidRPr="00474BD6">
        <w:rPr>
          <w:rFonts w:ascii="Times New Roman" w:hAnsi="Times New Roman" w:cs="Times New Roman"/>
          <w:sz w:val="24"/>
          <w:szCs w:val="24"/>
        </w:rPr>
        <w:t>5-9 класс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Pr="00474BD6">
        <w:rPr>
          <w:rFonts w:ascii="Times New Roman" w:hAnsi="Times New Roman" w:cs="Times New Roman"/>
          <w:sz w:val="24"/>
          <w:szCs w:val="24"/>
        </w:rPr>
        <w:t>34</w:t>
      </w:r>
      <w:r>
        <w:rPr>
          <w:rFonts w:ascii="Times New Roman" w:hAnsi="Times New Roman" w:cs="Times New Roman"/>
          <w:sz w:val="24"/>
          <w:szCs w:val="24"/>
        </w:rPr>
        <w:t xml:space="preserve"> ч., </w:t>
      </w:r>
      <w:r w:rsidRPr="00474BD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ч.;</w:t>
      </w:r>
    </w:p>
    <w:p w:rsidR="00D91F39" w:rsidRPr="00474BD6" w:rsidRDefault="00D91F39" w:rsidP="00D91F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474BD6">
        <w:rPr>
          <w:rFonts w:ascii="Times New Roman" w:hAnsi="Times New Roman" w:cs="Times New Roman"/>
          <w:sz w:val="24"/>
          <w:szCs w:val="24"/>
        </w:rPr>
        <w:t>Робототехника</w:t>
      </w:r>
      <w:r>
        <w:rPr>
          <w:rFonts w:ascii="Times New Roman" w:hAnsi="Times New Roman" w:cs="Times New Roman"/>
          <w:sz w:val="24"/>
          <w:szCs w:val="24"/>
        </w:rPr>
        <w:t>» (</w:t>
      </w:r>
      <w:r w:rsidRPr="00474BD6">
        <w:rPr>
          <w:rFonts w:ascii="Times New Roman" w:hAnsi="Times New Roman" w:cs="Times New Roman"/>
          <w:sz w:val="24"/>
          <w:szCs w:val="24"/>
        </w:rPr>
        <w:t>5-6 класс</w:t>
      </w:r>
      <w:r>
        <w:rPr>
          <w:rFonts w:ascii="Times New Roman" w:hAnsi="Times New Roman" w:cs="Times New Roman"/>
          <w:sz w:val="24"/>
          <w:szCs w:val="24"/>
        </w:rPr>
        <w:t>),</w:t>
      </w:r>
      <w:r w:rsidRPr="00474BD6">
        <w:rPr>
          <w:rFonts w:ascii="Times New Roman" w:hAnsi="Times New Roman" w:cs="Times New Roman"/>
          <w:sz w:val="24"/>
          <w:szCs w:val="24"/>
        </w:rPr>
        <w:tab/>
        <w:t>68</w:t>
      </w:r>
      <w:r>
        <w:rPr>
          <w:rFonts w:ascii="Times New Roman" w:hAnsi="Times New Roman" w:cs="Times New Roman"/>
          <w:sz w:val="24"/>
          <w:szCs w:val="24"/>
        </w:rPr>
        <w:t>ч., 8 ч.</w:t>
      </w:r>
    </w:p>
    <w:p w:rsidR="00D91F39" w:rsidRPr="00474BD6" w:rsidRDefault="00D91F39" w:rsidP="00D91F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474BD6">
        <w:rPr>
          <w:rFonts w:ascii="Times New Roman" w:hAnsi="Times New Roman" w:cs="Times New Roman"/>
          <w:sz w:val="24"/>
          <w:szCs w:val="24"/>
        </w:rPr>
        <w:t>Шахматы</w:t>
      </w:r>
      <w:r>
        <w:rPr>
          <w:rFonts w:ascii="Times New Roman" w:hAnsi="Times New Roman" w:cs="Times New Roman"/>
          <w:sz w:val="24"/>
          <w:szCs w:val="24"/>
        </w:rPr>
        <w:t>» (</w:t>
      </w:r>
      <w:r w:rsidRPr="00474BD6">
        <w:rPr>
          <w:rFonts w:ascii="Times New Roman" w:hAnsi="Times New Roman" w:cs="Times New Roman"/>
          <w:sz w:val="24"/>
          <w:szCs w:val="24"/>
        </w:rPr>
        <w:t>5-9 класс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Pr="00474BD6">
        <w:rPr>
          <w:rFonts w:ascii="Times New Roman" w:hAnsi="Times New Roman" w:cs="Times New Roman"/>
          <w:sz w:val="24"/>
          <w:szCs w:val="24"/>
        </w:rPr>
        <w:t>34</w:t>
      </w:r>
      <w:r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D91F39" w:rsidRPr="00474BD6" w:rsidRDefault="00D91F39" w:rsidP="00D91F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474BD6">
        <w:rPr>
          <w:rFonts w:ascii="Times New Roman" w:hAnsi="Times New Roman" w:cs="Times New Roman"/>
          <w:sz w:val="24"/>
          <w:szCs w:val="24"/>
        </w:rPr>
        <w:t>Юный спасатель</w:t>
      </w:r>
      <w:r>
        <w:rPr>
          <w:rFonts w:ascii="Times New Roman" w:hAnsi="Times New Roman" w:cs="Times New Roman"/>
          <w:sz w:val="24"/>
          <w:szCs w:val="24"/>
        </w:rPr>
        <w:t>» (</w:t>
      </w:r>
      <w:r w:rsidRPr="00474BD6">
        <w:rPr>
          <w:rFonts w:ascii="Times New Roman" w:hAnsi="Times New Roman" w:cs="Times New Roman"/>
          <w:sz w:val="24"/>
          <w:szCs w:val="24"/>
        </w:rPr>
        <w:t>5-9 класс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Pr="00474BD6">
        <w:rPr>
          <w:rFonts w:ascii="Times New Roman" w:hAnsi="Times New Roman" w:cs="Times New Roman"/>
          <w:sz w:val="24"/>
          <w:szCs w:val="24"/>
        </w:rPr>
        <w:t>34</w:t>
      </w:r>
      <w:r>
        <w:rPr>
          <w:rFonts w:ascii="Times New Roman" w:hAnsi="Times New Roman" w:cs="Times New Roman"/>
          <w:sz w:val="24"/>
          <w:szCs w:val="24"/>
        </w:rPr>
        <w:t xml:space="preserve"> ч., 8 ч.;</w:t>
      </w:r>
    </w:p>
    <w:p w:rsidR="00D91F39" w:rsidRPr="00474BD6" w:rsidRDefault="00D91F39" w:rsidP="00D91F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474BD6">
        <w:rPr>
          <w:rFonts w:ascii="Times New Roman" w:hAnsi="Times New Roman" w:cs="Times New Roman"/>
          <w:sz w:val="24"/>
          <w:szCs w:val="24"/>
        </w:rPr>
        <w:t>Основы промышленного дизайна</w:t>
      </w:r>
      <w:r>
        <w:rPr>
          <w:rFonts w:ascii="Times New Roman" w:hAnsi="Times New Roman" w:cs="Times New Roman"/>
          <w:sz w:val="24"/>
          <w:szCs w:val="24"/>
        </w:rPr>
        <w:t>» (</w:t>
      </w:r>
      <w:r w:rsidRPr="00474BD6">
        <w:rPr>
          <w:rFonts w:ascii="Times New Roman" w:hAnsi="Times New Roman" w:cs="Times New Roman"/>
          <w:sz w:val="24"/>
          <w:szCs w:val="24"/>
        </w:rPr>
        <w:t>5-9 класс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Pr="00474BD6">
        <w:rPr>
          <w:rFonts w:ascii="Times New Roman" w:hAnsi="Times New Roman" w:cs="Times New Roman"/>
          <w:sz w:val="24"/>
          <w:szCs w:val="24"/>
        </w:rPr>
        <w:t>34</w:t>
      </w:r>
      <w:r>
        <w:rPr>
          <w:rFonts w:ascii="Times New Roman" w:hAnsi="Times New Roman" w:cs="Times New Roman"/>
          <w:sz w:val="24"/>
          <w:szCs w:val="24"/>
        </w:rPr>
        <w:t xml:space="preserve"> ч., 8 ч.</w:t>
      </w:r>
    </w:p>
    <w:p w:rsidR="00D91F39" w:rsidRPr="00474BD6" w:rsidRDefault="00D91F39" w:rsidP="00D91F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474BD6">
        <w:rPr>
          <w:rFonts w:ascii="Times New Roman" w:hAnsi="Times New Roman" w:cs="Times New Roman"/>
          <w:sz w:val="24"/>
          <w:szCs w:val="24"/>
        </w:rPr>
        <w:t xml:space="preserve">Язык программирования </w:t>
      </w:r>
      <w:proofErr w:type="spellStart"/>
      <w:r w:rsidRPr="00474BD6">
        <w:rPr>
          <w:rFonts w:ascii="Times New Roman" w:hAnsi="Times New Roman" w:cs="Times New Roman"/>
          <w:sz w:val="24"/>
          <w:szCs w:val="24"/>
        </w:rPr>
        <w:t>Python</w:t>
      </w:r>
      <w:proofErr w:type="spellEnd"/>
      <w:r>
        <w:rPr>
          <w:rFonts w:ascii="Times New Roman" w:hAnsi="Times New Roman" w:cs="Times New Roman"/>
          <w:sz w:val="24"/>
          <w:szCs w:val="24"/>
        </w:rPr>
        <w:t>» (</w:t>
      </w:r>
      <w:r w:rsidRPr="00474BD6">
        <w:rPr>
          <w:rFonts w:ascii="Times New Roman" w:hAnsi="Times New Roman" w:cs="Times New Roman"/>
          <w:sz w:val="24"/>
          <w:szCs w:val="24"/>
        </w:rPr>
        <w:t>7-9 класс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Pr="00474BD6">
        <w:rPr>
          <w:rFonts w:ascii="Times New Roman" w:hAnsi="Times New Roman" w:cs="Times New Roman"/>
          <w:sz w:val="24"/>
          <w:szCs w:val="24"/>
        </w:rPr>
        <w:t>34</w:t>
      </w:r>
      <w:r>
        <w:rPr>
          <w:rFonts w:ascii="Times New Roman" w:hAnsi="Times New Roman" w:cs="Times New Roman"/>
          <w:sz w:val="24"/>
          <w:szCs w:val="24"/>
        </w:rPr>
        <w:t xml:space="preserve"> ч.;</w:t>
      </w:r>
    </w:p>
    <w:p w:rsidR="00D91F39" w:rsidRPr="00474BD6" w:rsidRDefault="00D91F39" w:rsidP="00D91F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474BD6">
        <w:rPr>
          <w:rFonts w:ascii="Times New Roman" w:hAnsi="Times New Roman" w:cs="Times New Roman"/>
          <w:sz w:val="24"/>
          <w:szCs w:val="24"/>
        </w:rPr>
        <w:t xml:space="preserve">Программирование на </w:t>
      </w:r>
      <w:proofErr w:type="spellStart"/>
      <w:r w:rsidRPr="00474BD6">
        <w:rPr>
          <w:rFonts w:ascii="Times New Roman" w:hAnsi="Times New Roman" w:cs="Times New Roman"/>
          <w:sz w:val="24"/>
          <w:szCs w:val="24"/>
        </w:rPr>
        <w:t>Python</w:t>
      </w:r>
      <w:proofErr w:type="spellEnd"/>
      <w:r>
        <w:rPr>
          <w:rFonts w:ascii="Times New Roman" w:hAnsi="Times New Roman" w:cs="Times New Roman"/>
          <w:sz w:val="24"/>
          <w:szCs w:val="24"/>
        </w:rPr>
        <w:t>» (</w:t>
      </w:r>
      <w:r w:rsidRPr="00474BD6">
        <w:rPr>
          <w:rFonts w:ascii="Times New Roman" w:hAnsi="Times New Roman" w:cs="Times New Roman"/>
          <w:sz w:val="24"/>
          <w:szCs w:val="24"/>
        </w:rPr>
        <w:t>11 класс</w:t>
      </w:r>
      <w:r>
        <w:rPr>
          <w:rFonts w:ascii="Times New Roman" w:hAnsi="Times New Roman" w:cs="Times New Roman"/>
          <w:sz w:val="24"/>
          <w:szCs w:val="24"/>
        </w:rPr>
        <w:t>),</w:t>
      </w:r>
      <w:r w:rsidRPr="00474BD6">
        <w:rPr>
          <w:rFonts w:ascii="Times New Roman" w:hAnsi="Times New Roman" w:cs="Times New Roman"/>
          <w:sz w:val="24"/>
          <w:szCs w:val="24"/>
        </w:rPr>
        <w:tab/>
        <w:t>8</w:t>
      </w:r>
      <w:r>
        <w:rPr>
          <w:rFonts w:ascii="Times New Roman" w:hAnsi="Times New Roman" w:cs="Times New Roman"/>
          <w:sz w:val="24"/>
          <w:szCs w:val="24"/>
        </w:rPr>
        <w:t>ч.;</w:t>
      </w:r>
    </w:p>
    <w:p w:rsidR="00D91F39" w:rsidRPr="00474BD6" w:rsidRDefault="00D91F39" w:rsidP="00D91F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474BD6">
        <w:rPr>
          <w:rFonts w:ascii="Times New Roman" w:hAnsi="Times New Roman" w:cs="Times New Roman"/>
          <w:sz w:val="24"/>
          <w:szCs w:val="24"/>
        </w:rPr>
        <w:t>Медиашкола</w:t>
      </w:r>
      <w:proofErr w:type="spellEnd"/>
      <w:r>
        <w:rPr>
          <w:rFonts w:ascii="Times New Roman" w:hAnsi="Times New Roman" w:cs="Times New Roman"/>
          <w:sz w:val="24"/>
          <w:szCs w:val="24"/>
        </w:rPr>
        <w:t>» (</w:t>
      </w:r>
      <w:r w:rsidRPr="00474BD6">
        <w:rPr>
          <w:rFonts w:ascii="Times New Roman" w:hAnsi="Times New Roman" w:cs="Times New Roman"/>
          <w:sz w:val="24"/>
          <w:szCs w:val="24"/>
        </w:rPr>
        <w:t>5-9 класс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Pr="00474BD6">
        <w:rPr>
          <w:rFonts w:ascii="Times New Roman" w:hAnsi="Times New Roman" w:cs="Times New Roman"/>
          <w:sz w:val="24"/>
          <w:szCs w:val="24"/>
        </w:rPr>
        <w:t>68</w:t>
      </w:r>
      <w:r>
        <w:rPr>
          <w:rFonts w:ascii="Times New Roman" w:hAnsi="Times New Roman" w:cs="Times New Roman"/>
          <w:sz w:val="24"/>
          <w:szCs w:val="24"/>
        </w:rPr>
        <w:t xml:space="preserve"> ч.,</w:t>
      </w:r>
    </w:p>
    <w:p w:rsidR="00D91F39" w:rsidRPr="00474BD6" w:rsidRDefault="00D91F39" w:rsidP="00D91F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474BD6">
        <w:rPr>
          <w:rFonts w:ascii="Times New Roman" w:hAnsi="Times New Roman" w:cs="Times New Roman"/>
          <w:sz w:val="24"/>
          <w:szCs w:val="24"/>
        </w:rPr>
        <w:t>Видеомонтаж</w:t>
      </w:r>
      <w:r>
        <w:rPr>
          <w:rFonts w:ascii="Times New Roman" w:hAnsi="Times New Roman" w:cs="Times New Roman"/>
          <w:sz w:val="24"/>
          <w:szCs w:val="24"/>
        </w:rPr>
        <w:t>» (</w:t>
      </w:r>
      <w:r w:rsidRPr="00474BD6">
        <w:rPr>
          <w:rFonts w:ascii="Times New Roman" w:hAnsi="Times New Roman" w:cs="Times New Roman"/>
          <w:sz w:val="24"/>
          <w:szCs w:val="24"/>
        </w:rPr>
        <w:t>5-9 класс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Pr="00474BD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D91F39" w:rsidRPr="00474BD6" w:rsidRDefault="00D91F39" w:rsidP="00D91F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474BD6">
        <w:rPr>
          <w:rFonts w:ascii="Times New Roman" w:hAnsi="Times New Roman" w:cs="Times New Roman"/>
          <w:sz w:val="24"/>
          <w:szCs w:val="24"/>
        </w:rPr>
        <w:t>БПЛА</w:t>
      </w:r>
      <w:r>
        <w:rPr>
          <w:rFonts w:ascii="Times New Roman" w:hAnsi="Times New Roman" w:cs="Times New Roman"/>
          <w:sz w:val="24"/>
          <w:szCs w:val="24"/>
        </w:rPr>
        <w:t>» (</w:t>
      </w:r>
      <w:r w:rsidRPr="00474BD6">
        <w:rPr>
          <w:rFonts w:ascii="Times New Roman" w:hAnsi="Times New Roman" w:cs="Times New Roman"/>
          <w:sz w:val="24"/>
          <w:szCs w:val="24"/>
        </w:rPr>
        <w:t>5-9 класс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Pr="00474BD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D91F39" w:rsidRPr="008636CD" w:rsidRDefault="00D91F39" w:rsidP="00D91F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8636CD">
        <w:rPr>
          <w:rFonts w:ascii="Times New Roman" w:hAnsi="Times New Roman" w:cs="Times New Roman"/>
          <w:sz w:val="24"/>
          <w:szCs w:val="24"/>
        </w:rPr>
        <w:t>Шахматная гостиная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636CD">
        <w:rPr>
          <w:rFonts w:ascii="Times New Roman" w:hAnsi="Times New Roman" w:cs="Times New Roman"/>
          <w:sz w:val="24"/>
          <w:szCs w:val="24"/>
        </w:rPr>
        <w:t xml:space="preserve"> (1 – 4 класс), 34ч.</w:t>
      </w:r>
    </w:p>
    <w:p w:rsidR="00D91F39" w:rsidRPr="00F405C2" w:rsidRDefault="00D91F39" w:rsidP="00D91F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8636CD">
        <w:rPr>
          <w:rFonts w:ascii="Times New Roman" w:hAnsi="Times New Roman" w:cs="Times New Roman"/>
          <w:sz w:val="24"/>
          <w:szCs w:val="24"/>
        </w:rPr>
        <w:t>Шахматы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636CD">
        <w:rPr>
          <w:rFonts w:ascii="Times New Roman" w:hAnsi="Times New Roman" w:cs="Times New Roman"/>
          <w:sz w:val="24"/>
          <w:szCs w:val="24"/>
        </w:rPr>
        <w:t xml:space="preserve"> (5-9 класс), 34ч.</w:t>
      </w:r>
    </w:p>
    <w:p w:rsidR="00D91F39" w:rsidRPr="00AA2F1F" w:rsidRDefault="00D91F39" w:rsidP="00D91F39">
      <w:pPr>
        <w:pStyle w:val="a3"/>
        <w:numPr>
          <w:ilvl w:val="0"/>
          <w:numId w:val="36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AA2F1F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Педагоги школы продолжают работу в </w:t>
      </w:r>
      <w:r w:rsidRPr="00AA2F1F">
        <w:rPr>
          <w:rFonts w:ascii="Times New Roman" w:eastAsia="Times New Roman" w:hAnsi="Times New Roman" w:cs="Times New Roman"/>
          <w:b/>
          <w:color w:val="000000" w:themeColor="text1"/>
          <w:sz w:val="24"/>
        </w:rPr>
        <w:t xml:space="preserve">региональных проектах: «Я люблю математику», «Физика в школе», </w:t>
      </w:r>
      <w:r w:rsidRPr="00AA2F1F">
        <w:rPr>
          <w:rFonts w:ascii="Times New Roman" w:eastAsia="Times New Roman" w:hAnsi="Times New Roman" w:cs="Times New Roman"/>
          <w:color w:val="000000" w:themeColor="text1"/>
          <w:sz w:val="24"/>
        </w:rPr>
        <w:t>обучаются новым технологиям</w:t>
      </w:r>
      <w:r w:rsidRPr="00AA2F1F">
        <w:rPr>
          <w:rFonts w:ascii="Times New Roman" w:eastAsia="Times New Roman" w:hAnsi="Times New Roman" w:cs="Times New Roman"/>
          <w:b/>
          <w:color w:val="000000" w:themeColor="text1"/>
          <w:sz w:val="24"/>
        </w:rPr>
        <w:t xml:space="preserve"> </w:t>
      </w:r>
      <w:r w:rsidRPr="00AA2F1F">
        <w:rPr>
          <w:rFonts w:ascii="Times New Roman" w:hAnsi="Times New Roman" w:cs="Times New Roman"/>
          <w:sz w:val="24"/>
        </w:rPr>
        <w:t xml:space="preserve">обучения математике и физике на основе ИКТ, </w:t>
      </w:r>
      <w:r w:rsidRPr="00AA2F1F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тем самым </w:t>
      </w:r>
      <w:r w:rsidRPr="00AA2F1F">
        <w:rPr>
          <w:rFonts w:ascii="Times New Roman" w:hAnsi="Times New Roman" w:cs="Times New Roman"/>
          <w:color w:val="000000"/>
          <w:sz w:val="24"/>
        </w:rPr>
        <w:t>повышают качество образования учащихся 8–11-х классов.</w:t>
      </w:r>
    </w:p>
    <w:p w:rsidR="00F13C2F" w:rsidRPr="00FC504A" w:rsidRDefault="00F13C2F" w:rsidP="00FC504A">
      <w:pPr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A32734" w:rsidRPr="00FC504A" w:rsidRDefault="00F13C2F" w:rsidP="000156E8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504A">
        <w:rPr>
          <w:rFonts w:ascii="Times New Roman" w:hAnsi="Times New Roman" w:cs="Times New Roman"/>
          <w:b/>
          <w:sz w:val="24"/>
          <w:szCs w:val="24"/>
        </w:rPr>
        <w:t xml:space="preserve">Финансово-экономические условия реализации </w:t>
      </w:r>
      <w:r w:rsidR="0077736C">
        <w:rPr>
          <w:rFonts w:ascii="Times New Roman" w:hAnsi="Times New Roman" w:cs="Times New Roman"/>
          <w:b/>
          <w:sz w:val="24"/>
          <w:szCs w:val="24"/>
        </w:rPr>
        <w:t xml:space="preserve">основных </w:t>
      </w:r>
      <w:r w:rsidRPr="00FC504A">
        <w:rPr>
          <w:rFonts w:ascii="Times New Roman" w:hAnsi="Times New Roman" w:cs="Times New Roman"/>
          <w:b/>
          <w:sz w:val="24"/>
          <w:szCs w:val="24"/>
        </w:rPr>
        <w:t>образовательн</w:t>
      </w:r>
      <w:bookmarkStart w:id="0" w:name="_Toc410654080"/>
      <w:r w:rsidR="0077736C">
        <w:rPr>
          <w:rFonts w:ascii="Times New Roman" w:hAnsi="Times New Roman" w:cs="Times New Roman"/>
          <w:b/>
          <w:sz w:val="24"/>
          <w:szCs w:val="24"/>
        </w:rPr>
        <w:t>ых</w:t>
      </w:r>
      <w:r w:rsidRPr="00FC504A">
        <w:rPr>
          <w:rFonts w:ascii="Times New Roman" w:hAnsi="Times New Roman" w:cs="Times New Roman"/>
          <w:b/>
          <w:sz w:val="24"/>
          <w:szCs w:val="24"/>
        </w:rPr>
        <w:t xml:space="preserve"> программ </w:t>
      </w:r>
      <w:bookmarkEnd w:id="0"/>
    </w:p>
    <w:p w:rsidR="0092641B" w:rsidRPr="00FC504A" w:rsidRDefault="0092641B" w:rsidP="00FC50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04A">
        <w:rPr>
          <w:rFonts w:ascii="Times New Roman" w:hAnsi="Times New Roman" w:cs="Times New Roman"/>
          <w:sz w:val="24"/>
          <w:szCs w:val="24"/>
        </w:rPr>
        <w:t xml:space="preserve">Финансовое обеспечение гарантий реализации прав граждан на получение общедоступного и </w:t>
      </w:r>
      <w:proofErr w:type="gramStart"/>
      <w:r w:rsidRPr="00FC504A">
        <w:rPr>
          <w:rFonts w:ascii="Times New Roman" w:hAnsi="Times New Roman" w:cs="Times New Roman"/>
          <w:sz w:val="24"/>
          <w:szCs w:val="24"/>
        </w:rPr>
        <w:t>бесплатного общего образования</w:t>
      </w:r>
      <w:proofErr w:type="gramEnd"/>
      <w:r w:rsidRPr="00FC504A">
        <w:rPr>
          <w:rFonts w:ascii="Times New Roman" w:hAnsi="Times New Roman" w:cs="Times New Roman"/>
          <w:sz w:val="24"/>
          <w:szCs w:val="24"/>
        </w:rPr>
        <w:t xml:space="preserve"> и образовательной программы учреждения осуществляется в соответствии с нормативами </w:t>
      </w:r>
      <w:proofErr w:type="spellStart"/>
      <w:r w:rsidRPr="00FC504A">
        <w:rPr>
          <w:rFonts w:ascii="Times New Roman" w:hAnsi="Times New Roman" w:cs="Times New Roman"/>
          <w:sz w:val="24"/>
          <w:szCs w:val="24"/>
        </w:rPr>
        <w:t>подушевого</w:t>
      </w:r>
      <w:proofErr w:type="spellEnd"/>
      <w:r w:rsidRPr="00FC504A">
        <w:rPr>
          <w:rFonts w:ascii="Times New Roman" w:hAnsi="Times New Roman" w:cs="Times New Roman"/>
          <w:sz w:val="24"/>
          <w:szCs w:val="24"/>
        </w:rPr>
        <w:t xml:space="preserve"> финансирования и на основании муниципального задания по оказанию муниципальных образовательных услуг.</w:t>
      </w:r>
    </w:p>
    <w:p w:rsidR="0092641B" w:rsidRPr="00FC504A" w:rsidRDefault="0092641B" w:rsidP="00FC50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04A">
        <w:rPr>
          <w:rFonts w:ascii="Times New Roman" w:hAnsi="Times New Roman" w:cs="Times New Roman"/>
          <w:sz w:val="24"/>
          <w:szCs w:val="24"/>
        </w:rPr>
        <w:t xml:space="preserve">Муниципальное задание устанавливает плановый объем оказываемых услуг в натуральных показателях (количество учащихся), в стоимостных показателях (объем финансовых затрат). А </w:t>
      </w:r>
      <w:proofErr w:type="gramStart"/>
      <w:r w:rsidRPr="00FC504A">
        <w:rPr>
          <w:rFonts w:ascii="Times New Roman" w:hAnsi="Times New Roman" w:cs="Times New Roman"/>
          <w:sz w:val="24"/>
          <w:szCs w:val="24"/>
        </w:rPr>
        <w:t>так же</w:t>
      </w:r>
      <w:proofErr w:type="gramEnd"/>
      <w:r w:rsidRPr="00FC504A">
        <w:rPr>
          <w:rFonts w:ascii="Times New Roman" w:hAnsi="Times New Roman" w:cs="Times New Roman"/>
          <w:sz w:val="24"/>
          <w:szCs w:val="24"/>
        </w:rPr>
        <w:t xml:space="preserve"> определяет следующие показатели, характеризующие качество оказываемых муниципальных услуг: сохранность контингента обучающихся; доля обучающихся, оставленных на повторное обучение; доля обучающихся – победителей олимпиад, конкурсов муниципальных, краевых, всероссийских; доля педагогов, имеющих высшую и первую квалификационные категории; численность педагогов, повысивших квалификацию.</w:t>
      </w:r>
    </w:p>
    <w:p w:rsidR="0092641B" w:rsidRPr="00FC504A" w:rsidRDefault="0092641B" w:rsidP="00FC50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04A">
        <w:rPr>
          <w:rFonts w:ascii="Times New Roman" w:hAnsi="Times New Roman" w:cs="Times New Roman"/>
          <w:sz w:val="24"/>
          <w:szCs w:val="24"/>
        </w:rPr>
        <w:t>Министерство образования и науки Пермского края из средств краевого бюджета определяет и обеспечивает норматив затрат на реализацию образовательной программы основного общего образования – гарантированный минимально допустимый объем финансовых средств в год в расчете на одного обучающегося, необходимый для реализации образовательной программы основного общего образования, включая:</w:t>
      </w:r>
    </w:p>
    <w:p w:rsidR="0092641B" w:rsidRPr="00FC504A" w:rsidRDefault="0092641B" w:rsidP="00FC50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04A">
        <w:rPr>
          <w:rFonts w:ascii="Times New Roman" w:hAnsi="Times New Roman" w:cs="Times New Roman"/>
          <w:sz w:val="24"/>
          <w:szCs w:val="24"/>
        </w:rPr>
        <w:t>расходы на оплату труда работников, реализующих образовательную программу основного общего образования;</w:t>
      </w:r>
    </w:p>
    <w:p w:rsidR="0092641B" w:rsidRPr="00C867A0" w:rsidRDefault="0092641B" w:rsidP="00FC50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7A0">
        <w:rPr>
          <w:rFonts w:ascii="Times New Roman" w:hAnsi="Times New Roman" w:cs="Times New Roman"/>
          <w:sz w:val="24"/>
          <w:szCs w:val="24"/>
        </w:rPr>
        <w:t>расходы на приобретение учебников и учебных пособий, средств обучения.</w:t>
      </w:r>
    </w:p>
    <w:p w:rsidR="0092641B" w:rsidRPr="00FC504A" w:rsidRDefault="0092641B" w:rsidP="00FC50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04A">
        <w:rPr>
          <w:rFonts w:ascii="Times New Roman" w:hAnsi="Times New Roman" w:cs="Times New Roman"/>
          <w:sz w:val="24"/>
          <w:szCs w:val="24"/>
        </w:rPr>
        <w:t>Администрация Добрянского муниципального района из средств местного бюджета обеспечивает расходы на содержание зданий, оплату коммунальных услуг, налогов.</w:t>
      </w:r>
    </w:p>
    <w:p w:rsidR="0092641B" w:rsidRPr="00FC504A" w:rsidRDefault="0092641B" w:rsidP="00FC50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04A">
        <w:rPr>
          <w:rFonts w:ascii="Times New Roman" w:hAnsi="Times New Roman" w:cs="Times New Roman"/>
          <w:sz w:val="24"/>
          <w:szCs w:val="24"/>
        </w:rPr>
        <w:t xml:space="preserve">Субсидия на выполнение муниципального задания перечисляется на лицевой счет учреждения до 10 числа текущего месяца в размере, определенном Графиком перечисления субсидий – приложение к </w:t>
      </w:r>
      <w:proofErr w:type="spellStart"/>
      <w:r w:rsidRPr="00FC504A">
        <w:rPr>
          <w:rFonts w:ascii="Times New Roman" w:hAnsi="Times New Roman" w:cs="Times New Roman"/>
          <w:sz w:val="24"/>
          <w:szCs w:val="24"/>
        </w:rPr>
        <w:t>Соглащению</w:t>
      </w:r>
      <w:proofErr w:type="spellEnd"/>
      <w:r w:rsidRPr="00FC504A">
        <w:rPr>
          <w:rFonts w:ascii="Times New Roman" w:hAnsi="Times New Roman" w:cs="Times New Roman"/>
          <w:sz w:val="24"/>
          <w:szCs w:val="24"/>
        </w:rPr>
        <w:t xml:space="preserve"> о порядке и условиях предоставления субсидии на финансовое обеспечение выполнения муниципального задания на оказание муниципальных услуг.</w:t>
      </w:r>
    </w:p>
    <w:p w:rsidR="0092641B" w:rsidRPr="00FC504A" w:rsidRDefault="0092641B" w:rsidP="00FC50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04A">
        <w:rPr>
          <w:rFonts w:ascii="Times New Roman" w:hAnsi="Times New Roman" w:cs="Times New Roman"/>
          <w:sz w:val="24"/>
          <w:szCs w:val="24"/>
        </w:rPr>
        <w:t>Расходование средств осуществляется в соответствии с Планом финансово-хозяйственное деятельности на текущий год.</w:t>
      </w:r>
    </w:p>
    <w:p w:rsidR="0092641B" w:rsidRPr="00FC504A" w:rsidRDefault="0092641B" w:rsidP="00FC50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504A">
        <w:rPr>
          <w:rFonts w:ascii="Times New Roman" w:hAnsi="Times New Roman" w:cs="Times New Roman"/>
          <w:sz w:val="24"/>
          <w:szCs w:val="24"/>
        </w:rPr>
        <w:lastRenderedPageBreak/>
        <w:t>Порядок оплаты труда в учреждении регламентируется «Положением об оплате труда в МБОУ «Добрянская СОШ №3»</w:t>
      </w:r>
      <w:r w:rsidR="00F13C2F" w:rsidRPr="00FC504A">
        <w:rPr>
          <w:rFonts w:ascii="Times New Roman" w:hAnsi="Times New Roman" w:cs="Times New Roman"/>
          <w:sz w:val="24"/>
          <w:szCs w:val="24"/>
        </w:rPr>
        <w:t>.</w:t>
      </w:r>
    </w:p>
    <w:p w:rsidR="00C867A0" w:rsidRPr="00C867A0" w:rsidRDefault="00C867A0" w:rsidP="00C867A0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A0"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4"/>
          <w:lang w:eastAsia="ru-RU"/>
        </w:rPr>
        <w:t>Общий ФОТ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ab/>
      </w:r>
      <w:r w:rsidRPr="00C867A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2018 – 28 701,3 тыс. руб.</w:t>
      </w:r>
    </w:p>
    <w:p w:rsidR="00C867A0" w:rsidRPr="00C867A0" w:rsidRDefault="00C867A0" w:rsidP="00C867A0">
      <w:pPr>
        <w:spacing w:before="60" w:after="0" w:line="240" w:lineRule="auto"/>
        <w:ind w:left="1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A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ab/>
      </w:r>
      <w:r w:rsidRPr="00C867A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ab/>
      </w:r>
      <w:r w:rsidRPr="00C867A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2017 – 28 591,</w:t>
      </w:r>
      <w:proofErr w:type="gramStart"/>
      <w:r w:rsidRPr="00C867A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6  </w:t>
      </w:r>
      <w:proofErr w:type="spellStart"/>
      <w:r w:rsidRPr="00C867A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тыс.руб</w:t>
      </w:r>
      <w:proofErr w:type="spellEnd"/>
      <w:r w:rsidRPr="00C867A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.</w:t>
      </w:r>
      <w:proofErr w:type="gramEnd"/>
    </w:p>
    <w:p w:rsidR="00C867A0" w:rsidRPr="00C867A0" w:rsidRDefault="00C867A0" w:rsidP="000156E8">
      <w:pPr>
        <w:numPr>
          <w:ilvl w:val="0"/>
          <w:numId w:val="21"/>
        </w:numPr>
        <w:spacing w:after="0" w:line="240" w:lineRule="auto"/>
        <w:ind w:left="1296"/>
        <w:contextualSpacing/>
        <w:rPr>
          <w:rFonts w:ascii="Times New Roman" w:eastAsia="Times New Roman" w:hAnsi="Times New Roman" w:cs="Times New Roman"/>
          <w:color w:val="A04DA3"/>
          <w:sz w:val="24"/>
          <w:szCs w:val="24"/>
          <w:lang w:eastAsia="ru-RU"/>
        </w:rPr>
      </w:pPr>
      <w:r w:rsidRPr="00C867A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25 963,5 – субвенция на реализацию ООП  </w:t>
      </w:r>
    </w:p>
    <w:p w:rsidR="00C867A0" w:rsidRPr="00C867A0" w:rsidRDefault="00C867A0" w:rsidP="000156E8">
      <w:pPr>
        <w:numPr>
          <w:ilvl w:val="0"/>
          <w:numId w:val="21"/>
        </w:numPr>
        <w:spacing w:after="0" w:line="240" w:lineRule="auto"/>
        <w:ind w:left="1296"/>
        <w:contextualSpacing/>
        <w:rPr>
          <w:rFonts w:ascii="Times New Roman" w:eastAsia="Times New Roman" w:hAnsi="Times New Roman" w:cs="Times New Roman"/>
          <w:color w:val="A04DA3"/>
          <w:sz w:val="24"/>
          <w:szCs w:val="24"/>
          <w:lang w:eastAsia="ru-RU"/>
        </w:rPr>
      </w:pPr>
      <w:r w:rsidRPr="00C867A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1 071,4 – субвенция на оплату классного руководства </w:t>
      </w:r>
    </w:p>
    <w:p w:rsidR="00C867A0" w:rsidRPr="00C867A0" w:rsidRDefault="00C867A0" w:rsidP="000156E8">
      <w:pPr>
        <w:numPr>
          <w:ilvl w:val="0"/>
          <w:numId w:val="21"/>
        </w:numPr>
        <w:spacing w:after="0" w:line="240" w:lineRule="auto"/>
        <w:ind w:left="1296"/>
        <w:contextualSpacing/>
        <w:rPr>
          <w:rFonts w:ascii="Times New Roman" w:eastAsia="Times New Roman" w:hAnsi="Times New Roman" w:cs="Times New Roman"/>
          <w:color w:val="A04DA3"/>
          <w:sz w:val="24"/>
          <w:szCs w:val="24"/>
          <w:lang w:eastAsia="ru-RU"/>
        </w:rPr>
      </w:pPr>
      <w:r w:rsidRPr="00C867A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1 200 - обеспечение </w:t>
      </w:r>
      <w:proofErr w:type="spellStart"/>
      <w:proofErr w:type="gramStart"/>
      <w:r w:rsidRPr="00C867A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соц.гарантий</w:t>
      </w:r>
      <w:proofErr w:type="spellEnd"/>
      <w:proofErr w:type="gramEnd"/>
      <w:r w:rsidRPr="00C867A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педагогов (ст.23 закона ПК)</w:t>
      </w:r>
    </w:p>
    <w:p w:rsidR="00C867A0" w:rsidRPr="00C867A0" w:rsidRDefault="00C867A0" w:rsidP="000156E8">
      <w:pPr>
        <w:numPr>
          <w:ilvl w:val="0"/>
          <w:numId w:val="21"/>
        </w:numPr>
        <w:spacing w:after="0" w:line="240" w:lineRule="auto"/>
        <w:ind w:left="1296"/>
        <w:contextualSpacing/>
        <w:rPr>
          <w:rFonts w:ascii="Times New Roman" w:eastAsia="Times New Roman" w:hAnsi="Times New Roman" w:cs="Times New Roman"/>
          <w:color w:val="A04DA3"/>
          <w:sz w:val="24"/>
          <w:szCs w:val="24"/>
          <w:lang w:eastAsia="ru-RU"/>
        </w:rPr>
      </w:pPr>
      <w:r w:rsidRPr="00C867A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416,9 – внебюджетные средства (платные образовательные услуги)</w:t>
      </w:r>
    </w:p>
    <w:p w:rsidR="00C867A0" w:rsidRPr="00C867A0" w:rsidRDefault="00C867A0" w:rsidP="00C867A0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A04DA3"/>
          <w:sz w:val="24"/>
          <w:szCs w:val="24"/>
          <w:lang w:eastAsia="ru-RU"/>
        </w:rPr>
      </w:pPr>
      <w:r w:rsidRPr="00C867A0"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4"/>
          <w:lang w:eastAsia="ru-RU"/>
        </w:rPr>
        <w:t>Средняя з/</w:t>
      </w:r>
      <w:proofErr w:type="spellStart"/>
      <w:r w:rsidRPr="00C867A0"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4"/>
          <w:lang w:eastAsia="ru-RU"/>
        </w:rPr>
        <w:t>пл</w:t>
      </w:r>
      <w:r w:rsidRPr="00C867A0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eastAsia="ru-RU"/>
        </w:rPr>
        <w:t>педагоговза</w:t>
      </w:r>
      <w:proofErr w:type="spellEnd"/>
      <w:r w:rsidRPr="00C867A0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eastAsia="ru-RU"/>
        </w:rPr>
        <w:t xml:space="preserve"> 2018 год – 27 218,1</w:t>
      </w:r>
    </w:p>
    <w:p w:rsidR="00C867A0" w:rsidRPr="00C867A0" w:rsidRDefault="00C867A0" w:rsidP="00C867A0">
      <w:pPr>
        <w:spacing w:before="60" w:after="0" w:line="240" w:lineRule="auto"/>
        <w:ind w:left="1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A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ab/>
      </w:r>
      <w:r w:rsidRPr="00C867A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ab/>
      </w:r>
      <w:r w:rsidRPr="00C867A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ab/>
      </w:r>
      <w:r w:rsidRPr="00C867A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ab/>
      </w:r>
      <w:r w:rsidRPr="00C867A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ab/>
        <w:t xml:space="preserve">       2017 год – 27 019,4</w:t>
      </w:r>
    </w:p>
    <w:p w:rsidR="00C867A0" w:rsidRPr="00C867A0" w:rsidRDefault="00C867A0" w:rsidP="00C867A0">
      <w:pPr>
        <w:spacing w:before="60" w:after="0" w:line="240" w:lineRule="auto"/>
        <w:ind w:left="1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A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ab/>
      </w:r>
      <w:r w:rsidRPr="00C867A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ab/>
      </w:r>
      <w:r w:rsidRPr="00C867A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ab/>
      </w:r>
      <w:r w:rsidRPr="00C867A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ab/>
      </w:r>
      <w:r w:rsidRPr="00C867A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ab/>
        <w:t xml:space="preserve">       2016 год – 26 178,4</w:t>
      </w:r>
    </w:p>
    <w:p w:rsidR="00C867A0" w:rsidRPr="00C867A0" w:rsidRDefault="00C867A0" w:rsidP="00C867A0">
      <w:pPr>
        <w:spacing w:before="60" w:after="0" w:line="240" w:lineRule="auto"/>
        <w:rPr>
          <w:rFonts w:ascii="Times New Roman" w:eastAsia="Times New Roman" w:hAnsi="Times New Roman" w:cs="Times New Roman"/>
          <w:color w:val="A04DA3"/>
          <w:sz w:val="24"/>
          <w:szCs w:val="24"/>
          <w:lang w:eastAsia="ru-RU"/>
        </w:rPr>
      </w:pPr>
      <w:r w:rsidRPr="00C867A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Средняя з/</w:t>
      </w:r>
      <w:proofErr w:type="spellStart"/>
      <w:r w:rsidRPr="00C867A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пл</w:t>
      </w:r>
      <w:r w:rsidRPr="00C867A0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eastAsia="ru-RU"/>
        </w:rPr>
        <w:t>учителейза</w:t>
      </w:r>
      <w:proofErr w:type="spellEnd"/>
      <w:r w:rsidRPr="00C867A0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eastAsia="ru-RU"/>
        </w:rPr>
        <w:t xml:space="preserve"> 2018 год – 27 698,2</w:t>
      </w:r>
    </w:p>
    <w:p w:rsidR="00C867A0" w:rsidRPr="00C867A0" w:rsidRDefault="00C867A0" w:rsidP="00C867A0">
      <w:pPr>
        <w:spacing w:before="60" w:after="0" w:line="240" w:lineRule="auto"/>
        <w:ind w:left="1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A0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eastAsia="ru-RU"/>
        </w:rPr>
        <w:tab/>
      </w:r>
      <w:r w:rsidRPr="00C867A0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eastAsia="ru-RU"/>
        </w:rPr>
        <w:tab/>
      </w:r>
      <w:r w:rsidRPr="00C867A0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eastAsia="ru-RU"/>
        </w:rPr>
        <w:tab/>
      </w:r>
      <w:r w:rsidRPr="00C867A0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eastAsia="ru-RU"/>
        </w:rPr>
        <w:tab/>
      </w:r>
      <w:r w:rsidRPr="00C867A0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eastAsia="ru-RU"/>
        </w:rPr>
        <w:tab/>
      </w:r>
      <w:r w:rsidRPr="00C867A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2017 год – 28 041,3</w:t>
      </w:r>
    </w:p>
    <w:p w:rsidR="00C867A0" w:rsidRPr="00C867A0" w:rsidRDefault="00C867A0" w:rsidP="00C867A0">
      <w:pPr>
        <w:spacing w:before="60" w:after="0" w:line="240" w:lineRule="auto"/>
        <w:ind w:left="1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A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ab/>
      </w:r>
      <w:r w:rsidRPr="00C867A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ab/>
      </w:r>
      <w:r w:rsidRPr="00C867A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ab/>
      </w:r>
      <w:r w:rsidRPr="00C867A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ab/>
      </w:r>
      <w:r w:rsidRPr="00C867A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ab/>
        <w:t xml:space="preserve">     2016 год – 27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 </w:t>
      </w:r>
      <w:r w:rsidRPr="00C867A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300</w:t>
      </w:r>
    </w:p>
    <w:p w:rsidR="00F13C2F" w:rsidRPr="00C867A0" w:rsidRDefault="00C867A0" w:rsidP="00FC504A">
      <w:pPr>
        <w:spacing w:after="0" w:line="240" w:lineRule="auto"/>
        <w:ind w:left="576" w:hanging="40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67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Фонд материальных затрат</w:t>
      </w:r>
    </w:p>
    <w:p w:rsidR="00C867A0" w:rsidRPr="00F13C2F" w:rsidRDefault="00C867A0" w:rsidP="00FC504A">
      <w:pPr>
        <w:spacing w:after="0" w:line="240" w:lineRule="auto"/>
        <w:ind w:left="576" w:hanging="4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A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673725" cy="1165860"/>
            <wp:effectExtent l="0" t="0" r="3175" b="15240"/>
            <wp:docPr id="2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7"/>
              </a:graphicData>
            </a:graphic>
          </wp:inline>
        </w:drawing>
      </w:r>
    </w:p>
    <w:p w:rsidR="00C867A0" w:rsidRPr="00C867A0" w:rsidRDefault="00C867A0" w:rsidP="00C867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67A0">
        <w:rPr>
          <w:rFonts w:ascii="Times New Roman" w:hAnsi="Times New Roman" w:cs="Times New Roman"/>
          <w:b/>
          <w:sz w:val="24"/>
          <w:szCs w:val="24"/>
        </w:rPr>
        <w:t>Дополнительно выделены средства из краевого и местного бюджета:</w:t>
      </w:r>
    </w:p>
    <w:p w:rsidR="00C867A0" w:rsidRPr="00C867A0" w:rsidRDefault="00C867A0" w:rsidP="000156E8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color w:val="A04DA3"/>
          <w:sz w:val="24"/>
          <w:szCs w:val="24"/>
        </w:rPr>
      </w:pPr>
      <w:r w:rsidRPr="00C867A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Ремонтные работы – 7 453 </w:t>
      </w:r>
      <w:proofErr w:type="spellStart"/>
      <w:r w:rsidRPr="00C867A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тыс.руб</w:t>
      </w:r>
      <w:proofErr w:type="spellEnd"/>
      <w:r w:rsidRPr="00C867A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.;</w:t>
      </w:r>
    </w:p>
    <w:p w:rsidR="00C867A0" w:rsidRPr="00C867A0" w:rsidRDefault="00C867A0" w:rsidP="000156E8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color w:val="A04DA3"/>
          <w:sz w:val="24"/>
          <w:szCs w:val="24"/>
        </w:rPr>
      </w:pPr>
      <w:r w:rsidRPr="00C867A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Ремонт кровли (корпус 1) – 434,5 </w:t>
      </w:r>
      <w:proofErr w:type="spellStart"/>
      <w:r w:rsidRPr="00C867A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тыс.руб</w:t>
      </w:r>
      <w:proofErr w:type="spellEnd"/>
      <w:r w:rsidRPr="00C867A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.;</w:t>
      </w:r>
    </w:p>
    <w:p w:rsidR="00C867A0" w:rsidRDefault="00C867A0" w:rsidP="00C867A0">
      <w:pPr>
        <w:rPr>
          <w:rFonts w:ascii="Times New Roman" w:hAnsi="Times New Roman" w:cs="Times New Roman"/>
        </w:rPr>
      </w:pPr>
      <w:r w:rsidRPr="00C867A0">
        <w:rPr>
          <w:rFonts w:ascii="Times New Roman" w:hAnsi="Times New Roman" w:cs="Times New Roman"/>
        </w:rPr>
        <w:t xml:space="preserve">Экономия средств по местному бюджета </w:t>
      </w:r>
      <w:r>
        <w:rPr>
          <w:rFonts w:ascii="Times New Roman" w:hAnsi="Times New Roman" w:cs="Times New Roman"/>
        </w:rPr>
        <w:t xml:space="preserve">частично </w:t>
      </w:r>
      <w:r w:rsidRPr="00C867A0">
        <w:rPr>
          <w:rFonts w:ascii="Times New Roman" w:hAnsi="Times New Roman" w:cs="Times New Roman"/>
        </w:rPr>
        <w:t xml:space="preserve">перераспределена на ремонтные работы, кроме того финансовые средства были предоставлены </w:t>
      </w:r>
      <w:proofErr w:type="gramStart"/>
      <w:r w:rsidRPr="00C867A0">
        <w:rPr>
          <w:rFonts w:ascii="Times New Roman" w:hAnsi="Times New Roman" w:cs="Times New Roman"/>
        </w:rPr>
        <w:t>учреждению  не</w:t>
      </w:r>
      <w:proofErr w:type="gramEnd"/>
      <w:r w:rsidRPr="00C867A0">
        <w:rPr>
          <w:rFonts w:ascii="Times New Roman" w:hAnsi="Times New Roman" w:cs="Times New Roman"/>
        </w:rPr>
        <w:t xml:space="preserve"> в полном объеме.</w:t>
      </w:r>
    </w:p>
    <w:p w:rsidR="00C867A0" w:rsidRDefault="00C867A0" w:rsidP="00C867A0">
      <w:pPr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</w:rPr>
        <w:t>В</w:t>
      </w:r>
      <w:r w:rsidRPr="00C867A0"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</w:rPr>
        <w:t>небюджетных средств за 2018 год</w:t>
      </w:r>
      <w:r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</w:rPr>
        <w:t xml:space="preserve"> привлечено</w:t>
      </w:r>
      <w:r w:rsidRPr="00C867A0"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</w:rPr>
        <w:t xml:space="preserve"> 332,7 </w:t>
      </w:r>
      <w:proofErr w:type="spellStart"/>
      <w:r w:rsidRPr="00C867A0"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</w:rPr>
        <w:t>тыс.руб</w:t>
      </w:r>
      <w:proofErr w:type="spellEnd"/>
      <w:r w:rsidRPr="00C867A0"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</w:rPr>
        <w:t>.</w:t>
      </w:r>
      <w:r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</w:rPr>
        <w:t>, все они израсходованы:</w:t>
      </w:r>
    </w:p>
    <w:p w:rsidR="00C867A0" w:rsidRPr="00C867A0" w:rsidRDefault="00C867A0" w:rsidP="000156E8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color w:val="A04DA3"/>
          <w:sz w:val="24"/>
          <w:szCs w:val="24"/>
        </w:rPr>
      </w:pPr>
      <w:r w:rsidRPr="00C867A0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высокоскоростной интернет (корпус 2) – 8604 руб. </w:t>
      </w:r>
    </w:p>
    <w:p w:rsidR="00C867A0" w:rsidRPr="00C867A0" w:rsidRDefault="00C867A0" w:rsidP="000156E8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color w:val="A04DA3"/>
          <w:sz w:val="24"/>
          <w:szCs w:val="24"/>
        </w:rPr>
      </w:pPr>
      <w:r w:rsidRPr="00C867A0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грамоты, благодарности – 17000 рублей,</w:t>
      </w:r>
    </w:p>
    <w:p w:rsidR="00C867A0" w:rsidRPr="00C867A0" w:rsidRDefault="00C867A0" w:rsidP="000156E8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color w:val="A04DA3"/>
          <w:sz w:val="24"/>
          <w:szCs w:val="24"/>
        </w:rPr>
      </w:pPr>
      <w:r w:rsidRPr="00C867A0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Оборудование (проектор, микрофон, баскетбольные щиты)– 124 700 руб.,</w:t>
      </w:r>
    </w:p>
    <w:p w:rsidR="00C867A0" w:rsidRPr="00C867A0" w:rsidRDefault="00C867A0" w:rsidP="000156E8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color w:val="A04DA3"/>
          <w:sz w:val="24"/>
          <w:szCs w:val="24"/>
        </w:rPr>
      </w:pPr>
      <w:r w:rsidRPr="00C867A0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оценка имущества для сдачи в аренду – 17500 руб.,</w:t>
      </w:r>
    </w:p>
    <w:p w:rsidR="00C867A0" w:rsidRPr="00C867A0" w:rsidRDefault="00C867A0" w:rsidP="000156E8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color w:val="A04DA3"/>
          <w:sz w:val="24"/>
          <w:szCs w:val="24"/>
        </w:rPr>
      </w:pPr>
      <w:proofErr w:type="spellStart"/>
      <w:proofErr w:type="gramStart"/>
      <w:r w:rsidRPr="00C867A0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автоуслуги</w:t>
      </w:r>
      <w:proofErr w:type="spellEnd"/>
      <w:r w:rsidRPr="00C867A0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 по</w:t>
      </w:r>
      <w:proofErr w:type="gramEnd"/>
      <w:r w:rsidRPr="00C867A0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перевозке обучающихся – 25 840 руб.</w:t>
      </w:r>
    </w:p>
    <w:p w:rsidR="00C867A0" w:rsidRPr="00C867A0" w:rsidRDefault="00C867A0" w:rsidP="000156E8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color w:val="A04DA3"/>
          <w:sz w:val="24"/>
          <w:szCs w:val="24"/>
        </w:rPr>
      </w:pPr>
      <w:r w:rsidRPr="00C867A0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материальные запасы (канцтовары, стройматериалы, счетчики и др.)  - 118 </w:t>
      </w:r>
      <w:proofErr w:type="spellStart"/>
      <w:r w:rsidRPr="00C867A0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тыс.руб</w:t>
      </w:r>
      <w:proofErr w:type="spellEnd"/>
      <w:r w:rsidRPr="00C867A0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.</w:t>
      </w:r>
    </w:p>
    <w:p w:rsidR="00C867A0" w:rsidRPr="00C867A0" w:rsidRDefault="00C867A0" w:rsidP="000156E8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color w:val="A04DA3"/>
          <w:sz w:val="24"/>
          <w:szCs w:val="24"/>
        </w:rPr>
      </w:pPr>
      <w:r w:rsidRPr="00C867A0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иное (</w:t>
      </w:r>
      <w:proofErr w:type="spellStart"/>
      <w:r w:rsidRPr="00C867A0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техзаключения</w:t>
      </w:r>
      <w:proofErr w:type="spellEnd"/>
      <w:r w:rsidRPr="00C867A0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, курсы, выпускной вечер) – 21 515 руб.</w:t>
      </w:r>
    </w:p>
    <w:p w:rsidR="00C212E8" w:rsidRPr="00FC504A" w:rsidRDefault="00C212E8" w:rsidP="00FC504A">
      <w:pPr>
        <w:pStyle w:val="a3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171E" w:rsidRPr="00FC504A" w:rsidRDefault="0079171E" w:rsidP="000156E8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50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Материально-технические условия реализации </w:t>
      </w:r>
    </w:p>
    <w:p w:rsidR="0079171E" w:rsidRPr="00FC504A" w:rsidRDefault="0079171E" w:rsidP="00FC504A">
      <w:pPr>
        <w:pStyle w:val="a3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50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основных образовательных программ.</w:t>
      </w:r>
    </w:p>
    <w:p w:rsidR="0092641B" w:rsidRPr="00FC504A" w:rsidRDefault="0092641B" w:rsidP="00FC50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Toc410654083"/>
      <w:bookmarkStart w:id="2" w:name="_Toc409691740"/>
      <w:bookmarkStart w:id="3" w:name="_Toc414553290"/>
      <w:bookmarkStart w:id="4" w:name="_Toc471840363"/>
      <w:r w:rsidRPr="00FC504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Имеющиеся в учреждении материально-технические условия реализации основной образовательной программы основного общего образования обеспечивают:</w:t>
      </w:r>
    </w:p>
    <w:p w:rsidR="0092641B" w:rsidRPr="00FC504A" w:rsidRDefault="0092641B" w:rsidP="00FC50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04A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возможность достижения обучающимися установленных Стандартом требований к результатам освоения основной образовательной программы основного общего образования;</w:t>
      </w:r>
    </w:p>
    <w:p w:rsidR="0092641B" w:rsidRPr="00FC504A" w:rsidRDefault="0092641B" w:rsidP="00FC50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04A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соблюдение:</w:t>
      </w:r>
    </w:p>
    <w:p w:rsidR="0092641B" w:rsidRPr="00FC504A" w:rsidRDefault="0092641B" w:rsidP="00FC50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04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санитарно-гигиенических норм образовательного процесса (требования к водоснабжению, канализации, освещению, воздушно-тепловому режиму, размещению и архитектурным особенностям здания образовательного учреждения, его территории, отдельным помещениям, средствам обучения, учебному оборудованию;</w:t>
      </w:r>
    </w:p>
    <w:p w:rsidR="0092641B" w:rsidRPr="00FC504A" w:rsidRDefault="0092641B" w:rsidP="00FC5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0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требований к санитарно-бытовым условиям (оборудование гардеробов, санузлов, мест личной гигиены);</w:t>
      </w:r>
    </w:p>
    <w:p w:rsidR="0092641B" w:rsidRPr="00FC504A" w:rsidRDefault="0092641B" w:rsidP="00FC5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04A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требований к социально-бытовым условиям (оборудование в учебных кабинетах и лабораториях рабочих мест учителя и каждого обучающегося; учительской с рабочей зоной и местами для отдыха; комнат психологической разгрузки; административных кабинетов (помещений); помещений для питания обучающихся, хранения и приготовления пищи, а также, при необходимости, транспортное обеспечение обслуживания обучающихся);</w:t>
      </w:r>
    </w:p>
    <w:p w:rsidR="0092641B" w:rsidRPr="00FC504A" w:rsidRDefault="0092641B" w:rsidP="00FC5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04A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строительных норм и правил;</w:t>
      </w:r>
    </w:p>
    <w:p w:rsidR="0092641B" w:rsidRPr="00FC504A" w:rsidRDefault="0092641B" w:rsidP="00FC5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04A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требований пожарной и электробезопасности;</w:t>
      </w:r>
    </w:p>
    <w:p w:rsidR="0092641B" w:rsidRPr="00FC504A" w:rsidRDefault="0092641B" w:rsidP="00FC5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04A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требований охраны здоровья обучающихся и охраны труда работников образовательных учреждений;</w:t>
      </w:r>
    </w:p>
    <w:p w:rsidR="0092641B" w:rsidRPr="00FC504A" w:rsidRDefault="0092641B" w:rsidP="00FC5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04A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требований к организации безопасной эксплуатации спортивных сооружений, спортивного инвентаря и оборудования, используемого в общеобразовательных учреждениях;</w:t>
      </w:r>
    </w:p>
    <w:p w:rsidR="0092641B" w:rsidRPr="00FC504A" w:rsidRDefault="0092641B" w:rsidP="00FC5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04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своевременных сроков и необходимых объемов текущего и капитального ремонта.</w:t>
      </w:r>
    </w:p>
    <w:p w:rsidR="0092641B" w:rsidRPr="00FC504A" w:rsidRDefault="0092641B" w:rsidP="00FC50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04A">
        <w:rPr>
          <w:rFonts w:ascii="Times New Roman" w:hAnsi="Times New Roman" w:cs="Times New Roman"/>
          <w:sz w:val="24"/>
          <w:szCs w:val="24"/>
        </w:rPr>
        <w:t xml:space="preserve">Школа функционирует </w:t>
      </w:r>
      <w:proofErr w:type="gramStart"/>
      <w:r w:rsidRPr="00FC504A">
        <w:rPr>
          <w:rFonts w:ascii="Times New Roman" w:hAnsi="Times New Roman" w:cs="Times New Roman"/>
          <w:sz w:val="24"/>
          <w:szCs w:val="24"/>
        </w:rPr>
        <w:t>в типов</w:t>
      </w:r>
      <w:r w:rsidR="0079171E" w:rsidRPr="00FC504A">
        <w:rPr>
          <w:rFonts w:ascii="Times New Roman" w:hAnsi="Times New Roman" w:cs="Times New Roman"/>
          <w:sz w:val="24"/>
          <w:szCs w:val="24"/>
        </w:rPr>
        <w:t>ых</w:t>
      </w:r>
      <w:r w:rsidRPr="00FC504A">
        <w:rPr>
          <w:rFonts w:ascii="Times New Roman" w:hAnsi="Times New Roman" w:cs="Times New Roman"/>
          <w:sz w:val="24"/>
          <w:szCs w:val="24"/>
        </w:rPr>
        <w:t xml:space="preserve"> здании</w:t>
      </w:r>
      <w:proofErr w:type="gramEnd"/>
      <w:r w:rsidRPr="00FC504A">
        <w:rPr>
          <w:rFonts w:ascii="Times New Roman" w:hAnsi="Times New Roman" w:cs="Times New Roman"/>
          <w:sz w:val="24"/>
          <w:szCs w:val="24"/>
        </w:rPr>
        <w:t>. Для реализации программ общего образования в учреждении имеется:</w:t>
      </w:r>
    </w:p>
    <w:p w:rsidR="0092641B" w:rsidRPr="00FC504A" w:rsidRDefault="0092641B" w:rsidP="00FC50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04A">
        <w:rPr>
          <w:rFonts w:ascii="Times New Roman" w:hAnsi="Times New Roman" w:cs="Times New Roman"/>
          <w:sz w:val="24"/>
          <w:szCs w:val="24"/>
        </w:rPr>
        <w:t>в корпусе 1- 43 учебных кабинетов, в том числе 4 кабинета русского языка и литературы, 4 кабинета математики, 2 кабинета информатики, 4 кабинета иностранного языка, кабинеты физики, биологии, истории и обществознания, географии, изо, музыки, 2 мастерские по техническому труду, кабинет обслуживающего труда, спортивный зал;</w:t>
      </w:r>
    </w:p>
    <w:p w:rsidR="0092641B" w:rsidRPr="00FC504A" w:rsidRDefault="0092641B" w:rsidP="00FC50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04A">
        <w:rPr>
          <w:rFonts w:ascii="Times New Roman" w:hAnsi="Times New Roman" w:cs="Times New Roman"/>
          <w:sz w:val="24"/>
          <w:szCs w:val="24"/>
        </w:rPr>
        <w:t xml:space="preserve">в корпусе 2- 27 учебных кабинетов, в том числе 3 кабинета русского языка и литературы, 3 кабинета математики, 2 кабинета информатики, 3 кабинета иностранного языка, 2 лингафонных кабинета, 2 аудиторий поточных лекций, кабинета физики, химии, биологии, истории, </w:t>
      </w:r>
      <w:proofErr w:type="spellStart"/>
      <w:r w:rsidRPr="00FC504A">
        <w:rPr>
          <w:rFonts w:ascii="Times New Roman" w:hAnsi="Times New Roman" w:cs="Times New Roman"/>
          <w:sz w:val="24"/>
          <w:szCs w:val="24"/>
        </w:rPr>
        <w:t>медиатека</w:t>
      </w:r>
      <w:proofErr w:type="spellEnd"/>
      <w:r w:rsidRPr="00FC504A">
        <w:rPr>
          <w:rFonts w:ascii="Times New Roman" w:hAnsi="Times New Roman" w:cs="Times New Roman"/>
          <w:sz w:val="24"/>
          <w:szCs w:val="24"/>
        </w:rPr>
        <w:t>, тренажерный зал, спортивный зал;</w:t>
      </w:r>
    </w:p>
    <w:p w:rsidR="0092641B" w:rsidRPr="00FC504A" w:rsidRDefault="0092641B" w:rsidP="00FC50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641B" w:rsidRPr="00FC504A" w:rsidRDefault="0092641B" w:rsidP="00FC50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04A">
        <w:rPr>
          <w:rFonts w:ascii="Times New Roman" w:hAnsi="Times New Roman" w:cs="Times New Roman"/>
          <w:sz w:val="24"/>
          <w:szCs w:val="24"/>
        </w:rPr>
        <w:t xml:space="preserve">В корпусе 1 </w:t>
      </w:r>
      <w:r w:rsidRPr="00FC504A">
        <w:rPr>
          <w:rFonts w:ascii="Times New Roman" w:hAnsi="Times New Roman" w:cs="Times New Roman"/>
          <w:b/>
          <w:sz w:val="24"/>
          <w:szCs w:val="24"/>
        </w:rPr>
        <w:t>библиотека</w:t>
      </w:r>
      <w:r w:rsidRPr="00FC504A">
        <w:rPr>
          <w:rFonts w:ascii="Times New Roman" w:hAnsi="Times New Roman" w:cs="Times New Roman"/>
          <w:sz w:val="24"/>
          <w:szCs w:val="24"/>
        </w:rPr>
        <w:t xml:space="preserve"> совмещена с читальным залом, в корпусе 2 имеется </w:t>
      </w:r>
      <w:r w:rsidR="0079171E" w:rsidRPr="00FC504A">
        <w:rPr>
          <w:rFonts w:ascii="Times New Roman" w:hAnsi="Times New Roman" w:cs="Times New Roman"/>
          <w:sz w:val="24"/>
          <w:szCs w:val="24"/>
        </w:rPr>
        <w:t xml:space="preserve">комплекс включающий - </w:t>
      </w:r>
      <w:r w:rsidRPr="00FC504A">
        <w:rPr>
          <w:rFonts w:ascii="Times New Roman" w:hAnsi="Times New Roman" w:cs="Times New Roman"/>
          <w:sz w:val="24"/>
          <w:szCs w:val="24"/>
        </w:rPr>
        <w:t>библиотек</w:t>
      </w:r>
      <w:r w:rsidR="0079171E" w:rsidRPr="00FC504A">
        <w:rPr>
          <w:rFonts w:ascii="Times New Roman" w:hAnsi="Times New Roman" w:cs="Times New Roman"/>
          <w:sz w:val="24"/>
          <w:szCs w:val="24"/>
        </w:rPr>
        <w:t>у</w:t>
      </w:r>
      <w:r w:rsidRPr="00FC504A">
        <w:rPr>
          <w:rFonts w:ascii="Times New Roman" w:hAnsi="Times New Roman" w:cs="Times New Roman"/>
          <w:sz w:val="24"/>
          <w:szCs w:val="24"/>
        </w:rPr>
        <w:t xml:space="preserve"> и читальный зал</w:t>
      </w:r>
      <w:r w:rsidR="0079171E" w:rsidRPr="00FC50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9171E" w:rsidRPr="00FC504A">
        <w:rPr>
          <w:rFonts w:ascii="Times New Roman" w:hAnsi="Times New Roman" w:cs="Times New Roman"/>
          <w:sz w:val="24"/>
          <w:szCs w:val="24"/>
        </w:rPr>
        <w:t>медиатекуа</w:t>
      </w:r>
      <w:proofErr w:type="spellEnd"/>
      <w:r w:rsidRPr="00FC504A">
        <w:rPr>
          <w:rFonts w:ascii="Times New Roman" w:hAnsi="Times New Roman" w:cs="Times New Roman"/>
          <w:sz w:val="24"/>
          <w:szCs w:val="24"/>
        </w:rPr>
        <w:t>, все помещения оборудованы компьютерами с выходом в Интернет. Для проведения специальных коррекционных занятий в обоих корпусах школы имеются кабинеты психолога, кабинеты психологической разгрузки, кабинет социальных педагогов, в корпусе 1 кабинет логопеда,</w:t>
      </w:r>
    </w:p>
    <w:p w:rsidR="0092641B" w:rsidRPr="00FC504A" w:rsidRDefault="0092641B" w:rsidP="00FC50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04A">
        <w:rPr>
          <w:rFonts w:ascii="Times New Roman" w:hAnsi="Times New Roman" w:cs="Times New Roman"/>
          <w:b/>
          <w:sz w:val="24"/>
          <w:szCs w:val="24"/>
        </w:rPr>
        <w:t>Медицинское обслуживание</w:t>
      </w:r>
      <w:r w:rsidRPr="00FC504A">
        <w:rPr>
          <w:rFonts w:ascii="Times New Roman" w:hAnsi="Times New Roman" w:cs="Times New Roman"/>
          <w:sz w:val="24"/>
          <w:szCs w:val="24"/>
        </w:rPr>
        <w:t xml:space="preserve"> и лечебно-оздоровительная работа осуществляются в специализированных прошедшим лицензирование медицинских кабинетах.</w:t>
      </w:r>
    </w:p>
    <w:p w:rsidR="0092641B" w:rsidRPr="00FC504A" w:rsidRDefault="0092641B" w:rsidP="00FC50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04A">
        <w:rPr>
          <w:rFonts w:ascii="Times New Roman" w:hAnsi="Times New Roman" w:cs="Times New Roman"/>
          <w:sz w:val="24"/>
          <w:szCs w:val="24"/>
        </w:rPr>
        <w:t>Для организации питания школьников имеются пищеблоки и обеденные залы в корпусе 1 на 200 мест, в корпусе 2 на 100 мест. В среднем охват горячим питанием и школьными завтраками составляет 87% школьников.</w:t>
      </w:r>
    </w:p>
    <w:p w:rsidR="0092641B" w:rsidRPr="00FC504A" w:rsidRDefault="0092641B" w:rsidP="00FC50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04A">
        <w:rPr>
          <w:rFonts w:ascii="Times New Roman" w:hAnsi="Times New Roman" w:cs="Times New Roman"/>
          <w:sz w:val="24"/>
          <w:szCs w:val="24"/>
        </w:rPr>
        <w:t xml:space="preserve">В школе созданы условия </w:t>
      </w:r>
      <w:r w:rsidRPr="00FC504A">
        <w:rPr>
          <w:rFonts w:ascii="Times New Roman" w:hAnsi="Times New Roman" w:cs="Times New Roman"/>
          <w:b/>
          <w:sz w:val="24"/>
          <w:szCs w:val="24"/>
        </w:rPr>
        <w:t>для занятий физкультурой и спортом</w:t>
      </w:r>
      <w:r w:rsidRPr="00FC504A">
        <w:rPr>
          <w:rFonts w:ascii="Times New Roman" w:hAnsi="Times New Roman" w:cs="Times New Roman"/>
          <w:sz w:val="24"/>
          <w:szCs w:val="24"/>
        </w:rPr>
        <w:t>: 4 спортивных зала, 1 тренажерный зал, стадионы, волейбольная площадка, баскетбольная площадка, полоса препятствий, площадки для подвижных игр. Всего при школе работают 8 спортивных секций разной направленности.</w:t>
      </w:r>
    </w:p>
    <w:p w:rsidR="0092641B" w:rsidRPr="00FC504A" w:rsidRDefault="0092641B" w:rsidP="00FC50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04A">
        <w:rPr>
          <w:rFonts w:ascii="Times New Roman" w:hAnsi="Times New Roman" w:cs="Times New Roman"/>
          <w:sz w:val="24"/>
          <w:szCs w:val="24"/>
        </w:rPr>
        <w:t xml:space="preserve">Для </w:t>
      </w:r>
      <w:r w:rsidRPr="00FC504A">
        <w:rPr>
          <w:rFonts w:ascii="Times New Roman" w:hAnsi="Times New Roman" w:cs="Times New Roman"/>
          <w:b/>
          <w:sz w:val="24"/>
          <w:szCs w:val="24"/>
        </w:rPr>
        <w:t>организации творческого и познавательного досуга</w:t>
      </w:r>
      <w:r w:rsidRPr="00FC504A">
        <w:rPr>
          <w:rFonts w:ascii="Times New Roman" w:hAnsi="Times New Roman" w:cs="Times New Roman"/>
          <w:sz w:val="24"/>
          <w:szCs w:val="24"/>
        </w:rPr>
        <w:t xml:space="preserve"> учреждение </w:t>
      </w:r>
      <w:r w:rsidR="0079171E" w:rsidRPr="00FC504A">
        <w:rPr>
          <w:rFonts w:ascii="Times New Roman" w:hAnsi="Times New Roman" w:cs="Times New Roman"/>
          <w:sz w:val="24"/>
          <w:szCs w:val="24"/>
        </w:rPr>
        <w:t xml:space="preserve">в каждом корпусе </w:t>
      </w:r>
      <w:r w:rsidRPr="00FC504A">
        <w:rPr>
          <w:rFonts w:ascii="Times New Roman" w:hAnsi="Times New Roman" w:cs="Times New Roman"/>
          <w:sz w:val="24"/>
          <w:szCs w:val="24"/>
        </w:rPr>
        <w:t>располагает актовым</w:t>
      </w:r>
      <w:r w:rsidR="0079171E" w:rsidRPr="00FC504A">
        <w:rPr>
          <w:rFonts w:ascii="Times New Roman" w:hAnsi="Times New Roman" w:cs="Times New Roman"/>
          <w:sz w:val="24"/>
          <w:szCs w:val="24"/>
        </w:rPr>
        <w:t>и</w:t>
      </w:r>
      <w:r w:rsidRPr="00FC504A">
        <w:rPr>
          <w:rFonts w:ascii="Times New Roman" w:hAnsi="Times New Roman" w:cs="Times New Roman"/>
          <w:sz w:val="24"/>
          <w:szCs w:val="24"/>
        </w:rPr>
        <w:t xml:space="preserve"> зал</w:t>
      </w:r>
      <w:r w:rsidR="0079171E" w:rsidRPr="00FC504A">
        <w:rPr>
          <w:rFonts w:ascii="Times New Roman" w:hAnsi="Times New Roman" w:cs="Times New Roman"/>
          <w:sz w:val="24"/>
          <w:szCs w:val="24"/>
        </w:rPr>
        <w:t>а</w:t>
      </w:r>
      <w:r w:rsidRPr="00FC504A">
        <w:rPr>
          <w:rFonts w:ascii="Times New Roman" w:hAnsi="Times New Roman" w:cs="Times New Roman"/>
          <w:sz w:val="24"/>
          <w:szCs w:val="24"/>
        </w:rPr>
        <w:t xml:space="preserve">м на 130 </w:t>
      </w:r>
      <w:r w:rsidR="0079171E" w:rsidRPr="00FC504A">
        <w:rPr>
          <w:rFonts w:ascii="Times New Roman" w:hAnsi="Times New Roman" w:cs="Times New Roman"/>
          <w:sz w:val="24"/>
          <w:szCs w:val="24"/>
        </w:rPr>
        <w:t>и 150 мест</w:t>
      </w:r>
      <w:r w:rsidRPr="00FC504A">
        <w:rPr>
          <w:rFonts w:ascii="Times New Roman" w:hAnsi="Times New Roman" w:cs="Times New Roman"/>
          <w:sz w:val="24"/>
          <w:szCs w:val="24"/>
        </w:rPr>
        <w:t>, оборудованны</w:t>
      </w:r>
      <w:r w:rsidR="0079171E" w:rsidRPr="00FC504A">
        <w:rPr>
          <w:rFonts w:ascii="Times New Roman" w:hAnsi="Times New Roman" w:cs="Times New Roman"/>
          <w:sz w:val="24"/>
          <w:szCs w:val="24"/>
        </w:rPr>
        <w:t>е</w:t>
      </w:r>
      <w:r w:rsidRPr="00FC504A">
        <w:rPr>
          <w:rFonts w:ascii="Times New Roman" w:hAnsi="Times New Roman" w:cs="Times New Roman"/>
          <w:sz w:val="24"/>
          <w:szCs w:val="24"/>
        </w:rPr>
        <w:t xml:space="preserve"> световой установкой и акустической системой, Всего в школе работают 32 кружка и творческих объединения учащихся (в том числе: вокальные и танцевальные коллективы, кружки декоративно-прикладного творчества, школьное научное общество учащихся и т.п.).</w:t>
      </w:r>
    </w:p>
    <w:p w:rsidR="005432E1" w:rsidRPr="00FC504A" w:rsidRDefault="005432E1" w:rsidP="00FC504A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A5E77">
        <w:rPr>
          <w:rFonts w:ascii="Times New Roman" w:hAnsi="Times New Roman" w:cs="Times New Roman"/>
          <w:b/>
          <w:sz w:val="24"/>
          <w:szCs w:val="24"/>
        </w:rPr>
        <w:t>Организация  питания</w:t>
      </w:r>
      <w:proofErr w:type="gramEnd"/>
      <w:r w:rsidRPr="001A5E77">
        <w:rPr>
          <w:rFonts w:ascii="Times New Roman" w:hAnsi="Times New Roman" w:cs="Times New Roman"/>
          <w:b/>
          <w:sz w:val="24"/>
          <w:szCs w:val="24"/>
        </w:rPr>
        <w:t xml:space="preserve"> учащихся</w:t>
      </w:r>
      <w:r w:rsidRPr="001A5E77">
        <w:rPr>
          <w:rFonts w:ascii="Times New Roman" w:hAnsi="Times New Roman" w:cs="Times New Roman"/>
          <w:bCs/>
          <w:sz w:val="24"/>
          <w:szCs w:val="24"/>
        </w:rPr>
        <w:t xml:space="preserve"> – еще одна из зон ответственности образовательного учреждения. </w:t>
      </w:r>
      <w:r w:rsidRPr="001A5E77">
        <w:rPr>
          <w:rFonts w:ascii="Times New Roman" w:eastAsia="Calibri" w:hAnsi="Times New Roman" w:cs="Times New Roman"/>
          <w:sz w:val="24"/>
          <w:szCs w:val="24"/>
        </w:rPr>
        <w:t>Для организации</w:t>
      </w:r>
      <w:r w:rsidRPr="00FC504A">
        <w:rPr>
          <w:rFonts w:ascii="Times New Roman" w:eastAsia="Calibri" w:hAnsi="Times New Roman" w:cs="Times New Roman"/>
          <w:sz w:val="24"/>
          <w:szCs w:val="24"/>
        </w:rPr>
        <w:t xml:space="preserve"> питания школьников имеются пищеблоки и обеденные залы в корпусе 1 на 200 мест, в корпусе 2 на 100 мест. Заключен договор с индивидуальным предпринимателем </w:t>
      </w:r>
      <w:r w:rsidR="00D8487A">
        <w:rPr>
          <w:rFonts w:ascii="Times New Roman" w:eastAsia="Calibri" w:hAnsi="Times New Roman" w:cs="Times New Roman"/>
          <w:sz w:val="24"/>
          <w:szCs w:val="24"/>
        </w:rPr>
        <w:t>Терентьевой С.Г.</w:t>
      </w:r>
      <w:r w:rsidRPr="00FC504A">
        <w:rPr>
          <w:rFonts w:ascii="Times New Roman" w:eastAsia="Calibri" w:hAnsi="Times New Roman" w:cs="Times New Roman"/>
          <w:sz w:val="24"/>
          <w:szCs w:val="24"/>
        </w:rPr>
        <w:t xml:space="preserve"> на оказание услуг по организации питания в столовой МОУ «ДСОШ № 3».</w:t>
      </w:r>
    </w:p>
    <w:p w:rsidR="005432E1" w:rsidRPr="00FC504A" w:rsidRDefault="005432E1" w:rsidP="00FC504A">
      <w:pPr>
        <w:pStyle w:val="a5"/>
        <w:spacing w:after="0"/>
        <w:ind w:firstLine="567"/>
        <w:contextualSpacing/>
        <w:jc w:val="both"/>
      </w:pPr>
      <w:r w:rsidRPr="00FC504A">
        <w:t xml:space="preserve">На основании Закона Пермской области «О внесении изменений и </w:t>
      </w:r>
      <w:proofErr w:type="gramStart"/>
      <w:r w:rsidRPr="00FC504A">
        <w:t>дополнений  в</w:t>
      </w:r>
      <w:proofErr w:type="gramEnd"/>
      <w:r w:rsidRPr="00FC504A">
        <w:t xml:space="preserve"> Закон Пермской области «Об охране семьи, материнства, отцовства и детства» № 2376-526 </w:t>
      </w:r>
      <w:r w:rsidRPr="00FC504A">
        <w:lastRenderedPageBreak/>
        <w:t xml:space="preserve">от 2 августа 2005 года с 1 сентября 2005 года и по сегодняшний день в школе  организовано бесплатное питание учащимся, обучающимся по очной форме из </w:t>
      </w:r>
      <w:r w:rsidRPr="00FC504A">
        <w:rPr>
          <w:b/>
        </w:rPr>
        <w:t>малоимущих семей</w:t>
      </w:r>
      <w:r w:rsidRPr="00FC504A">
        <w:t xml:space="preserve">. </w:t>
      </w:r>
    </w:p>
    <w:p w:rsidR="005432E1" w:rsidRPr="00FC504A" w:rsidRDefault="005432E1" w:rsidP="00FC504A">
      <w:pPr>
        <w:pStyle w:val="a5"/>
        <w:spacing w:after="0"/>
        <w:ind w:firstLine="567"/>
        <w:contextualSpacing/>
        <w:jc w:val="both"/>
      </w:pPr>
      <w:r w:rsidRPr="00FC504A">
        <w:t xml:space="preserve">На основании Указа губернатора Пермской области «О предоставлении мер социальной поддержки семьям, имеющим детей и беременным женщинам» № 6 от 14 января 2005 года   - организовано бесплатное питание </w:t>
      </w:r>
      <w:r w:rsidRPr="00FC504A">
        <w:rPr>
          <w:b/>
        </w:rPr>
        <w:t>малоимущим многодетным</w:t>
      </w:r>
      <w:r w:rsidRPr="00FC504A">
        <w:t xml:space="preserve"> семьям. </w:t>
      </w:r>
    </w:p>
    <w:p w:rsidR="005432E1" w:rsidRPr="00FC504A" w:rsidRDefault="005432E1" w:rsidP="00FC504A">
      <w:pPr>
        <w:pStyle w:val="a5"/>
        <w:spacing w:after="0"/>
        <w:ind w:firstLine="567"/>
        <w:contextualSpacing/>
        <w:jc w:val="both"/>
      </w:pPr>
      <w:r w:rsidRPr="00FC504A">
        <w:t xml:space="preserve">В соответствии со ст.32 «Компетенция и ответственность образовательного учреждения» Закона РФ «Об образовании», письмом Министерства просвещения РСФСР от 03 июня 1988 года №10-136-6 «О специальных классах выравнивания для детей с задержкой психического развития», письмом Управления образования </w:t>
      </w:r>
      <w:proofErr w:type="spellStart"/>
      <w:r w:rsidRPr="00FC504A">
        <w:t>г.Добрянки</w:t>
      </w:r>
      <w:proofErr w:type="spellEnd"/>
      <w:r w:rsidRPr="00FC504A">
        <w:t xml:space="preserve"> от 14.10.2003 года №01-20/1159 «О создании в общеобразовательных школах обязательных условий для обучения детей с отклонениями в развитии» организовано бесплатное </w:t>
      </w:r>
      <w:r w:rsidR="001A5E77">
        <w:t xml:space="preserve">двухразовое </w:t>
      </w:r>
      <w:r w:rsidRPr="00FC504A">
        <w:t xml:space="preserve">питание учащихся, </w:t>
      </w:r>
      <w:r w:rsidRPr="00FC504A">
        <w:rPr>
          <w:b/>
        </w:rPr>
        <w:t>обучающихся по программам С(к)ОУ 7 вида</w:t>
      </w:r>
      <w:r w:rsidRPr="00FC504A">
        <w:t xml:space="preserve"> – </w:t>
      </w:r>
      <w:r w:rsidR="001A5E77">
        <w:rPr>
          <w:b/>
        </w:rPr>
        <w:t>27</w:t>
      </w:r>
      <w:r w:rsidRPr="00FC504A">
        <w:t xml:space="preserve"> учащихся, </w:t>
      </w:r>
    </w:p>
    <w:p w:rsidR="005432E1" w:rsidRPr="00FC504A" w:rsidRDefault="005432E1" w:rsidP="00FC504A">
      <w:pPr>
        <w:pStyle w:val="af3"/>
        <w:ind w:firstLine="567"/>
        <w:jc w:val="both"/>
        <w:rPr>
          <w:szCs w:val="24"/>
        </w:rPr>
      </w:pPr>
      <w:r w:rsidRPr="00FC504A">
        <w:rPr>
          <w:szCs w:val="24"/>
        </w:rPr>
        <w:t>Классные руководители доводят до сведения родителей условия предоставления бесплатного питания учащимся. Организуют своевременное предоставление родителями учащихся, имеющих право на получение льготы, соответствующих документов. Ведут ежедневный строгий персонифицированный учет питания в столовой льготных категорий учащихся. И в последний день текущего месяца предоставляют в бухгалтерию ведомости учета получения учащимися льготы.</w:t>
      </w:r>
    </w:p>
    <w:p w:rsidR="005432E1" w:rsidRPr="00FC504A" w:rsidRDefault="005432E1" w:rsidP="00FC504A">
      <w:pPr>
        <w:pStyle w:val="ad"/>
        <w:ind w:firstLine="567"/>
        <w:jc w:val="both"/>
        <w:rPr>
          <w:rFonts w:ascii="Times New Roman" w:eastAsia="Calibri" w:hAnsi="Times New Roman" w:cs="Times New Roman"/>
          <w:bCs/>
          <w:color w:val="00B050"/>
          <w:sz w:val="24"/>
          <w:szCs w:val="24"/>
          <w:lang w:eastAsia="en-US"/>
        </w:rPr>
      </w:pPr>
      <w:r w:rsidRPr="00FC504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По результатам мониторинга организации питания в школе можно сделать следующие выводы: в начальных классах осуществляется организованное питание учащихся в столовой, контроль за питанием ведут классные руководители. В классах основной и средней школы совместно с классными руководителями эту работу осуществляют учащиеся, назначенные ответственными за питание. Полноценным горячим питанием охвачены </w:t>
      </w:r>
      <w:r w:rsidR="001A5E7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760</w:t>
      </w:r>
      <w:r w:rsidRPr="00FC504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человек, что составляет </w:t>
      </w:r>
      <w:r w:rsidR="001A5E7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69</w:t>
      </w:r>
      <w:r w:rsidRPr="00FC504A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%</w:t>
      </w:r>
      <w:r w:rsidRPr="00FC504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от общего количества учащихся. Охват питанием среди учащихся, обучающихся по программе С(к)ОУ 7 вида составляет </w:t>
      </w:r>
      <w:r w:rsidRPr="00FC504A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100%.</w:t>
      </w:r>
      <w:r w:rsidRPr="00FC504A">
        <w:rPr>
          <w:rFonts w:ascii="Times New Roman" w:hAnsi="Times New Roman" w:cs="Times New Roman"/>
          <w:sz w:val="24"/>
          <w:szCs w:val="24"/>
        </w:rPr>
        <w:t xml:space="preserve"> Кроме горячего питания учащиеся имеют возможность приобретать булочки и чай. Контроль за качеством питания осуществляет </w:t>
      </w:r>
      <w:proofErr w:type="spellStart"/>
      <w:r w:rsidRPr="00FC504A">
        <w:rPr>
          <w:rFonts w:ascii="Times New Roman" w:hAnsi="Times New Roman" w:cs="Times New Roman"/>
          <w:sz w:val="24"/>
          <w:szCs w:val="24"/>
        </w:rPr>
        <w:t>бракеражная</w:t>
      </w:r>
      <w:proofErr w:type="spellEnd"/>
      <w:r w:rsidRPr="00FC504A">
        <w:rPr>
          <w:rFonts w:ascii="Times New Roman" w:hAnsi="Times New Roman" w:cs="Times New Roman"/>
          <w:sz w:val="24"/>
          <w:szCs w:val="24"/>
        </w:rPr>
        <w:t xml:space="preserve"> комиссия, в состав которой входят представители трех сторон (зам. директора школы, </w:t>
      </w:r>
      <w:proofErr w:type="spellStart"/>
      <w:proofErr w:type="gramStart"/>
      <w:r w:rsidRPr="00FC504A">
        <w:rPr>
          <w:rFonts w:ascii="Times New Roman" w:hAnsi="Times New Roman" w:cs="Times New Roman"/>
          <w:sz w:val="24"/>
          <w:szCs w:val="24"/>
        </w:rPr>
        <w:t>зав.производством</w:t>
      </w:r>
      <w:proofErr w:type="spellEnd"/>
      <w:proofErr w:type="gramEnd"/>
      <w:r w:rsidRPr="00FC504A">
        <w:rPr>
          <w:rFonts w:ascii="Times New Roman" w:hAnsi="Times New Roman" w:cs="Times New Roman"/>
          <w:sz w:val="24"/>
          <w:szCs w:val="24"/>
        </w:rPr>
        <w:t xml:space="preserve"> школьной столовой и медицинский работник)</w:t>
      </w:r>
    </w:p>
    <w:p w:rsidR="0092641B" w:rsidRPr="00FC504A" w:rsidRDefault="0092641B" w:rsidP="00FC504A">
      <w:pPr>
        <w:pStyle w:val="3"/>
        <w:spacing w:before="0"/>
        <w:jc w:val="both"/>
        <w:rPr>
          <w:rFonts w:cs="Times New Roman"/>
          <w:color w:val="auto"/>
        </w:rPr>
      </w:pPr>
    </w:p>
    <w:p w:rsidR="0092641B" w:rsidRPr="00FC504A" w:rsidRDefault="0092641B" w:rsidP="00FC504A">
      <w:pPr>
        <w:pStyle w:val="3"/>
        <w:spacing w:before="0"/>
        <w:jc w:val="left"/>
        <w:rPr>
          <w:rFonts w:cs="Times New Roman"/>
          <w:color w:val="auto"/>
        </w:rPr>
      </w:pPr>
      <w:r w:rsidRPr="00FC504A">
        <w:rPr>
          <w:rFonts w:cs="Times New Roman"/>
          <w:color w:val="auto"/>
        </w:rPr>
        <w:t xml:space="preserve">Информационно-методические условия реализации </w:t>
      </w:r>
      <w:bookmarkStart w:id="5" w:name="_Toc410654084"/>
      <w:bookmarkEnd w:id="1"/>
      <w:r w:rsidRPr="00FC504A">
        <w:rPr>
          <w:rFonts w:cs="Times New Roman"/>
          <w:color w:val="auto"/>
        </w:rPr>
        <w:t>образовательн</w:t>
      </w:r>
      <w:r w:rsidR="0079171E" w:rsidRPr="00FC504A">
        <w:rPr>
          <w:rFonts w:cs="Times New Roman"/>
          <w:color w:val="auto"/>
        </w:rPr>
        <w:t xml:space="preserve">ых программ </w:t>
      </w:r>
      <w:r w:rsidRPr="00FC504A">
        <w:rPr>
          <w:rFonts w:cs="Times New Roman"/>
          <w:color w:val="auto"/>
        </w:rPr>
        <w:t>общего образования</w:t>
      </w:r>
      <w:bookmarkEnd w:id="2"/>
      <w:bookmarkEnd w:id="3"/>
      <w:bookmarkEnd w:id="4"/>
      <w:bookmarkEnd w:id="5"/>
    </w:p>
    <w:p w:rsidR="0092641B" w:rsidRPr="00FC504A" w:rsidRDefault="0092641B" w:rsidP="00FC50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504A">
        <w:rPr>
          <w:rFonts w:ascii="Times New Roman" w:hAnsi="Times New Roman" w:cs="Times New Roman"/>
          <w:sz w:val="24"/>
          <w:szCs w:val="24"/>
        </w:rPr>
        <w:t xml:space="preserve">Эффективное информационное сопровождение реализации ООП </w:t>
      </w:r>
      <w:r w:rsidR="0079171E" w:rsidRPr="00FC504A">
        <w:rPr>
          <w:rFonts w:ascii="Times New Roman" w:hAnsi="Times New Roman" w:cs="Times New Roman"/>
          <w:sz w:val="24"/>
          <w:szCs w:val="24"/>
        </w:rPr>
        <w:t>в</w:t>
      </w:r>
      <w:r w:rsidRPr="00FC504A">
        <w:rPr>
          <w:rFonts w:ascii="Times New Roman" w:hAnsi="Times New Roman" w:cs="Times New Roman"/>
          <w:sz w:val="24"/>
          <w:szCs w:val="24"/>
        </w:rPr>
        <w:t xml:space="preserve"> учреждении обеспечивает сформированная информационная среда.</w:t>
      </w:r>
    </w:p>
    <w:p w:rsidR="0092641B" w:rsidRPr="00FC504A" w:rsidRDefault="0092641B" w:rsidP="00FC50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504A">
        <w:rPr>
          <w:rFonts w:ascii="Times New Roman" w:hAnsi="Times New Roman" w:cs="Times New Roman"/>
          <w:sz w:val="24"/>
          <w:szCs w:val="24"/>
        </w:rPr>
        <w:t>Учреждение располагает следующим технологическим оборудованием:</w:t>
      </w:r>
    </w:p>
    <w:p w:rsidR="0092641B" w:rsidRPr="00FC504A" w:rsidRDefault="0092641B" w:rsidP="00FC50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504A">
        <w:rPr>
          <w:rFonts w:ascii="Times New Roman" w:hAnsi="Times New Roman" w:cs="Times New Roman"/>
          <w:sz w:val="24"/>
          <w:szCs w:val="24"/>
        </w:rPr>
        <w:t>В 1 корпусе: компьютеры и ноутбуки- 107, интерактивные доски – 3, интерактивная приставка «</w:t>
      </w:r>
      <w:proofErr w:type="spellStart"/>
      <w:r w:rsidRPr="00FC504A">
        <w:rPr>
          <w:rFonts w:ascii="Times New Roman" w:hAnsi="Times New Roman" w:cs="Times New Roman"/>
          <w:sz w:val="24"/>
          <w:szCs w:val="24"/>
        </w:rPr>
        <w:t>Мимио</w:t>
      </w:r>
      <w:proofErr w:type="spellEnd"/>
      <w:r w:rsidRPr="00FC504A">
        <w:rPr>
          <w:rFonts w:ascii="Times New Roman" w:hAnsi="Times New Roman" w:cs="Times New Roman"/>
          <w:sz w:val="24"/>
          <w:szCs w:val="24"/>
        </w:rPr>
        <w:t>» - 3, мобильный лабораторный комплекс по естественным дисциплинам (физика, химия, биология, начальная школа) - 7, принтеры - 13, копиры - 1, многофункциональные устройства - 10, цифровая камера, цифровой фотоаппарат, проекционное оборудование – 34, документ-камеры – 5, цифровые микроскопы – 5, швейное оборудование - 11, дерево и металлообрабатывающее оборудование - 23).</w:t>
      </w:r>
    </w:p>
    <w:p w:rsidR="0092641B" w:rsidRPr="00FC504A" w:rsidRDefault="0092641B" w:rsidP="00FC50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504A">
        <w:rPr>
          <w:rFonts w:ascii="Times New Roman" w:hAnsi="Times New Roman" w:cs="Times New Roman"/>
          <w:sz w:val="24"/>
          <w:szCs w:val="24"/>
        </w:rPr>
        <w:t>Во 2 корпусе: компьютеры и ноутбуки - 289, интерактивные доски с встроенными проекторами – 23, мобильный лабораторный комплекс по естественным дисциплинам (физика, химия, биология), сканеры - 4, принтеры - 12, копиры - 4, многофункциональные устройства - 15, мобильная видеостудия, проекционное оборудование – 13, документ-камеры – 4, цифровые микроскопы – 5.</w:t>
      </w:r>
    </w:p>
    <w:p w:rsidR="0092641B" w:rsidRPr="00FC504A" w:rsidRDefault="0092641B" w:rsidP="00FC50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504A">
        <w:rPr>
          <w:rFonts w:ascii="Times New Roman" w:hAnsi="Times New Roman" w:cs="Times New Roman"/>
          <w:sz w:val="24"/>
          <w:szCs w:val="24"/>
        </w:rPr>
        <w:t xml:space="preserve">Программные инструменты: операционные системы и служебные инструменты; орфографический корректор для текстов на русском и иностранном языках; клавиатурный тренажер для русского и иностранного языков; текстовый редактор для работы с русскими и иноязычными текстами; инструмент планирования деятельности; графический редактор для обработки растровых изображений; графический редактор для обработки векторных </w:t>
      </w:r>
      <w:r w:rsidRPr="00FC504A">
        <w:rPr>
          <w:rFonts w:ascii="Times New Roman" w:hAnsi="Times New Roman" w:cs="Times New Roman"/>
          <w:sz w:val="24"/>
          <w:szCs w:val="24"/>
        </w:rPr>
        <w:lastRenderedPageBreak/>
        <w:t>изображений; музыкальный редактор; редактор подготовки презентаций; цифровой биологический определитель; виртуальные лаборатории по учебным предметам; среды для дистанционного он-</w:t>
      </w:r>
      <w:proofErr w:type="spellStart"/>
      <w:r w:rsidRPr="00FC504A">
        <w:rPr>
          <w:rFonts w:ascii="Times New Roman" w:hAnsi="Times New Roman" w:cs="Times New Roman"/>
          <w:sz w:val="24"/>
          <w:szCs w:val="24"/>
        </w:rPr>
        <w:t>лайн</w:t>
      </w:r>
      <w:proofErr w:type="spellEnd"/>
      <w:r w:rsidRPr="00FC504A">
        <w:rPr>
          <w:rFonts w:ascii="Times New Roman" w:hAnsi="Times New Roman" w:cs="Times New Roman"/>
          <w:sz w:val="24"/>
          <w:szCs w:val="24"/>
        </w:rPr>
        <w:t xml:space="preserve"> и оф-</w:t>
      </w:r>
      <w:proofErr w:type="spellStart"/>
      <w:r w:rsidRPr="00FC504A">
        <w:rPr>
          <w:rFonts w:ascii="Times New Roman" w:hAnsi="Times New Roman" w:cs="Times New Roman"/>
          <w:sz w:val="24"/>
          <w:szCs w:val="24"/>
        </w:rPr>
        <w:t>лайн</w:t>
      </w:r>
      <w:proofErr w:type="spellEnd"/>
      <w:r w:rsidRPr="00FC504A">
        <w:rPr>
          <w:rFonts w:ascii="Times New Roman" w:hAnsi="Times New Roman" w:cs="Times New Roman"/>
          <w:sz w:val="24"/>
          <w:szCs w:val="24"/>
        </w:rPr>
        <w:t xml:space="preserve"> сетевого взаимодействия; среда для интернет-публикаций; редактор интернет-сайтов; редактор для совместного удаленного редактирования сообщений.</w:t>
      </w:r>
    </w:p>
    <w:p w:rsidR="0092641B" w:rsidRPr="00FC504A" w:rsidRDefault="0092641B" w:rsidP="00FC50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504A">
        <w:rPr>
          <w:rFonts w:ascii="Times New Roman" w:hAnsi="Times New Roman" w:cs="Times New Roman"/>
          <w:sz w:val="24"/>
          <w:szCs w:val="24"/>
        </w:rPr>
        <w:t>В учреждении в обоих корпусах имеются точки выхода Интернет с использованием волоконно-оптической линии связи по симметричному каналу, что обеспечивает доступность Интернета для всех кабинетов образовательного учреждения. Средняя скорость 50-100 Мбит/с.</w:t>
      </w:r>
    </w:p>
    <w:p w:rsidR="0092641B" w:rsidRPr="00FC504A" w:rsidRDefault="0092641B" w:rsidP="00FC50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504A">
        <w:rPr>
          <w:rFonts w:ascii="Times New Roman" w:hAnsi="Times New Roman" w:cs="Times New Roman"/>
          <w:sz w:val="24"/>
          <w:szCs w:val="24"/>
        </w:rPr>
        <w:t>Имеющееся ИКТ оборудование отвечает современным требованиям и обеспечивает использование ИКТ в учебной, внеурочной, исследовательской и проектной деятельности, в дистанционном образовании, при измерении, контроле и оценке результатов образования, в административной деятельности, обеспечение методической и организационной поддержки.</w:t>
      </w:r>
    </w:p>
    <w:p w:rsidR="0092641B" w:rsidRPr="00FC504A" w:rsidRDefault="0092641B" w:rsidP="00FC50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504A">
        <w:rPr>
          <w:rFonts w:ascii="Times New Roman" w:hAnsi="Times New Roman" w:cs="Times New Roman"/>
          <w:sz w:val="24"/>
          <w:szCs w:val="24"/>
        </w:rPr>
        <w:t>Учебно-методическое и информационное оснащение образовательного процесса обеспечивает возможность:</w:t>
      </w:r>
    </w:p>
    <w:p w:rsidR="0092641B" w:rsidRPr="00FC504A" w:rsidRDefault="0092641B" w:rsidP="00FC50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504A">
        <w:rPr>
          <w:rFonts w:ascii="Times New Roman" w:hAnsi="Times New Roman" w:cs="Times New Roman"/>
          <w:sz w:val="24"/>
          <w:szCs w:val="24"/>
        </w:rPr>
        <w:t>- реализации индивидуальных образовательных планов обучающихся, осуществления их самостоятельной образовательной деятельности;</w:t>
      </w:r>
    </w:p>
    <w:p w:rsidR="0092641B" w:rsidRPr="00FC504A" w:rsidRDefault="0092641B" w:rsidP="00FC50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504A">
        <w:rPr>
          <w:rFonts w:ascii="Times New Roman" w:hAnsi="Times New Roman" w:cs="Times New Roman"/>
          <w:sz w:val="24"/>
          <w:szCs w:val="24"/>
        </w:rPr>
        <w:t>- ввода русского и иноязычного текста, использования средств орфографического и синтаксического контроля русского текста и текста на иностранном языке; редактирования и структурирования текста средствами текстового редактора;</w:t>
      </w:r>
    </w:p>
    <w:p w:rsidR="0092641B" w:rsidRPr="00FC504A" w:rsidRDefault="0092641B" w:rsidP="00FC50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504A">
        <w:rPr>
          <w:rFonts w:ascii="Times New Roman" w:hAnsi="Times New Roman" w:cs="Times New Roman"/>
          <w:sz w:val="24"/>
          <w:szCs w:val="24"/>
        </w:rPr>
        <w:t>- записи и обработки изображения в цифровую среду (оцифровка, сканирование);</w:t>
      </w:r>
    </w:p>
    <w:p w:rsidR="0092641B" w:rsidRPr="00FC504A" w:rsidRDefault="0092641B" w:rsidP="00FC50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504A">
        <w:rPr>
          <w:rFonts w:ascii="Times New Roman" w:hAnsi="Times New Roman" w:cs="Times New Roman"/>
          <w:sz w:val="24"/>
          <w:szCs w:val="24"/>
        </w:rPr>
        <w:t>- создания и использования диаграмм различных видов (алгоритмических, концептуальных, классификационных, организационных, хронологических, родства и др.), создания виртуальных геометрических объектов, графических сообщений с проведением рукой произвольных линий;</w:t>
      </w:r>
    </w:p>
    <w:p w:rsidR="0092641B" w:rsidRPr="00FC504A" w:rsidRDefault="0092641B" w:rsidP="00FC50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504A">
        <w:rPr>
          <w:rFonts w:ascii="Times New Roman" w:hAnsi="Times New Roman" w:cs="Times New Roman"/>
          <w:sz w:val="24"/>
          <w:szCs w:val="24"/>
        </w:rPr>
        <w:t>- организации сообщения в виде линейного или включающего ссылки сопровождения выступления, сообщения для самостоятельного просмотра;</w:t>
      </w:r>
    </w:p>
    <w:p w:rsidR="0092641B" w:rsidRPr="00FC504A" w:rsidRDefault="0092641B" w:rsidP="00FC50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504A">
        <w:rPr>
          <w:rFonts w:ascii="Times New Roman" w:hAnsi="Times New Roman" w:cs="Times New Roman"/>
          <w:sz w:val="24"/>
          <w:szCs w:val="24"/>
        </w:rPr>
        <w:t>- выступления с аудио-, видео- и графическим экранным сопровождением;</w:t>
      </w:r>
    </w:p>
    <w:p w:rsidR="0092641B" w:rsidRPr="00FC504A" w:rsidRDefault="0092641B" w:rsidP="00FC50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504A">
        <w:rPr>
          <w:rFonts w:ascii="Times New Roman" w:hAnsi="Times New Roman" w:cs="Times New Roman"/>
          <w:sz w:val="24"/>
          <w:szCs w:val="24"/>
        </w:rPr>
        <w:t>- вывода информации на бумагу (печать);</w:t>
      </w:r>
    </w:p>
    <w:p w:rsidR="0092641B" w:rsidRPr="00FC504A" w:rsidRDefault="0092641B" w:rsidP="00FC50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504A">
        <w:rPr>
          <w:rFonts w:ascii="Times New Roman" w:hAnsi="Times New Roman" w:cs="Times New Roman"/>
          <w:sz w:val="24"/>
          <w:szCs w:val="24"/>
        </w:rPr>
        <w:t xml:space="preserve">- информационного подключения к локальной сети и глобальной сети Интернет, входа в информационную среду организации, в том числе через Интернет, размещения </w:t>
      </w:r>
      <w:proofErr w:type="spellStart"/>
      <w:r w:rsidRPr="00FC504A">
        <w:rPr>
          <w:rFonts w:ascii="Times New Roman" w:hAnsi="Times New Roman" w:cs="Times New Roman"/>
          <w:sz w:val="24"/>
          <w:szCs w:val="24"/>
        </w:rPr>
        <w:t>гипермедиасообщений</w:t>
      </w:r>
      <w:proofErr w:type="spellEnd"/>
      <w:r w:rsidRPr="00FC504A">
        <w:rPr>
          <w:rFonts w:ascii="Times New Roman" w:hAnsi="Times New Roman" w:cs="Times New Roman"/>
          <w:sz w:val="24"/>
          <w:szCs w:val="24"/>
        </w:rPr>
        <w:t xml:space="preserve"> в информационной среде образовательной организации;</w:t>
      </w:r>
    </w:p>
    <w:p w:rsidR="0092641B" w:rsidRPr="00FC504A" w:rsidRDefault="0092641B" w:rsidP="00FC50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504A">
        <w:rPr>
          <w:rFonts w:ascii="Times New Roman" w:hAnsi="Times New Roman" w:cs="Times New Roman"/>
          <w:sz w:val="24"/>
          <w:szCs w:val="24"/>
        </w:rPr>
        <w:t>- поиска и получения информации;</w:t>
      </w:r>
    </w:p>
    <w:p w:rsidR="0092641B" w:rsidRPr="00FC504A" w:rsidRDefault="0092641B" w:rsidP="00FC50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504A">
        <w:rPr>
          <w:rFonts w:ascii="Times New Roman" w:hAnsi="Times New Roman" w:cs="Times New Roman"/>
          <w:sz w:val="24"/>
          <w:szCs w:val="24"/>
        </w:rPr>
        <w:t>- использования источников информации на бумажных и цифровых носителях (в том числе в справочниках, словарях, поисковых системах);</w:t>
      </w:r>
    </w:p>
    <w:p w:rsidR="0092641B" w:rsidRPr="00FC504A" w:rsidRDefault="0092641B" w:rsidP="00FC50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504A">
        <w:rPr>
          <w:rFonts w:ascii="Times New Roman" w:hAnsi="Times New Roman" w:cs="Times New Roman"/>
          <w:sz w:val="24"/>
          <w:szCs w:val="24"/>
        </w:rPr>
        <w:t>- вещания (</w:t>
      </w:r>
      <w:proofErr w:type="spellStart"/>
      <w:r w:rsidRPr="00FC504A">
        <w:rPr>
          <w:rFonts w:ascii="Times New Roman" w:hAnsi="Times New Roman" w:cs="Times New Roman"/>
          <w:sz w:val="24"/>
          <w:szCs w:val="24"/>
        </w:rPr>
        <w:t>подкастинга</w:t>
      </w:r>
      <w:proofErr w:type="spellEnd"/>
      <w:r w:rsidRPr="00FC504A">
        <w:rPr>
          <w:rFonts w:ascii="Times New Roman" w:hAnsi="Times New Roman" w:cs="Times New Roman"/>
          <w:sz w:val="24"/>
          <w:szCs w:val="24"/>
        </w:rPr>
        <w:t xml:space="preserve">), использования носимых </w:t>
      </w:r>
      <w:proofErr w:type="spellStart"/>
      <w:r w:rsidRPr="00FC504A">
        <w:rPr>
          <w:rFonts w:ascii="Times New Roman" w:hAnsi="Times New Roman" w:cs="Times New Roman"/>
          <w:sz w:val="24"/>
          <w:szCs w:val="24"/>
        </w:rPr>
        <w:t>аудиовидеоустройств</w:t>
      </w:r>
      <w:proofErr w:type="spellEnd"/>
      <w:r w:rsidRPr="00FC504A">
        <w:rPr>
          <w:rFonts w:ascii="Times New Roman" w:hAnsi="Times New Roman" w:cs="Times New Roman"/>
          <w:sz w:val="24"/>
          <w:szCs w:val="24"/>
        </w:rPr>
        <w:t xml:space="preserve"> для учебной деятельности на уроке и вне урока;</w:t>
      </w:r>
    </w:p>
    <w:p w:rsidR="0092641B" w:rsidRPr="00FC504A" w:rsidRDefault="0092641B" w:rsidP="00FC50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504A">
        <w:rPr>
          <w:rFonts w:ascii="Times New Roman" w:hAnsi="Times New Roman" w:cs="Times New Roman"/>
          <w:sz w:val="24"/>
          <w:szCs w:val="24"/>
        </w:rPr>
        <w:t>- общения в Интернете, взаимодействия в социальных группах и сетях, участия в форумах, групповой работы над сообщениями (вики);</w:t>
      </w:r>
    </w:p>
    <w:p w:rsidR="0092641B" w:rsidRPr="00FC504A" w:rsidRDefault="0092641B" w:rsidP="00FC50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504A">
        <w:rPr>
          <w:rFonts w:ascii="Times New Roman" w:hAnsi="Times New Roman" w:cs="Times New Roman"/>
          <w:sz w:val="24"/>
          <w:szCs w:val="24"/>
        </w:rPr>
        <w:t>- включения обучающихся в проектную и учебно-исследовательскую деятельность, проведения наблюдений и экспериментов, в том числе с использованием: учебного лабораторного оборудования, цифрового (электронного) и традиционного измерения, включая определение местонахождения; виртуальных лабораторий, вещественных и виртуально-наглядных моделей и коллекций основных математических и естественно-научных объектов и явлений;</w:t>
      </w:r>
    </w:p>
    <w:p w:rsidR="0092641B" w:rsidRPr="00FC504A" w:rsidRDefault="0092641B" w:rsidP="00FC50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504A">
        <w:rPr>
          <w:rFonts w:ascii="Times New Roman" w:hAnsi="Times New Roman" w:cs="Times New Roman"/>
          <w:sz w:val="24"/>
          <w:szCs w:val="24"/>
        </w:rPr>
        <w:t>- исполнения, сочинения и аранжировки музыкальных произведений с применением традиционных народных и современных инструментов и цифровых технологий, использования звуковых и музыкальных редакторов, клавишных и кинестетических синтезаторов;</w:t>
      </w:r>
    </w:p>
    <w:p w:rsidR="0092641B" w:rsidRPr="00FC504A" w:rsidRDefault="0092641B" w:rsidP="00FC50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504A">
        <w:rPr>
          <w:rFonts w:ascii="Times New Roman" w:hAnsi="Times New Roman" w:cs="Times New Roman"/>
          <w:sz w:val="24"/>
          <w:szCs w:val="24"/>
        </w:rPr>
        <w:lastRenderedPageBreak/>
        <w:t>- художественного творчества с использованием ручных, электрических и ИКТ-инструментов, реализации художественно-оформительских и издательских проектов, натурной и рисованной мультипликации;</w:t>
      </w:r>
    </w:p>
    <w:p w:rsidR="0092641B" w:rsidRPr="00FC504A" w:rsidRDefault="0092641B" w:rsidP="00FC50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504A">
        <w:rPr>
          <w:rFonts w:ascii="Times New Roman" w:hAnsi="Times New Roman" w:cs="Times New Roman"/>
          <w:sz w:val="24"/>
          <w:szCs w:val="24"/>
        </w:rPr>
        <w:t>- создания материальных и информационных объектов с использованием ручных и электроинструментов, применяемых в избранных для изучения распространенных технологиях (индустриальных, сельскохозяйственных, технологиях ведения дома, информационных и коммуникационных технологиях);</w:t>
      </w:r>
    </w:p>
    <w:p w:rsidR="0092641B" w:rsidRPr="00FC504A" w:rsidRDefault="0092641B" w:rsidP="00FC50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504A">
        <w:rPr>
          <w:rFonts w:ascii="Times New Roman" w:hAnsi="Times New Roman" w:cs="Times New Roman"/>
          <w:sz w:val="24"/>
          <w:szCs w:val="24"/>
        </w:rPr>
        <w:t>- проектирования и конструирования, в том числе моделей с цифровым управлением и обратной связью, с использованием конструкторов; управления объектами; программирования;</w:t>
      </w:r>
    </w:p>
    <w:p w:rsidR="0092641B" w:rsidRPr="00FC504A" w:rsidRDefault="0092641B" w:rsidP="00FC50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504A">
        <w:rPr>
          <w:rFonts w:ascii="Times New Roman" w:hAnsi="Times New Roman" w:cs="Times New Roman"/>
          <w:sz w:val="24"/>
          <w:szCs w:val="24"/>
        </w:rPr>
        <w:t>- занятий по изучению правил дорожного движения с использованием игр, оборудования, а также компьютерных тренажеров;</w:t>
      </w:r>
    </w:p>
    <w:p w:rsidR="0092641B" w:rsidRPr="00FC504A" w:rsidRDefault="0092641B" w:rsidP="00FC50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504A">
        <w:rPr>
          <w:rFonts w:ascii="Times New Roman" w:hAnsi="Times New Roman" w:cs="Times New Roman"/>
          <w:sz w:val="24"/>
          <w:szCs w:val="24"/>
        </w:rPr>
        <w:t>- размещения продуктов познавательной, учебно-исследовательской и проектной деятельности обучающихся в информационно-образовательной среде образовательной организации;</w:t>
      </w:r>
    </w:p>
    <w:p w:rsidR="0092641B" w:rsidRPr="00FC504A" w:rsidRDefault="0092641B" w:rsidP="00FC50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504A">
        <w:rPr>
          <w:rFonts w:ascii="Times New Roman" w:hAnsi="Times New Roman" w:cs="Times New Roman"/>
          <w:sz w:val="24"/>
          <w:szCs w:val="24"/>
        </w:rPr>
        <w:t>- проектирования и организации индивидуальной и групповой деятельности, организации своего времени с использованием ИКТ; планирования учебного процесса, фиксирования его реализации в целом и отдельных этапов (выступлений, дискуссий, экспериментов);</w:t>
      </w:r>
    </w:p>
    <w:p w:rsidR="0092641B" w:rsidRPr="00FC504A" w:rsidRDefault="0092641B" w:rsidP="00FC50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504A">
        <w:rPr>
          <w:rFonts w:ascii="Times New Roman" w:hAnsi="Times New Roman" w:cs="Times New Roman"/>
          <w:sz w:val="24"/>
          <w:szCs w:val="24"/>
        </w:rPr>
        <w:t xml:space="preserve">- обеспечения доступа в школьной библиотеке к информационным ресурсам Интернета, учебной и художественной литературе, коллекциям </w:t>
      </w:r>
      <w:proofErr w:type="spellStart"/>
      <w:r w:rsidRPr="00FC504A">
        <w:rPr>
          <w:rFonts w:ascii="Times New Roman" w:hAnsi="Times New Roman" w:cs="Times New Roman"/>
          <w:sz w:val="24"/>
          <w:szCs w:val="24"/>
        </w:rPr>
        <w:t>медиаресурсов</w:t>
      </w:r>
      <w:proofErr w:type="spellEnd"/>
      <w:r w:rsidRPr="00FC504A">
        <w:rPr>
          <w:rFonts w:ascii="Times New Roman" w:hAnsi="Times New Roman" w:cs="Times New Roman"/>
          <w:sz w:val="24"/>
          <w:szCs w:val="24"/>
        </w:rPr>
        <w:t xml:space="preserve"> на электронных носителях, множительной технике для тиражирования учебных и методических </w:t>
      </w:r>
      <w:proofErr w:type="spellStart"/>
      <w:r w:rsidRPr="00FC504A">
        <w:rPr>
          <w:rFonts w:ascii="Times New Roman" w:hAnsi="Times New Roman" w:cs="Times New Roman"/>
          <w:sz w:val="24"/>
          <w:szCs w:val="24"/>
        </w:rPr>
        <w:t>тексто</w:t>
      </w:r>
      <w:proofErr w:type="spellEnd"/>
      <w:r w:rsidRPr="00FC504A">
        <w:rPr>
          <w:rFonts w:ascii="Times New Roman" w:hAnsi="Times New Roman" w:cs="Times New Roman"/>
          <w:sz w:val="24"/>
          <w:szCs w:val="24"/>
        </w:rPr>
        <w:t xml:space="preserve">-графических и </w:t>
      </w:r>
      <w:proofErr w:type="spellStart"/>
      <w:r w:rsidRPr="00FC504A">
        <w:rPr>
          <w:rFonts w:ascii="Times New Roman" w:hAnsi="Times New Roman" w:cs="Times New Roman"/>
          <w:sz w:val="24"/>
          <w:szCs w:val="24"/>
        </w:rPr>
        <w:t>аудиовидеоматериалов</w:t>
      </w:r>
      <w:proofErr w:type="spellEnd"/>
      <w:r w:rsidRPr="00FC504A">
        <w:rPr>
          <w:rFonts w:ascii="Times New Roman" w:hAnsi="Times New Roman" w:cs="Times New Roman"/>
          <w:sz w:val="24"/>
          <w:szCs w:val="24"/>
        </w:rPr>
        <w:t>, результатов творческой, научно-исследовательской и проектной деятельности обучающихся;</w:t>
      </w:r>
    </w:p>
    <w:p w:rsidR="0092641B" w:rsidRPr="00FC504A" w:rsidRDefault="0092641B" w:rsidP="00FC50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504A">
        <w:rPr>
          <w:rFonts w:ascii="Times New Roman" w:hAnsi="Times New Roman" w:cs="Times New Roman"/>
          <w:sz w:val="24"/>
          <w:szCs w:val="24"/>
        </w:rPr>
        <w:t>- проведения массовых мероприятий, собраний, представлений; досуга и общения обучающихся с возможностью для массового просмотра кино- и видеоматериалов, организации сценической работы, театрализованных представлений, обеспеченных озвучиванием, освещением и мультимедиа сопровождением;</w:t>
      </w:r>
    </w:p>
    <w:p w:rsidR="0092641B" w:rsidRPr="00FC504A" w:rsidRDefault="0092641B" w:rsidP="00FC50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504A">
        <w:rPr>
          <w:rFonts w:ascii="Times New Roman" w:hAnsi="Times New Roman" w:cs="Times New Roman"/>
          <w:sz w:val="24"/>
          <w:szCs w:val="24"/>
        </w:rPr>
        <w:t>- выпуска школьных печатных изданий, работы школьного телевидения.</w:t>
      </w:r>
    </w:p>
    <w:p w:rsidR="0092641B" w:rsidRPr="00FC504A" w:rsidRDefault="0092641B" w:rsidP="00FC50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504A">
        <w:rPr>
          <w:rFonts w:ascii="Times New Roman" w:hAnsi="Times New Roman" w:cs="Times New Roman"/>
          <w:sz w:val="24"/>
          <w:szCs w:val="24"/>
        </w:rPr>
        <w:t>Все указанные виды деятельности обеспечиваются расходными материалами.</w:t>
      </w:r>
    </w:p>
    <w:p w:rsidR="0092641B" w:rsidRPr="00FC504A" w:rsidRDefault="0092641B" w:rsidP="00FC50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504A">
        <w:rPr>
          <w:rFonts w:ascii="Times New Roman" w:hAnsi="Times New Roman" w:cs="Times New Roman"/>
          <w:sz w:val="24"/>
          <w:szCs w:val="24"/>
        </w:rPr>
        <w:t xml:space="preserve">Отображение образовательного процесса в информационной среде осуществляется через систему электронных дневников и журналов </w:t>
      </w:r>
      <w:hyperlink r:id="rId48" w:history="1">
        <w:r w:rsidRPr="00FC504A">
          <w:rPr>
            <w:rFonts w:ascii="Times New Roman" w:hAnsi="Times New Roman" w:cs="Times New Roman"/>
            <w:sz w:val="24"/>
            <w:szCs w:val="24"/>
          </w:rPr>
          <w:t>http://web2edu.ru</w:t>
        </w:r>
      </w:hyperlink>
      <w:r w:rsidRPr="00FC504A">
        <w:rPr>
          <w:rFonts w:ascii="Times New Roman" w:hAnsi="Times New Roman" w:cs="Times New Roman"/>
          <w:sz w:val="24"/>
          <w:szCs w:val="24"/>
        </w:rPr>
        <w:t xml:space="preserve">, официальный сайт школы </w:t>
      </w:r>
      <w:r w:rsidR="0079171E" w:rsidRPr="00FC504A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en-US"/>
        </w:rPr>
        <w:t>http</w:t>
      </w:r>
      <w:r w:rsidR="0079171E" w:rsidRPr="00FC504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://</w:t>
      </w:r>
      <w:r w:rsidR="0079171E" w:rsidRPr="00FC504A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en-US"/>
        </w:rPr>
        <w:t>school</w:t>
      </w:r>
      <w:r w:rsidR="0079171E" w:rsidRPr="00FC504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3.</w:t>
      </w:r>
      <w:proofErr w:type="spellStart"/>
      <w:r w:rsidR="0079171E" w:rsidRPr="00FC504A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en-US"/>
        </w:rPr>
        <w:t>dobryanka</w:t>
      </w:r>
      <w:proofErr w:type="spellEnd"/>
      <w:r w:rsidR="0079171E" w:rsidRPr="00FC504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-</w:t>
      </w:r>
      <w:proofErr w:type="spellStart"/>
      <w:r w:rsidR="0079171E" w:rsidRPr="00FC504A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en-US"/>
        </w:rPr>
        <w:t>edu</w:t>
      </w:r>
      <w:proofErr w:type="spellEnd"/>
      <w:r w:rsidR="0079171E" w:rsidRPr="00FC504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.</w:t>
      </w:r>
      <w:proofErr w:type="spellStart"/>
      <w:r w:rsidR="0079171E" w:rsidRPr="00FC504A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en-US"/>
        </w:rPr>
        <w:t>ru</w:t>
      </w:r>
      <w:proofErr w:type="spellEnd"/>
    </w:p>
    <w:p w:rsidR="0092641B" w:rsidRPr="00FC504A" w:rsidRDefault="0092641B" w:rsidP="00FC50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504A">
        <w:rPr>
          <w:rFonts w:ascii="Times New Roman" w:hAnsi="Times New Roman" w:cs="Times New Roman"/>
          <w:sz w:val="24"/>
          <w:szCs w:val="24"/>
        </w:rPr>
        <w:t>Информационное взаимодействие с вышестоящими органами управления, ведомствами и учреждениями осуществляется в том числе и через систему ИСЭД – информационная система электронного документооборота.</w:t>
      </w:r>
    </w:p>
    <w:p w:rsidR="0092641B" w:rsidRPr="00FC504A" w:rsidRDefault="0092641B" w:rsidP="00FC50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504A">
        <w:rPr>
          <w:rFonts w:ascii="Times New Roman" w:hAnsi="Times New Roman" w:cs="Times New Roman"/>
          <w:sz w:val="24"/>
          <w:szCs w:val="24"/>
        </w:rPr>
        <w:t>Учреждение включено в Геоинформационную систему пространственного управления качеством образования Пермского края (</w:t>
      </w:r>
      <w:hyperlink r:id="rId49" w:history="1">
        <w:r w:rsidRPr="00FC504A">
          <w:rPr>
            <w:rFonts w:ascii="Times New Roman" w:hAnsi="Times New Roman" w:cs="Times New Roman"/>
            <w:sz w:val="24"/>
            <w:szCs w:val="24"/>
          </w:rPr>
          <w:t>http://pult.eduhostperm.ru</w:t>
        </w:r>
      </w:hyperlink>
      <w:r w:rsidRPr="00FC504A">
        <w:rPr>
          <w:rFonts w:ascii="Times New Roman" w:hAnsi="Times New Roman" w:cs="Times New Roman"/>
          <w:sz w:val="24"/>
          <w:szCs w:val="24"/>
        </w:rPr>
        <w:t>), в электронную региональную систему оценки качества муниципальных услуг в Пермском крае (</w:t>
      </w:r>
      <w:hyperlink r:id="rId50" w:history="1">
        <w:r w:rsidRPr="00FC504A">
          <w:rPr>
            <w:rFonts w:ascii="Times New Roman" w:hAnsi="Times New Roman" w:cs="Times New Roman"/>
            <w:sz w:val="24"/>
            <w:szCs w:val="24"/>
          </w:rPr>
          <w:t>http://kontroluslug.permkrai.ru</w:t>
        </w:r>
      </w:hyperlink>
      <w:r w:rsidRPr="00FC504A">
        <w:rPr>
          <w:rFonts w:ascii="Times New Roman" w:hAnsi="Times New Roman" w:cs="Times New Roman"/>
          <w:sz w:val="24"/>
          <w:szCs w:val="24"/>
        </w:rPr>
        <w:t>)</w:t>
      </w:r>
    </w:p>
    <w:p w:rsidR="0092641B" w:rsidRPr="00FC504A" w:rsidRDefault="0092641B" w:rsidP="00FC50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504A">
        <w:rPr>
          <w:rFonts w:ascii="Times New Roman" w:hAnsi="Times New Roman" w:cs="Times New Roman"/>
          <w:sz w:val="24"/>
          <w:szCs w:val="24"/>
        </w:rPr>
        <w:t xml:space="preserve">Одним из элементов школьной системы управления качеством образования является активное использование телекоммуникационной системы Московского института открытого образования </w:t>
      </w:r>
      <w:proofErr w:type="spellStart"/>
      <w:r w:rsidRPr="00FC504A">
        <w:rPr>
          <w:rFonts w:ascii="Times New Roman" w:hAnsi="Times New Roman" w:cs="Times New Roman"/>
          <w:sz w:val="24"/>
          <w:szCs w:val="24"/>
        </w:rPr>
        <w:t>СтатГрад</w:t>
      </w:r>
      <w:proofErr w:type="spellEnd"/>
      <w:r w:rsidRPr="00FC504A">
        <w:rPr>
          <w:rFonts w:ascii="Times New Roman" w:hAnsi="Times New Roman" w:cs="Times New Roman"/>
          <w:sz w:val="24"/>
          <w:szCs w:val="24"/>
        </w:rPr>
        <w:t>.</w:t>
      </w:r>
    </w:p>
    <w:p w:rsidR="0092641B" w:rsidRPr="00FC504A" w:rsidRDefault="0092641B" w:rsidP="00FC50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504A">
        <w:rPr>
          <w:rFonts w:ascii="Times New Roman" w:hAnsi="Times New Roman" w:cs="Times New Roman"/>
          <w:sz w:val="24"/>
          <w:szCs w:val="24"/>
        </w:rPr>
        <w:t xml:space="preserve">Аттестация педагогических сотрудников на первую и высшую квалификационную категории осуществляется через специальный сайт </w:t>
      </w:r>
      <w:hyperlink r:id="rId51" w:history="1">
        <w:r w:rsidRPr="00FC504A">
          <w:rPr>
            <w:rFonts w:ascii="Times New Roman" w:hAnsi="Times New Roman" w:cs="Times New Roman"/>
            <w:sz w:val="24"/>
            <w:szCs w:val="24"/>
          </w:rPr>
          <w:t>http://portfolio-edu.ru/news.php</w:t>
        </w:r>
      </w:hyperlink>
    </w:p>
    <w:p w:rsidR="0092641B" w:rsidRPr="00FC504A" w:rsidRDefault="0092641B" w:rsidP="00FC50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504A">
        <w:rPr>
          <w:rFonts w:ascii="Times New Roman" w:hAnsi="Times New Roman" w:cs="Times New Roman"/>
          <w:sz w:val="24"/>
          <w:szCs w:val="24"/>
        </w:rPr>
        <w:t xml:space="preserve">Учебно-методическое и информационное обеспечение осуществляется через деятельность библиотеки и </w:t>
      </w:r>
      <w:proofErr w:type="spellStart"/>
      <w:r w:rsidRPr="00FC504A">
        <w:rPr>
          <w:rFonts w:ascii="Times New Roman" w:hAnsi="Times New Roman" w:cs="Times New Roman"/>
          <w:sz w:val="24"/>
          <w:szCs w:val="24"/>
        </w:rPr>
        <w:t>медиатеки</w:t>
      </w:r>
      <w:proofErr w:type="spellEnd"/>
      <w:r w:rsidRPr="00FC504A">
        <w:rPr>
          <w:rFonts w:ascii="Times New Roman" w:hAnsi="Times New Roman" w:cs="Times New Roman"/>
          <w:sz w:val="24"/>
          <w:szCs w:val="24"/>
        </w:rPr>
        <w:t>.</w:t>
      </w:r>
    </w:p>
    <w:p w:rsidR="0092641B" w:rsidRPr="00FC504A" w:rsidRDefault="0092641B" w:rsidP="00FC50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04A">
        <w:rPr>
          <w:rFonts w:ascii="Times New Roman" w:hAnsi="Times New Roman" w:cs="Times New Roman"/>
          <w:sz w:val="24"/>
          <w:szCs w:val="24"/>
        </w:rPr>
        <w:t xml:space="preserve">В 1 корпусе: библиотека совмещена с читальным залом на 10 мест, оборудована компьютером с выходом в Интернет. Библиотечный фонд –37658 экз., в </w:t>
      </w:r>
      <w:proofErr w:type="spellStart"/>
      <w:r w:rsidRPr="00FC504A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FC504A">
        <w:rPr>
          <w:rFonts w:ascii="Times New Roman" w:hAnsi="Times New Roman" w:cs="Times New Roman"/>
          <w:sz w:val="24"/>
          <w:szCs w:val="24"/>
        </w:rPr>
        <w:t>. школьные учебники –15265 экз. Библиотечный фонд составляет 37658 экземпляров.</w:t>
      </w:r>
    </w:p>
    <w:p w:rsidR="0092641B" w:rsidRPr="00FC504A" w:rsidRDefault="0092641B" w:rsidP="00FC50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04A">
        <w:rPr>
          <w:rFonts w:ascii="Times New Roman" w:hAnsi="Times New Roman" w:cs="Times New Roman"/>
          <w:sz w:val="24"/>
          <w:szCs w:val="24"/>
        </w:rPr>
        <w:t>В том числе:</w:t>
      </w:r>
    </w:p>
    <w:p w:rsidR="0092641B" w:rsidRPr="00FC504A" w:rsidRDefault="0092641B" w:rsidP="00FC50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04A">
        <w:rPr>
          <w:rFonts w:ascii="Times New Roman" w:hAnsi="Times New Roman" w:cs="Times New Roman"/>
          <w:sz w:val="24"/>
          <w:szCs w:val="24"/>
        </w:rPr>
        <w:t>- учебная, справочная, методическая литература – 6602 экземпляра (17,5%);</w:t>
      </w:r>
    </w:p>
    <w:p w:rsidR="0092641B" w:rsidRPr="00FC504A" w:rsidRDefault="0092641B" w:rsidP="00FC50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04A">
        <w:rPr>
          <w:rFonts w:ascii="Times New Roman" w:hAnsi="Times New Roman" w:cs="Times New Roman"/>
          <w:sz w:val="24"/>
          <w:szCs w:val="24"/>
        </w:rPr>
        <w:lastRenderedPageBreak/>
        <w:t>- учебники –15265 экземпляра (40,5%), включая учебники нового поколения с приложениями на электронных носителях; всего электронных приложений к учебникам –1406 экз., из них 995 993– к учебникам начальной школы, 413- основной школы.</w:t>
      </w:r>
    </w:p>
    <w:p w:rsidR="0092641B" w:rsidRPr="00FC504A" w:rsidRDefault="0092641B" w:rsidP="00FC50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04A">
        <w:rPr>
          <w:rFonts w:ascii="Times New Roman" w:hAnsi="Times New Roman" w:cs="Times New Roman"/>
          <w:sz w:val="24"/>
          <w:szCs w:val="24"/>
        </w:rPr>
        <w:t>-художественная литература – 15 771 экземпляр (24%); обеспеченность художественной литературой учащихся начальных классов составляет 25 наименований на 1 ученика; учащихся среднего звена – 10 наименования на 1 ученика.</w:t>
      </w:r>
    </w:p>
    <w:p w:rsidR="0092641B" w:rsidRPr="00FC504A" w:rsidRDefault="0092641B" w:rsidP="00FC504A">
      <w:pPr>
        <w:shd w:val="clear" w:color="auto" w:fill="FFFFFF" w:themeFill="background1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04A">
        <w:rPr>
          <w:rFonts w:ascii="Times New Roman" w:hAnsi="Times New Roman" w:cs="Times New Roman"/>
          <w:sz w:val="24"/>
          <w:szCs w:val="24"/>
        </w:rPr>
        <w:t>Обеспеченность учебниками для 5-6 классов в соответствии с ФГОС составляет 100%.</w:t>
      </w:r>
    </w:p>
    <w:p w:rsidR="0092641B" w:rsidRPr="00FC504A" w:rsidRDefault="0092641B" w:rsidP="00FC50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04A">
        <w:rPr>
          <w:rFonts w:ascii="Times New Roman" w:hAnsi="Times New Roman" w:cs="Times New Roman"/>
          <w:sz w:val="24"/>
          <w:szCs w:val="24"/>
        </w:rPr>
        <w:t>В библиотеке имеются программы по всем предметам, соответствующие ФГОС.</w:t>
      </w:r>
    </w:p>
    <w:p w:rsidR="0092641B" w:rsidRPr="00FC504A" w:rsidRDefault="0092641B" w:rsidP="00FC50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04A">
        <w:rPr>
          <w:rFonts w:ascii="Times New Roman" w:hAnsi="Times New Roman" w:cs="Times New Roman"/>
          <w:sz w:val="24"/>
          <w:szCs w:val="24"/>
        </w:rPr>
        <w:t xml:space="preserve">Во 2 корпусе: библиотека находится в помещении, которое включает в себя: кабинет закрытого доступа (для учебников), читальный зал на 14 посадочных мест и абонемент (место, где выдают книги на дом). Библиотечный фонд –21376 экз., в </w:t>
      </w:r>
      <w:proofErr w:type="spellStart"/>
      <w:r w:rsidRPr="00FC504A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FC504A">
        <w:rPr>
          <w:rFonts w:ascii="Times New Roman" w:hAnsi="Times New Roman" w:cs="Times New Roman"/>
          <w:sz w:val="24"/>
          <w:szCs w:val="24"/>
        </w:rPr>
        <w:t>. школьные учебники – 9164 экз. Библиотечный фонд школы составляет21376 экземпляров. В том числе:</w:t>
      </w:r>
    </w:p>
    <w:p w:rsidR="0092641B" w:rsidRPr="00FC504A" w:rsidRDefault="0092641B" w:rsidP="00FC50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04A">
        <w:rPr>
          <w:rFonts w:ascii="Times New Roman" w:hAnsi="Times New Roman" w:cs="Times New Roman"/>
          <w:sz w:val="24"/>
          <w:szCs w:val="24"/>
        </w:rPr>
        <w:t xml:space="preserve">-справочная, методическая литература –350 </w:t>
      </w:r>
      <w:proofErr w:type="spellStart"/>
      <w:r w:rsidRPr="00FC504A">
        <w:rPr>
          <w:rFonts w:ascii="Times New Roman" w:hAnsi="Times New Roman" w:cs="Times New Roman"/>
          <w:sz w:val="24"/>
          <w:szCs w:val="24"/>
        </w:rPr>
        <w:t>экз</w:t>
      </w:r>
      <w:proofErr w:type="spellEnd"/>
      <w:r w:rsidRPr="00FC504A">
        <w:rPr>
          <w:rFonts w:ascii="Times New Roman" w:hAnsi="Times New Roman" w:cs="Times New Roman"/>
          <w:sz w:val="24"/>
          <w:szCs w:val="24"/>
        </w:rPr>
        <w:t xml:space="preserve"> (1,6%), - учебники – 9164 экземпляра (42%), включая учебники нового поколения с приложениями на электронных носителях; всего электронных приложений к учебникам –413 экз.</w:t>
      </w:r>
    </w:p>
    <w:p w:rsidR="0092641B" w:rsidRPr="00FC504A" w:rsidRDefault="0092641B" w:rsidP="00FC504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04A">
        <w:rPr>
          <w:rFonts w:ascii="Times New Roman" w:hAnsi="Times New Roman" w:cs="Times New Roman"/>
          <w:sz w:val="24"/>
          <w:szCs w:val="24"/>
        </w:rPr>
        <w:t>- художественная литература – 11862 экземпляра (55 %); обеспеченность художественной литературой учащихся8-11 составляет 5 наименований на 1 ученика.</w:t>
      </w:r>
    </w:p>
    <w:p w:rsidR="0092641B" w:rsidRPr="00FC504A" w:rsidRDefault="0092641B" w:rsidP="00FC50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04A">
        <w:rPr>
          <w:rFonts w:ascii="Times New Roman" w:hAnsi="Times New Roman" w:cs="Times New Roman"/>
          <w:sz w:val="24"/>
          <w:szCs w:val="24"/>
        </w:rPr>
        <w:t xml:space="preserve">В школе работает </w:t>
      </w:r>
      <w:proofErr w:type="spellStart"/>
      <w:r w:rsidRPr="00FC504A">
        <w:rPr>
          <w:rFonts w:ascii="Times New Roman" w:hAnsi="Times New Roman" w:cs="Times New Roman"/>
          <w:sz w:val="24"/>
          <w:szCs w:val="24"/>
        </w:rPr>
        <w:t>медиатека</w:t>
      </w:r>
      <w:proofErr w:type="spellEnd"/>
      <w:r w:rsidRPr="00FC504A">
        <w:rPr>
          <w:rFonts w:ascii="Times New Roman" w:hAnsi="Times New Roman" w:cs="Times New Roman"/>
          <w:sz w:val="24"/>
          <w:szCs w:val="24"/>
        </w:rPr>
        <w:t xml:space="preserve">, оборудованная объединенными в локальную сеть с выходом в интернет 9 компьютерами, а так же принтером, сканером, </w:t>
      </w:r>
      <w:proofErr w:type="spellStart"/>
      <w:r w:rsidRPr="00FC504A">
        <w:rPr>
          <w:rFonts w:ascii="Times New Roman" w:hAnsi="Times New Roman" w:cs="Times New Roman"/>
          <w:sz w:val="24"/>
          <w:szCs w:val="24"/>
        </w:rPr>
        <w:t>ризографом,проектором</w:t>
      </w:r>
      <w:proofErr w:type="spellEnd"/>
      <w:r w:rsidRPr="00FC504A">
        <w:rPr>
          <w:rFonts w:ascii="Times New Roman" w:hAnsi="Times New Roman" w:cs="Times New Roman"/>
          <w:sz w:val="24"/>
          <w:szCs w:val="24"/>
        </w:rPr>
        <w:t xml:space="preserve"> для проведения массовых </w:t>
      </w:r>
      <w:proofErr w:type="spellStart"/>
      <w:r w:rsidRPr="00FC504A">
        <w:rPr>
          <w:rFonts w:ascii="Times New Roman" w:hAnsi="Times New Roman" w:cs="Times New Roman"/>
          <w:sz w:val="24"/>
          <w:szCs w:val="24"/>
        </w:rPr>
        <w:t>мероприятий.В</w:t>
      </w:r>
      <w:proofErr w:type="spellEnd"/>
      <w:r w:rsidRPr="00FC504A">
        <w:rPr>
          <w:rFonts w:ascii="Times New Roman" w:hAnsi="Times New Roman" w:cs="Times New Roman"/>
          <w:sz w:val="24"/>
          <w:szCs w:val="24"/>
        </w:rPr>
        <w:t xml:space="preserve"> фонде </w:t>
      </w:r>
      <w:proofErr w:type="spellStart"/>
      <w:r w:rsidRPr="00FC504A">
        <w:rPr>
          <w:rFonts w:ascii="Times New Roman" w:hAnsi="Times New Roman" w:cs="Times New Roman"/>
          <w:sz w:val="24"/>
          <w:szCs w:val="24"/>
        </w:rPr>
        <w:t>медиатеки</w:t>
      </w:r>
      <w:proofErr w:type="spellEnd"/>
      <w:r w:rsidRPr="00FC504A">
        <w:rPr>
          <w:rFonts w:ascii="Times New Roman" w:hAnsi="Times New Roman" w:cs="Times New Roman"/>
          <w:sz w:val="24"/>
          <w:szCs w:val="24"/>
        </w:rPr>
        <w:t xml:space="preserve"> представлены следующие материалы: обучающие компьютерные программы по предметам и темам – 72 экз., программы компьютерного тестирования обучающихся – 2 экз., электронные версии учебных и наглядных пособий по предметам или темам – 178 экз., электронные версии энциклопедий, справочников, словарей – 11 экз., аудиокниг – 63 экз.</w:t>
      </w:r>
    </w:p>
    <w:p w:rsidR="0092641B" w:rsidRPr="00FC504A" w:rsidRDefault="0092641B" w:rsidP="00FC50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04A">
        <w:rPr>
          <w:rFonts w:ascii="Times New Roman" w:hAnsi="Times New Roman" w:cs="Times New Roman"/>
          <w:sz w:val="24"/>
          <w:szCs w:val="24"/>
        </w:rPr>
        <w:t>Педагоги учреждения имеют оптимальный уровень владения информационно-коммуникационными технологиями. 15 из 24 учебных кабинетов основной школы (65%) оснащены проекционным оборудованием.</w:t>
      </w:r>
    </w:p>
    <w:p w:rsidR="0092641B" w:rsidRPr="00FC504A" w:rsidRDefault="0092641B" w:rsidP="00FC50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04A">
        <w:rPr>
          <w:rFonts w:ascii="Times New Roman" w:hAnsi="Times New Roman" w:cs="Times New Roman"/>
          <w:sz w:val="24"/>
          <w:szCs w:val="24"/>
        </w:rPr>
        <w:t>Системой электронных дневников и журналов охвачено 100% учащихся школы.</w:t>
      </w:r>
    </w:p>
    <w:p w:rsidR="00E4641A" w:rsidRPr="00FC504A" w:rsidRDefault="0092641B" w:rsidP="00FC50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04A">
        <w:rPr>
          <w:rFonts w:ascii="Times New Roman" w:hAnsi="Times New Roman" w:cs="Times New Roman"/>
          <w:sz w:val="24"/>
          <w:szCs w:val="24"/>
        </w:rPr>
        <w:t>Дистанционное обучение как ресурс используется в системе образования учащихся и педагогов.</w:t>
      </w:r>
    </w:p>
    <w:p w:rsidR="00CC436C" w:rsidRDefault="00CC436C" w:rsidP="00CC43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C436C" w:rsidRPr="00CC436C" w:rsidRDefault="00CC436C" w:rsidP="00CC436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436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Работа по обеспечению безопасности образовательного процесса за 2020 год</w:t>
      </w:r>
    </w:p>
    <w:p w:rsidR="00CC436C" w:rsidRDefault="00CC436C" w:rsidP="00CC43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C436C" w:rsidRPr="00B755BF" w:rsidRDefault="00CC436C" w:rsidP="00CC43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5BF">
        <w:rPr>
          <w:rFonts w:ascii="Times New Roman" w:eastAsia="Times New Roman" w:hAnsi="Times New Roman" w:cs="Times New Roman"/>
          <w:color w:val="000000"/>
          <w:sz w:val="24"/>
          <w:szCs w:val="24"/>
        </w:rPr>
        <w:t>Безопасность школы является приоритетно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в деятельности администрации </w:t>
      </w:r>
      <w:r w:rsidRPr="00B755BF">
        <w:rPr>
          <w:rFonts w:ascii="Times New Roman" w:eastAsia="Times New Roman" w:hAnsi="Times New Roman" w:cs="Times New Roman"/>
          <w:color w:val="000000"/>
          <w:sz w:val="24"/>
          <w:szCs w:val="24"/>
        </w:rPr>
        <w:t>и всего педагогического коллектива. Нет важнее задачи, чем обеспечение безопасных условий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55BF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проведения учебно-воспитательного процесса, которые предполагают гарантии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55BF">
        <w:rPr>
          <w:rFonts w:ascii="Times New Roman" w:eastAsia="Times New Roman" w:hAnsi="Times New Roman" w:cs="Times New Roman"/>
          <w:color w:val="000000"/>
          <w:sz w:val="24"/>
          <w:szCs w:val="24"/>
        </w:rPr>
        <w:t>сохранения жизни и здоровья обучающихся. Деятельность по обеспечению безопасности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55BF"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включает в себя проведение мероприятий последующим направлениям:</w:t>
      </w:r>
    </w:p>
    <w:p w:rsidR="00CC436C" w:rsidRPr="00B755BF" w:rsidRDefault="00CC436C" w:rsidP="00CC43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5BF">
        <w:rPr>
          <w:rFonts w:ascii="Times New Roman" w:eastAsia="Times New Roman" w:hAnsi="Times New Roman" w:cs="Times New Roman"/>
          <w:color w:val="000000"/>
          <w:sz w:val="24"/>
          <w:szCs w:val="24"/>
        </w:rPr>
        <w:t>- предупреждение дорожно-транспортного травматизма, в том числе на железнодорожном транспорте и его объектах;</w:t>
      </w:r>
    </w:p>
    <w:p w:rsidR="00CC436C" w:rsidRPr="00B755BF" w:rsidRDefault="00CC436C" w:rsidP="00CC43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5BF">
        <w:rPr>
          <w:rFonts w:ascii="Times New Roman" w:eastAsia="Times New Roman" w:hAnsi="Times New Roman" w:cs="Times New Roman"/>
          <w:color w:val="000000"/>
          <w:sz w:val="24"/>
          <w:szCs w:val="24"/>
        </w:rPr>
        <w:t>- пожарная безопасность;</w:t>
      </w:r>
    </w:p>
    <w:p w:rsidR="00CC436C" w:rsidRPr="00B755BF" w:rsidRDefault="00CC436C" w:rsidP="00CC43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5BF">
        <w:rPr>
          <w:rFonts w:ascii="Times New Roman" w:eastAsia="Times New Roman" w:hAnsi="Times New Roman" w:cs="Times New Roman"/>
          <w:color w:val="000000"/>
          <w:sz w:val="24"/>
          <w:szCs w:val="24"/>
        </w:rPr>
        <w:t>- безопасность в школе, на улице, в быту, на водоемах;</w:t>
      </w:r>
    </w:p>
    <w:p w:rsidR="00CC436C" w:rsidRPr="00B755BF" w:rsidRDefault="00CC436C" w:rsidP="00CC43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5BF">
        <w:rPr>
          <w:rFonts w:ascii="Times New Roman" w:eastAsia="Times New Roman" w:hAnsi="Times New Roman" w:cs="Times New Roman"/>
          <w:color w:val="000000"/>
          <w:sz w:val="24"/>
          <w:szCs w:val="24"/>
        </w:rPr>
        <w:t>- антитеррористическая защищенность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C436C" w:rsidRDefault="00CC436C" w:rsidP="00CC43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здоровый образ жизни;</w:t>
      </w:r>
    </w:p>
    <w:p w:rsidR="00CC436C" w:rsidRPr="00B755BF" w:rsidRDefault="00CC436C" w:rsidP="00CC43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информационная безопасность.</w:t>
      </w:r>
    </w:p>
    <w:p w:rsidR="00CC436C" w:rsidRPr="000E0C5F" w:rsidRDefault="00CC436C" w:rsidP="00CC43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этом году режим работы образовательных организаций приходилось корректировать и перестраивать в условиях распространения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инфекции. На основании постановления главного государственного санитарного врача Российской Федерации была отменена кабинетная система, выполнено расписание уроков и перемен с минимизацией контактов обучающихся, ограничено присутствие родителей учащихся в помещении школы, запрещено проведение массовых мероприятий</w:t>
      </w:r>
      <w:r w:rsidRPr="001C6D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Несмотря на это работа </w:t>
      </w:r>
      <w:r w:rsidRPr="001C6D1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выполнялась в полном объеме с применением дистанционных технологий,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использованием современных электронных платформ и мессенджеров.  </w:t>
      </w:r>
    </w:p>
    <w:p w:rsidR="00CC436C" w:rsidRPr="00B755BF" w:rsidRDefault="00CC436C" w:rsidP="00CC43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CC436C" w:rsidRPr="00B755BF" w:rsidRDefault="00CC436C" w:rsidP="00CC43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755B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Обеспечение мер по предупреждению детского дорожно-транспортного травматизма детей</w:t>
      </w:r>
    </w:p>
    <w:p w:rsidR="00CC436C" w:rsidRDefault="00CC436C" w:rsidP="00CC43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5BF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школы по профилактике детского дорожно-транспортного травматизма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B755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целью формирования у учащихся ответственного отношения к личной безопасности и безопасности окружающих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ведется </w:t>
      </w:r>
      <w:r w:rsidRPr="00B755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утвержденному </w:t>
      </w:r>
      <w:r w:rsidRPr="00B755BF">
        <w:rPr>
          <w:rFonts w:ascii="Times New Roman" w:eastAsia="Times New Roman" w:hAnsi="Times New Roman" w:cs="Times New Roman"/>
          <w:color w:val="000000"/>
          <w:sz w:val="24"/>
          <w:szCs w:val="24"/>
        </w:rPr>
        <w:t>плану.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C436C" w:rsidRPr="008F12B2" w:rsidRDefault="00CC436C" w:rsidP="00CC43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Систематически </w:t>
      </w:r>
      <w:r w:rsidRPr="00B755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двух </w:t>
      </w:r>
      <w:r w:rsidRPr="008F12B2">
        <w:rPr>
          <w:rFonts w:ascii="Times New Roman" w:eastAsia="Times New Roman" w:hAnsi="Times New Roman" w:cs="Times New Roman"/>
          <w:sz w:val="24"/>
          <w:szCs w:val="24"/>
        </w:rPr>
        <w:t>зданиях школы обновляются стенды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12B2">
        <w:rPr>
          <w:rFonts w:ascii="Times New Roman" w:eastAsia="Times New Roman" w:hAnsi="Times New Roman" w:cs="Times New Roman"/>
          <w:sz w:val="24"/>
          <w:szCs w:val="24"/>
        </w:rPr>
        <w:t>по безопасности дорожного движения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где </w:t>
      </w:r>
      <w:r w:rsidRPr="008F12B2">
        <w:rPr>
          <w:rFonts w:ascii="Times New Roman" w:eastAsia="Times New Roman" w:hAnsi="Times New Roman" w:cs="Times New Roman"/>
          <w:sz w:val="24"/>
          <w:szCs w:val="24"/>
        </w:rPr>
        <w:t xml:space="preserve">размещается информация для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детей и </w:t>
      </w:r>
      <w:r w:rsidRPr="008F12B2">
        <w:rPr>
          <w:rFonts w:ascii="Times New Roman" w:eastAsia="Times New Roman" w:hAnsi="Times New Roman" w:cs="Times New Roman"/>
          <w:sz w:val="24"/>
          <w:szCs w:val="24"/>
        </w:rPr>
        <w:t>родителей об использовании светоотражающих элементов на одежде детей,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12B2">
        <w:rPr>
          <w:rFonts w:ascii="Times New Roman" w:eastAsia="Times New Roman" w:hAnsi="Times New Roman" w:cs="Times New Roman"/>
          <w:sz w:val="24"/>
          <w:szCs w:val="24"/>
        </w:rPr>
        <w:t>о правилах перевозки детей, об управлении мопедом, скутером, велосипедом.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Данная информация отражена и на школьном сайте.</w:t>
      </w:r>
    </w:p>
    <w:p w:rsidR="00CC436C" w:rsidRDefault="00CC436C" w:rsidP="00CC43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2B2">
        <w:rPr>
          <w:rFonts w:ascii="Times New Roman" w:eastAsia="Times New Roman" w:hAnsi="Times New Roman" w:cs="Times New Roman"/>
          <w:sz w:val="24"/>
          <w:szCs w:val="24"/>
        </w:rPr>
        <w:t xml:space="preserve">Соблюдаются меры безопасной перевозки детей. Перед поездками и экскурсиями проводятся инструктажи учащихся и сопровождающих их учителей. </w:t>
      </w:r>
    </w:p>
    <w:p w:rsidR="00CC436C" w:rsidRDefault="00CC436C" w:rsidP="00CC43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128E">
        <w:rPr>
          <w:rFonts w:ascii="Times New Roman" w:eastAsia="Times New Roman" w:hAnsi="Times New Roman" w:cs="Times New Roman"/>
          <w:sz w:val="24"/>
          <w:szCs w:val="24"/>
        </w:rPr>
        <w:t xml:space="preserve">Большое внимание уделяется вопросу профилактики детского дорожно-транспортного травматизма при проведении родительских собраний. Из числа активных родителей в школе создан «родительский патруль». </w:t>
      </w:r>
    </w:p>
    <w:p w:rsidR="00CC436C" w:rsidRDefault="00CC436C" w:rsidP="00CC43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8F12B2">
        <w:rPr>
          <w:rFonts w:ascii="Times New Roman" w:eastAsia="Times New Roman" w:hAnsi="Times New Roman" w:cs="Times New Roman"/>
          <w:sz w:val="24"/>
          <w:szCs w:val="24"/>
        </w:rPr>
        <w:t>В школе имеется паспорт дорожной безопасности учреждени</w:t>
      </w:r>
      <w:r w:rsidRPr="008501AB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8501A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. </w:t>
      </w:r>
      <w:r w:rsidRPr="00FD128E">
        <w:rPr>
          <w:rFonts w:ascii="Times New Roman" w:eastAsia="Times New Roman" w:hAnsi="Times New Roman" w:cs="Times New Roman"/>
          <w:sz w:val="24"/>
          <w:szCs w:val="24"/>
        </w:rPr>
        <w:t>В дневниках учащихся 1-х классов вклеена схема безопасного маршрута к школе. На кла</w:t>
      </w:r>
      <w:r w:rsidRPr="008501AB">
        <w:rPr>
          <w:rFonts w:ascii="Times New Roman" w:eastAsia="Times New Roman" w:hAnsi="Times New Roman" w:cs="Times New Roman"/>
          <w:sz w:val="24"/>
          <w:szCs w:val="24"/>
        </w:rPr>
        <w:t>ссных часах в конце каждой четверти (перед каникулами) проходит инструктаж по правилам безопасного поведения на дорогах с записью в журналах инструктажа учащихся по технике безопасности.</w:t>
      </w:r>
      <w:r w:rsidRPr="008501A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CC436C" w:rsidRDefault="00CC436C" w:rsidP="00CC43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FD128E">
        <w:rPr>
          <w:rFonts w:ascii="Times New Roman" w:eastAsia="Times New Roman" w:hAnsi="Times New Roman" w:cs="Times New Roman"/>
          <w:sz w:val="24"/>
          <w:szCs w:val="24"/>
        </w:rPr>
        <w:t>Сотрудниками ГИБДД организовано проведение бесед с учащимися по безопасности дорожного движения в течение учебного года.</w:t>
      </w:r>
      <w:r w:rsidRPr="008501A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CC436C" w:rsidRPr="00B755BF" w:rsidRDefault="00CC436C" w:rsidP="00CC43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5BF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Учащиеся школы принимают активное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участие в</w:t>
      </w:r>
      <w:r w:rsidRPr="00B755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мероприятиях различного уровня:</w:t>
      </w: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534"/>
        <w:gridCol w:w="3118"/>
        <w:gridCol w:w="1559"/>
        <w:gridCol w:w="1134"/>
        <w:gridCol w:w="3544"/>
      </w:tblGrid>
      <w:tr w:rsidR="00CC436C" w:rsidRPr="00B755BF" w:rsidTr="00326569">
        <w:tc>
          <w:tcPr>
            <w:tcW w:w="534" w:type="dxa"/>
          </w:tcPr>
          <w:p w:rsidR="00CC436C" w:rsidRPr="00B755BF" w:rsidRDefault="00CC436C" w:rsidP="0032656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55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118" w:type="dxa"/>
          </w:tcPr>
          <w:p w:rsidR="00CC436C" w:rsidRPr="00B755BF" w:rsidRDefault="00CC436C" w:rsidP="0032656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55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559" w:type="dxa"/>
          </w:tcPr>
          <w:p w:rsidR="00CC436C" w:rsidRPr="00B755BF" w:rsidRDefault="00CC436C" w:rsidP="0032656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55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Дата </w:t>
            </w:r>
          </w:p>
        </w:tc>
        <w:tc>
          <w:tcPr>
            <w:tcW w:w="1134" w:type="dxa"/>
          </w:tcPr>
          <w:p w:rsidR="00CC436C" w:rsidRPr="00B755BF" w:rsidRDefault="00CC436C" w:rsidP="0032656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55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Охват</w:t>
            </w:r>
          </w:p>
        </w:tc>
        <w:tc>
          <w:tcPr>
            <w:tcW w:w="3544" w:type="dxa"/>
          </w:tcPr>
          <w:p w:rsidR="00CC436C" w:rsidRPr="00B755BF" w:rsidRDefault="00CC436C" w:rsidP="0032656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55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Результат</w:t>
            </w:r>
          </w:p>
        </w:tc>
      </w:tr>
      <w:tr w:rsidR="00CC436C" w:rsidRPr="00B755BF" w:rsidTr="00326569">
        <w:tc>
          <w:tcPr>
            <w:tcW w:w="534" w:type="dxa"/>
          </w:tcPr>
          <w:p w:rsidR="00CC436C" w:rsidRPr="00B755BF" w:rsidRDefault="00CC436C" w:rsidP="003265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118" w:type="dxa"/>
          </w:tcPr>
          <w:p w:rsidR="00CC436C" w:rsidRPr="00B755BF" w:rsidRDefault="00CC436C" w:rsidP="003265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Всероссийская добровольная интернет-акция «Безопасность детей на дороге»</w:t>
            </w:r>
          </w:p>
        </w:tc>
        <w:tc>
          <w:tcPr>
            <w:tcW w:w="1559" w:type="dxa"/>
          </w:tcPr>
          <w:p w:rsidR="00CC436C" w:rsidRPr="00971EC9" w:rsidRDefault="00CC436C" w:rsidP="003265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134" w:type="dxa"/>
          </w:tcPr>
          <w:p w:rsidR="00CC436C" w:rsidRPr="00971EC9" w:rsidRDefault="00CC436C" w:rsidP="003265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 человека</w:t>
            </w:r>
          </w:p>
        </w:tc>
        <w:tc>
          <w:tcPr>
            <w:tcW w:w="3544" w:type="dxa"/>
          </w:tcPr>
          <w:p w:rsidR="00CC436C" w:rsidRPr="00971EC9" w:rsidRDefault="00CC436C" w:rsidP="003265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лауреата</w:t>
            </w:r>
          </w:p>
        </w:tc>
      </w:tr>
      <w:tr w:rsidR="00CC436C" w:rsidRPr="00B755BF" w:rsidTr="00326569">
        <w:tc>
          <w:tcPr>
            <w:tcW w:w="534" w:type="dxa"/>
          </w:tcPr>
          <w:p w:rsidR="00CC436C" w:rsidRPr="00B755BF" w:rsidRDefault="00CC436C" w:rsidP="003265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CC436C" w:rsidRDefault="00CC436C" w:rsidP="003265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Краевой конкурс-фестиваль юных инспекторов движения «Безопасное колесо»</w:t>
            </w:r>
          </w:p>
        </w:tc>
        <w:tc>
          <w:tcPr>
            <w:tcW w:w="1559" w:type="dxa"/>
          </w:tcPr>
          <w:p w:rsidR="00CC436C" w:rsidRDefault="00CC436C" w:rsidP="003265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сентября</w:t>
            </w:r>
          </w:p>
        </w:tc>
        <w:tc>
          <w:tcPr>
            <w:tcW w:w="1134" w:type="dxa"/>
          </w:tcPr>
          <w:p w:rsidR="00CC436C" w:rsidRDefault="00CC436C" w:rsidP="003265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человек</w:t>
            </w:r>
          </w:p>
        </w:tc>
        <w:tc>
          <w:tcPr>
            <w:tcW w:w="3544" w:type="dxa"/>
          </w:tcPr>
          <w:p w:rsidR="00CC436C" w:rsidRDefault="00CC436C" w:rsidP="003265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командное место на станции «ОБЖ»,</w:t>
            </w:r>
          </w:p>
          <w:p w:rsidR="00CC436C" w:rsidRDefault="00CC436C" w:rsidP="003265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место на станции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Автогородок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»,  </w:t>
            </w:r>
          </w:p>
          <w:p w:rsidR="00CC436C" w:rsidRDefault="00CC436C" w:rsidP="003265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место в личном первенстве</w:t>
            </w:r>
          </w:p>
        </w:tc>
      </w:tr>
      <w:tr w:rsidR="00CC436C" w:rsidRPr="00B755BF" w:rsidTr="00326569">
        <w:tc>
          <w:tcPr>
            <w:tcW w:w="534" w:type="dxa"/>
          </w:tcPr>
          <w:p w:rsidR="00CC436C" w:rsidRPr="00B755BF" w:rsidRDefault="00CC436C" w:rsidP="003265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</w:p>
        </w:tc>
        <w:tc>
          <w:tcPr>
            <w:tcW w:w="3118" w:type="dxa"/>
          </w:tcPr>
          <w:p w:rsidR="00CC436C" w:rsidRPr="00B755BF" w:rsidRDefault="00CC436C" w:rsidP="003265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Районный конкурс «За безопасность дорожного движения - всей семьей»</w:t>
            </w:r>
          </w:p>
        </w:tc>
        <w:tc>
          <w:tcPr>
            <w:tcW w:w="1559" w:type="dxa"/>
          </w:tcPr>
          <w:p w:rsidR="00CC436C" w:rsidRPr="00971EC9" w:rsidRDefault="00CC436C" w:rsidP="003265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ноября </w:t>
            </w:r>
          </w:p>
        </w:tc>
        <w:tc>
          <w:tcPr>
            <w:tcW w:w="1134" w:type="dxa"/>
          </w:tcPr>
          <w:p w:rsidR="00CC436C" w:rsidRPr="00971EC9" w:rsidRDefault="00CC436C" w:rsidP="003265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EC9">
              <w:rPr>
                <w:rFonts w:ascii="Times New Roman" w:eastAsia="Times New Roman" w:hAnsi="Times New Roman" w:cs="Times New Roman"/>
                <w:sz w:val="24"/>
                <w:szCs w:val="24"/>
              </w:rPr>
              <w:t>3 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544" w:type="dxa"/>
          </w:tcPr>
          <w:p w:rsidR="00CC436C" w:rsidRPr="00971EC9" w:rsidRDefault="00CC436C" w:rsidP="003265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EC9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CC436C" w:rsidRPr="00B755BF" w:rsidTr="00326569">
        <w:tc>
          <w:tcPr>
            <w:tcW w:w="534" w:type="dxa"/>
          </w:tcPr>
          <w:p w:rsidR="00CC436C" w:rsidRPr="00B755BF" w:rsidRDefault="00CC436C" w:rsidP="003265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118" w:type="dxa"/>
          </w:tcPr>
          <w:p w:rsidR="00CC436C" w:rsidRPr="00B755BF" w:rsidRDefault="00CC436C" w:rsidP="003265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Районный конкурс агитбригад «Мы за безопасность на дорог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е!</w:t>
            </w:r>
            <w:r w:rsidRPr="00B75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CC436C" w:rsidRPr="00971EC9" w:rsidRDefault="00CC436C" w:rsidP="003265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 ноября </w:t>
            </w:r>
          </w:p>
        </w:tc>
        <w:tc>
          <w:tcPr>
            <w:tcW w:w="1134" w:type="dxa"/>
          </w:tcPr>
          <w:p w:rsidR="00CC436C" w:rsidRPr="00971EC9" w:rsidRDefault="00CC436C" w:rsidP="003265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Pr="00971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3544" w:type="dxa"/>
          </w:tcPr>
          <w:p w:rsidR="00CC436C" w:rsidRPr="00971EC9" w:rsidRDefault="00CC436C" w:rsidP="003265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командное место</w:t>
            </w:r>
          </w:p>
        </w:tc>
      </w:tr>
      <w:tr w:rsidR="00CC436C" w:rsidRPr="00B755BF" w:rsidTr="00326569">
        <w:tc>
          <w:tcPr>
            <w:tcW w:w="534" w:type="dxa"/>
          </w:tcPr>
          <w:p w:rsidR="00CC436C" w:rsidRPr="00B755BF" w:rsidRDefault="00CC436C" w:rsidP="003265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</w:p>
        </w:tc>
        <w:tc>
          <w:tcPr>
            <w:tcW w:w="3118" w:type="dxa"/>
          </w:tcPr>
          <w:p w:rsidR="00CC436C" w:rsidRPr="00A561F2" w:rsidRDefault="00CC436C" w:rsidP="003265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Интернет- олимпиада «Безопасные дороги» </w:t>
            </w:r>
          </w:p>
        </w:tc>
        <w:tc>
          <w:tcPr>
            <w:tcW w:w="1559" w:type="dxa"/>
          </w:tcPr>
          <w:p w:rsidR="00CC436C" w:rsidRPr="001B6596" w:rsidRDefault="00CC436C" w:rsidP="003265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96">
              <w:rPr>
                <w:rFonts w:ascii="Times New Roman" w:eastAsia="Times New Roman" w:hAnsi="Times New Roman" w:cs="Times New Roman"/>
                <w:sz w:val="24"/>
                <w:szCs w:val="24"/>
              </w:rPr>
              <w:t>16.12.2020</w:t>
            </w:r>
          </w:p>
        </w:tc>
        <w:tc>
          <w:tcPr>
            <w:tcW w:w="1134" w:type="dxa"/>
          </w:tcPr>
          <w:p w:rsidR="00CC436C" w:rsidRPr="001B6596" w:rsidRDefault="00CC436C" w:rsidP="003265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96">
              <w:rPr>
                <w:rFonts w:ascii="Times New Roman" w:eastAsia="Times New Roman" w:hAnsi="Times New Roman" w:cs="Times New Roman"/>
                <w:sz w:val="24"/>
                <w:szCs w:val="24"/>
              </w:rPr>
              <w:t>51 человек</w:t>
            </w:r>
          </w:p>
        </w:tc>
        <w:tc>
          <w:tcPr>
            <w:tcW w:w="3544" w:type="dxa"/>
          </w:tcPr>
          <w:p w:rsidR="00CC436C" w:rsidRPr="001B6596" w:rsidRDefault="00CC436C" w:rsidP="003265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 победителей, </w:t>
            </w:r>
          </w:p>
          <w:p w:rsidR="00CC436C" w:rsidRPr="001B6596" w:rsidRDefault="00CC436C" w:rsidP="003265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596">
              <w:rPr>
                <w:rFonts w:ascii="Times New Roman" w:eastAsia="Times New Roman" w:hAnsi="Times New Roman" w:cs="Times New Roman"/>
                <w:sz w:val="24"/>
                <w:szCs w:val="24"/>
              </w:rPr>
              <w:t>7 похвальная грамота</w:t>
            </w:r>
          </w:p>
        </w:tc>
      </w:tr>
    </w:tbl>
    <w:p w:rsidR="00CC436C" w:rsidRDefault="00CC436C" w:rsidP="00CC436C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ab/>
      </w:r>
    </w:p>
    <w:p w:rsidR="00CC436C" w:rsidRDefault="00CC436C" w:rsidP="00CC436C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По плану в течение учебного года проводятся </w:t>
      </w:r>
      <w:proofErr w:type="spellStart"/>
      <w:r>
        <w:rPr>
          <w:color w:val="000000"/>
        </w:rPr>
        <w:t>внутришкольные</w:t>
      </w:r>
      <w:proofErr w:type="spellEnd"/>
      <w:r>
        <w:rPr>
          <w:color w:val="000000"/>
        </w:rPr>
        <w:t xml:space="preserve"> мероприятия по профилактике дорожно-транспортных происшествий с участием несовершеннолетних.</w:t>
      </w: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534"/>
        <w:gridCol w:w="5811"/>
        <w:gridCol w:w="1984"/>
        <w:gridCol w:w="1560"/>
      </w:tblGrid>
      <w:tr w:rsidR="00CC436C" w:rsidTr="00326569">
        <w:tc>
          <w:tcPr>
            <w:tcW w:w="534" w:type="dxa"/>
          </w:tcPr>
          <w:p w:rsidR="00CC436C" w:rsidRPr="002B6FFB" w:rsidRDefault="00CC436C" w:rsidP="00326569">
            <w:pPr>
              <w:pStyle w:val="aa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2B6FFB">
              <w:rPr>
                <w:b/>
                <w:color w:val="000000"/>
              </w:rPr>
              <w:t>№</w:t>
            </w:r>
          </w:p>
        </w:tc>
        <w:tc>
          <w:tcPr>
            <w:tcW w:w="5811" w:type="dxa"/>
          </w:tcPr>
          <w:p w:rsidR="00CC436C" w:rsidRPr="002B6FFB" w:rsidRDefault="00CC436C" w:rsidP="00326569">
            <w:pPr>
              <w:pStyle w:val="aa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2B6FFB">
              <w:rPr>
                <w:b/>
                <w:color w:val="000000"/>
              </w:rPr>
              <w:t>Мероприятие</w:t>
            </w:r>
          </w:p>
        </w:tc>
        <w:tc>
          <w:tcPr>
            <w:tcW w:w="1984" w:type="dxa"/>
          </w:tcPr>
          <w:p w:rsidR="00CC436C" w:rsidRPr="002B6FFB" w:rsidRDefault="00CC436C" w:rsidP="00326569">
            <w:pPr>
              <w:pStyle w:val="aa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2B6FFB">
              <w:rPr>
                <w:b/>
                <w:color w:val="000000"/>
              </w:rPr>
              <w:t>Дата</w:t>
            </w:r>
          </w:p>
        </w:tc>
        <w:tc>
          <w:tcPr>
            <w:tcW w:w="1560" w:type="dxa"/>
          </w:tcPr>
          <w:p w:rsidR="00CC436C" w:rsidRPr="002B6FFB" w:rsidRDefault="00CC436C" w:rsidP="00326569">
            <w:pPr>
              <w:pStyle w:val="aa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2B6FFB">
              <w:rPr>
                <w:b/>
                <w:color w:val="000000"/>
              </w:rPr>
              <w:t>Охват</w:t>
            </w:r>
          </w:p>
        </w:tc>
      </w:tr>
      <w:tr w:rsidR="00CC436C" w:rsidTr="00326569">
        <w:tc>
          <w:tcPr>
            <w:tcW w:w="534" w:type="dxa"/>
          </w:tcPr>
          <w:p w:rsidR="00CC436C" w:rsidRDefault="00CC436C" w:rsidP="00CC436C">
            <w:pPr>
              <w:pStyle w:val="aa"/>
              <w:numPr>
                <w:ilvl w:val="0"/>
                <w:numId w:val="40"/>
              </w:numPr>
              <w:tabs>
                <w:tab w:val="left" w:pos="315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5811" w:type="dxa"/>
          </w:tcPr>
          <w:p w:rsidR="00CC436C" w:rsidRPr="003D31E1" w:rsidRDefault="00CC436C" w:rsidP="00326569">
            <w:pPr>
              <w:pStyle w:val="aa"/>
              <w:spacing w:before="0" w:beforeAutospacing="0" w:after="0" w:afterAutospacing="0"/>
              <w:jc w:val="both"/>
            </w:pPr>
            <w:r w:rsidRPr="003D31E1">
              <w:t>Викторина по правилам дорожного движения</w:t>
            </w:r>
            <w:r>
              <w:t xml:space="preserve"> (5-7кл.)</w:t>
            </w:r>
          </w:p>
        </w:tc>
        <w:tc>
          <w:tcPr>
            <w:tcW w:w="1984" w:type="dxa"/>
          </w:tcPr>
          <w:p w:rsidR="00CC436C" w:rsidRPr="003D31E1" w:rsidRDefault="00CC436C" w:rsidP="00326569">
            <w:pPr>
              <w:pStyle w:val="aa"/>
              <w:spacing w:before="0" w:beforeAutospacing="0" w:after="0" w:afterAutospacing="0"/>
              <w:jc w:val="both"/>
            </w:pPr>
            <w:r w:rsidRPr="003D31E1">
              <w:t xml:space="preserve">29 января </w:t>
            </w:r>
          </w:p>
        </w:tc>
        <w:tc>
          <w:tcPr>
            <w:tcW w:w="1560" w:type="dxa"/>
          </w:tcPr>
          <w:p w:rsidR="00CC436C" w:rsidRPr="003D31E1" w:rsidRDefault="00CC436C" w:rsidP="00326569">
            <w:pPr>
              <w:pStyle w:val="aa"/>
              <w:spacing w:before="0" w:beforeAutospacing="0" w:after="0" w:afterAutospacing="0"/>
              <w:jc w:val="both"/>
            </w:pPr>
            <w:r w:rsidRPr="003D31E1">
              <w:t>60 человек</w:t>
            </w:r>
          </w:p>
        </w:tc>
      </w:tr>
      <w:tr w:rsidR="00CC436C" w:rsidTr="00326569">
        <w:tc>
          <w:tcPr>
            <w:tcW w:w="534" w:type="dxa"/>
          </w:tcPr>
          <w:p w:rsidR="00CC436C" w:rsidRDefault="00CC436C" w:rsidP="00CC436C">
            <w:pPr>
              <w:pStyle w:val="aa"/>
              <w:numPr>
                <w:ilvl w:val="0"/>
                <w:numId w:val="40"/>
              </w:numPr>
              <w:tabs>
                <w:tab w:val="left" w:pos="315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5811" w:type="dxa"/>
          </w:tcPr>
          <w:p w:rsidR="00CC436C" w:rsidRPr="002C0D06" w:rsidRDefault="00CC436C" w:rsidP="00326569">
            <w:pPr>
              <w:pStyle w:val="aa"/>
              <w:spacing w:before="0" w:beforeAutospacing="0" w:after="0" w:afterAutospacing="0"/>
              <w:jc w:val="both"/>
            </w:pPr>
            <w:r w:rsidRPr="002C0D06">
              <w:t>Родительские собрания с приглашение сотрудников ГИБДД</w:t>
            </w:r>
          </w:p>
        </w:tc>
        <w:tc>
          <w:tcPr>
            <w:tcW w:w="1984" w:type="dxa"/>
          </w:tcPr>
          <w:p w:rsidR="00CC436C" w:rsidRPr="002C0D06" w:rsidRDefault="00CC436C" w:rsidP="00326569">
            <w:pPr>
              <w:pStyle w:val="aa"/>
              <w:spacing w:before="0" w:beforeAutospacing="0" w:after="0" w:afterAutospacing="0"/>
              <w:jc w:val="both"/>
            </w:pPr>
            <w:r w:rsidRPr="002C0D06">
              <w:t>Январь- февраль</w:t>
            </w:r>
          </w:p>
        </w:tc>
        <w:tc>
          <w:tcPr>
            <w:tcW w:w="1560" w:type="dxa"/>
          </w:tcPr>
          <w:p w:rsidR="00CC436C" w:rsidRPr="002C0D06" w:rsidRDefault="00CC436C" w:rsidP="00326569">
            <w:pPr>
              <w:pStyle w:val="aa"/>
              <w:spacing w:before="0" w:beforeAutospacing="0" w:after="0" w:afterAutospacing="0"/>
              <w:jc w:val="both"/>
            </w:pPr>
            <w:r w:rsidRPr="002C0D06">
              <w:t>709 человек</w:t>
            </w:r>
          </w:p>
        </w:tc>
      </w:tr>
      <w:tr w:rsidR="00CC436C" w:rsidTr="00326569">
        <w:tc>
          <w:tcPr>
            <w:tcW w:w="534" w:type="dxa"/>
          </w:tcPr>
          <w:p w:rsidR="00CC436C" w:rsidRDefault="00CC436C" w:rsidP="00CC436C">
            <w:pPr>
              <w:pStyle w:val="aa"/>
              <w:numPr>
                <w:ilvl w:val="0"/>
                <w:numId w:val="40"/>
              </w:numPr>
              <w:tabs>
                <w:tab w:val="left" w:pos="315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5811" w:type="dxa"/>
          </w:tcPr>
          <w:p w:rsidR="00CC436C" w:rsidRDefault="00CC436C" w:rsidP="00326569">
            <w:pPr>
              <w:pStyle w:val="aa"/>
              <w:spacing w:before="0" w:beforeAutospacing="0" w:after="0" w:afterAutospacing="0"/>
              <w:jc w:val="both"/>
            </w:pPr>
            <w:r>
              <w:t>Профилактические беседы  о привлечении к ответственности за вождение транспортных средств без прав (8-11кл.)</w:t>
            </w:r>
          </w:p>
        </w:tc>
        <w:tc>
          <w:tcPr>
            <w:tcW w:w="1984" w:type="dxa"/>
          </w:tcPr>
          <w:p w:rsidR="00CC436C" w:rsidRDefault="00CC436C" w:rsidP="00326569">
            <w:pPr>
              <w:pStyle w:val="aa"/>
              <w:spacing w:before="0" w:beforeAutospacing="0" w:after="0" w:afterAutospacing="0"/>
              <w:jc w:val="both"/>
            </w:pPr>
            <w:r>
              <w:t xml:space="preserve">Февраль </w:t>
            </w:r>
          </w:p>
        </w:tc>
        <w:tc>
          <w:tcPr>
            <w:tcW w:w="1560" w:type="dxa"/>
          </w:tcPr>
          <w:p w:rsidR="00CC436C" w:rsidRPr="002C0D06" w:rsidRDefault="00CC436C" w:rsidP="00326569">
            <w:pPr>
              <w:pStyle w:val="aa"/>
              <w:spacing w:before="0" w:beforeAutospacing="0" w:after="0" w:afterAutospacing="0"/>
              <w:jc w:val="both"/>
            </w:pPr>
            <w:r w:rsidRPr="002C0D06">
              <w:t>230 человек</w:t>
            </w:r>
          </w:p>
        </w:tc>
      </w:tr>
      <w:tr w:rsidR="00CC436C" w:rsidTr="00326569">
        <w:tc>
          <w:tcPr>
            <w:tcW w:w="534" w:type="dxa"/>
          </w:tcPr>
          <w:p w:rsidR="00CC436C" w:rsidRDefault="00CC436C" w:rsidP="00CC436C">
            <w:pPr>
              <w:pStyle w:val="aa"/>
              <w:numPr>
                <w:ilvl w:val="0"/>
                <w:numId w:val="40"/>
              </w:numPr>
              <w:tabs>
                <w:tab w:val="left" w:pos="315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5811" w:type="dxa"/>
          </w:tcPr>
          <w:p w:rsidR="00CC436C" w:rsidRDefault="00CC436C" w:rsidP="00326569">
            <w:pPr>
              <w:pStyle w:val="aa"/>
              <w:spacing w:before="0" w:beforeAutospacing="0" w:after="0" w:afterAutospacing="0"/>
              <w:jc w:val="both"/>
            </w:pPr>
            <w:r>
              <w:t>Просмотр видеороликов по профилактике детского дорожно-транспортного травматизма учащихся</w:t>
            </w:r>
          </w:p>
        </w:tc>
        <w:tc>
          <w:tcPr>
            <w:tcW w:w="1984" w:type="dxa"/>
          </w:tcPr>
          <w:p w:rsidR="00CC436C" w:rsidRDefault="00CC436C" w:rsidP="00326569">
            <w:pPr>
              <w:pStyle w:val="aa"/>
              <w:spacing w:before="0" w:beforeAutospacing="0" w:after="0" w:afterAutospacing="0"/>
              <w:jc w:val="both"/>
            </w:pPr>
            <w:r>
              <w:t xml:space="preserve">Март </w:t>
            </w:r>
          </w:p>
        </w:tc>
        <w:tc>
          <w:tcPr>
            <w:tcW w:w="1560" w:type="dxa"/>
          </w:tcPr>
          <w:p w:rsidR="00CC436C" w:rsidRDefault="00CC436C" w:rsidP="00326569">
            <w:pPr>
              <w:pStyle w:val="aa"/>
              <w:spacing w:before="0" w:beforeAutospacing="0" w:after="0" w:afterAutospacing="0"/>
              <w:jc w:val="both"/>
            </w:pPr>
            <w:r>
              <w:t>110 человек</w:t>
            </w:r>
          </w:p>
        </w:tc>
      </w:tr>
      <w:tr w:rsidR="00CC436C" w:rsidTr="00326569">
        <w:tc>
          <w:tcPr>
            <w:tcW w:w="534" w:type="dxa"/>
          </w:tcPr>
          <w:p w:rsidR="00CC436C" w:rsidRDefault="00CC436C" w:rsidP="00CC436C">
            <w:pPr>
              <w:pStyle w:val="aa"/>
              <w:numPr>
                <w:ilvl w:val="0"/>
                <w:numId w:val="40"/>
              </w:numPr>
              <w:tabs>
                <w:tab w:val="left" w:pos="315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5811" w:type="dxa"/>
          </w:tcPr>
          <w:p w:rsidR="00CC436C" w:rsidRPr="00093D1D" w:rsidRDefault="00CC436C" w:rsidP="00326569">
            <w:pPr>
              <w:pStyle w:val="aa"/>
              <w:spacing w:before="0" w:beforeAutospacing="0" w:after="0" w:afterAutospacing="0"/>
              <w:jc w:val="both"/>
            </w:pPr>
            <w:r>
              <w:t>Родительский патруль</w:t>
            </w:r>
          </w:p>
        </w:tc>
        <w:tc>
          <w:tcPr>
            <w:tcW w:w="1984" w:type="dxa"/>
          </w:tcPr>
          <w:p w:rsidR="00CC436C" w:rsidRDefault="00CC436C" w:rsidP="00326569">
            <w:pPr>
              <w:pStyle w:val="aa"/>
              <w:spacing w:before="0" w:beforeAutospacing="0" w:after="0" w:afterAutospacing="0"/>
              <w:jc w:val="both"/>
            </w:pPr>
            <w:r>
              <w:t>6 апреля</w:t>
            </w:r>
          </w:p>
          <w:p w:rsidR="00CC436C" w:rsidRPr="00093D1D" w:rsidRDefault="00CC436C" w:rsidP="00326569">
            <w:pPr>
              <w:pStyle w:val="aa"/>
              <w:spacing w:before="0" w:beforeAutospacing="0" w:after="0" w:afterAutospacing="0"/>
              <w:jc w:val="both"/>
            </w:pPr>
            <w:r>
              <w:t>18 декабря</w:t>
            </w:r>
          </w:p>
        </w:tc>
        <w:tc>
          <w:tcPr>
            <w:tcW w:w="1560" w:type="dxa"/>
          </w:tcPr>
          <w:p w:rsidR="00CC436C" w:rsidRDefault="00CC436C" w:rsidP="00326569">
            <w:pPr>
              <w:pStyle w:val="aa"/>
              <w:spacing w:before="0" w:beforeAutospacing="0" w:after="0" w:afterAutospacing="0"/>
              <w:jc w:val="both"/>
            </w:pPr>
            <w:r>
              <w:t>4 человека</w:t>
            </w:r>
          </w:p>
          <w:p w:rsidR="00CC436C" w:rsidRPr="00093D1D" w:rsidRDefault="00CC436C" w:rsidP="00326569">
            <w:pPr>
              <w:pStyle w:val="aa"/>
              <w:spacing w:before="0" w:beforeAutospacing="0" w:after="0" w:afterAutospacing="0"/>
              <w:jc w:val="both"/>
            </w:pPr>
            <w:r>
              <w:t>2 человека</w:t>
            </w:r>
          </w:p>
        </w:tc>
      </w:tr>
      <w:tr w:rsidR="00CC436C" w:rsidTr="00326569">
        <w:tc>
          <w:tcPr>
            <w:tcW w:w="534" w:type="dxa"/>
          </w:tcPr>
          <w:p w:rsidR="00CC436C" w:rsidRDefault="00CC436C" w:rsidP="00CC436C">
            <w:pPr>
              <w:pStyle w:val="aa"/>
              <w:numPr>
                <w:ilvl w:val="0"/>
                <w:numId w:val="40"/>
              </w:numPr>
              <w:tabs>
                <w:tab w:val="left" w:pos="315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5811" w:type="dxa"/>
          </w:tcPr>
          <w:p w:rsidR="00CC436C" w:rsidRPr="00D338CF" w:rsidRDefault="00CC436C" w:rsidP="00326569">
            <w:pPr>
              <w:pStyle w:val="aa"/>
              <w:spacing w:before="0" w:beforeAutospacing="0" w:after="0" w:afterAutospacing="0"/>
              <w:jc w:val="both"/>
            </w:pPr>
            <w:r w:rsidRPr="00D338CF">
              <w:t xml:space="preserve">Школьный конкурс плакатов и листовок </w:t>
            </w:r>
            <w:r>
              <w:t xml:space="preserve">«Безопасная дорога» </w:t>
            </w:r>
            <w:r w:rsidRPr="00D338CF">
              <w:t>в рамках Всероссийского конкурса. Выставка плакатов.</w:t>
            </w:r>
            <w:r>
              <w:t xml:space="preserve"> (5-7 </w:t>
            </w:r>
            <w:proofErr w:type="spellStart"/>
            <w:r>
              <w:t>кл</w:t>
            </w:r>
            <w:proofErr w:type="spellEnd"/>
            <w:r>
              <w:t>.)</w:t>
            </w:r>
          </w:p>
        </w:tc>
        <w:tc>
          <w:tcPr>
            <w:tcW w:w="1984" w:type="dxa"/>
          </w:tcPr>
          <w:p w:rsidR="00CC436C" w:rsidRPr="00D338CF" w:rsidRDefault="00CC436C" w:rsidP="00326569">
            <w:pPr>
              <w:pStyle w:val="aa"/>
              <w:spacing w:before="0" w:beforeAutospacing="0" w:after="0" w:afterAutospacing="0"/>
              <w:jc w:val="both"/>
            </w:pPr>
            <w:r>
              <w:t xml:space="preserve">Сентябрь </w:t>
            </w:r>
          </w:p>
        </w:tc>
        <w:tc>
          <w:tcPr>
            <w:tcW w:w="1560" w:type="dxa"/>
          </w:tcPr>
          <w:p w:rsidR="00CC436C" w:rsidRPr="00D338CF" w:rsidRDefault="00CC436C" w:rsidP="00326569">
            <w:pPr>
              <w:pStyle w:val="aa"/>
              <w:spacing w:before="0" w:beforeAutospacing="0" w:after="0" w:afterAutospacing="0"/>
              <w:jc w:val="both"/>
            </w:pPr>
            <w:r w:rsidRPr="00D338CF">
              <w:t>231 человек</w:t>
            </w:r>
          </w:p>
        </w:tc>
      </w:tr>
      <w:tr w:rsidR="00CC436C" w:rsidTr="00326569">
        <w:tc>
          <w:tcPr>
            <w:tcW w:w="534" w:type="dxa"/>
          </w:tcPr>
          <w:p w:rsidR="00CC436C" w:rsidRDefault="00CC436C" w:rsidP="00CC436C">
            <w:pPr>
              <w:pStyle w:val="aa"/>
              <w:numPr>
                <w:ilvl w:val="0"/>
                <w:numId w:val="40"/>
              </w:numPr>
              <w:tabs>
                <w:tab w:val="left" w:pos="315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5811" w:type="dxa"/>
          </w:tcPr>
          <w:p w:rsidR="00CC436C" w:rsidRPr="00D338CF" w:rsidRDefault="00CC436C" w:rsidP="00326569">
            <w:pPr>
              <w:pStyle w:val="aa"/>
              <w:spacing w:before="0" w:beforeAutospacing="0" w:after="0" w:afterAutospacing="0"/>
              <w:jc w:val="both"/>
            </w:pPr>
            <w:r>
              <w:t>Конкурс плакатов «Светофор». Выставка плакатов</w:t>
            </w:r>
          </w:p>
        </w:tc>
        <w:tc>
          <w:tcPr>
            <w:tcW w:w="1984" w:type="dxa"/>
          </w:tcPr>
          <w:p w:rsidR="00CC436C" w:rsidRPr="00D338CF" w:rsidRDefault="00CC436C" w:rsidP="00326569">
            <w:pPr>
              <w:pStyle w:val="aa"/>
              <w:spacing w:before="0" w:beforeAutospacing="0" w:after="0" w:afterAutospacing="0"/>
              <w:jc w:val="both"/>
            </w:pPr>
            <w:r>
              <w:t xml:space="preserve">Сентябрь </w:t>
            </w:r>
          </w:p>
        </w:tc>
        <w:tc>
          <w:tcPr>
            <w:tcW w:w="1560" w:type="dxa"/>
          </w:tcPr>
          <w:p w:rsidR="00CC436C" w:rsidRPr="00D338CF" w:rsidRDefault="00CC436C" w:rsidP="00326569">
            <w:pPr>
              <w:pStyle w:val="aa"/>
              <w:spacing w:before="0" w:beforeAutospacing="0" w:after="0" w:afterAutospacing="0"/>
              <w:jc w:val="both"/>
            </w:pPr>
            <w:r>
              <w:t>420 человек</w:t>
            </w:r>
          </w:p>
        </w:tc>
      </w:tr>
      <w:tr w:rsidR="00CC436C" w:rsidTr="00326569">
        <w:tc>
          <w:tcPr>
            <w:tcW w:w="534" w:type="dxa"/>
          </w:tcPr>
          <w:p w:rsidR="00CC436C" w:rsidRDefault="00CC436C" w:rsidP="00CC436C">
            <w:pPr>
              <w:pStyle w:val="aa"/>
              <w:numPr>
                <w:ilvl w:val="0"/>
                <w:numId w:val="40"/>
              </w:numPr>
              <w:tabs>
                <w:tab w:val="left" w:pos="315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5811" w:type="dxa"/>
          </w:tcPr>
          <w:p w:rsidR="00CC436C" w:rsidRPr="00093D1D" w:rsidRDefault="00CC436C" w:rsidP="00326569">
            <w:pPr>
              <w:pStyle w:val="aa"/>
              <w:spacing w:before="0" w:beforeAutospacing="0" w:after="0" w:afterAutospacing="0"/>
              <w:jc w:val="both"/>
            </w:pPr>
            <w:r>
              <w:t>Театрализованное представление «Будь осторожен на дороге» (1кл.)</w:t>
            </w:r>
          </w:p>
        </w:tc>
        <w:tc>
          <w:tcPr>
            <w:tcW w:w="1984" w:type="dxa"/>
          </w:tcPr>
          <w:p w:rsidR="00CC436C" w:rsidRPr="00093D1D" w:rsidRDefault="00CC436C" w:rsidP="00326569">
            <w:pPr>
              <w:pStyle w:val="aa"/>
              <w:spacing w:before="0" w:beforeAutospacing="0" w:after="0" w:afterAutospacing="0"/>
              <w:jc w:val="both"/>
            </w:pPr>
            <w:r>
              <w:t>29 сентября</w:t>
            </w:r>
          </w:p>
        </w:tc>
        <w:tc>
          <w:tcPr>
            <w:tcW w:w="1560" w:type="dxa"/>
          </w:tcPr>
          <w:p w:rsidR="00CC436C" w:rsidRPr="00093D1D" w:rsidRDefault="00CC436C" w:rsidP="00326569">
            <w:pPr>
              <w:pStyle w:val="aa"/>
              <w:spacing w:before="0" w:beforeAutospacing="0" w:after="0" w:afterAutospacing="0"/>
              <w:jc w:val="both"/>
            </w:pPr>
            <w:r>
              <w:t>40 человек</w:t>
            </w:r>
          </w:p>
        </w:tc>
      </w:tr>
      <w:tr w:rsidR="00CC436C" w:rsidTr="00326569">
        <w:tc>
          <w:tcPr>
            <w:tcW w:w="534" w:type="dxa"/>
          </w:tcPr>
          <w:p w:rsidR="00CC436C" w:rsidRDefault="00CC436C" w:rsidP="00CC436C">
            <w:pPr>
              <w:pStyle w:val="aa"/>
              <w:numPr>
                <w:ilvl w:val="0"/>
                <w:numId w:val="40"/>
              </w:numPr>
              <w:tabs>
                <w:tab w:val="left" w:pos="315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5811" w:type="dxa"/>
          </w:tcPr>
          <w:p w:rsidR="00CC436C" w:rsidRDefault="00CC436C" w:rsidP="00326569">
            <w:pPr>
              <w:pStyle w:val="aa"/>
              <w:spacing w:before="0" w:beforeAutospacing="0" w:after="0" w:afterAutospacing="0"/>
              <w:jc w:val="both"/>
            </w:pPr>
            <w:r>
              <w:t>Общешкольные родительские собрания в формате онлайн. О недопустимости пребывания детей в местах, которые могут причинить вред здоровью.</w:t>
            </w:r>
          </w:p>
        </w:tc>
        <w:tc>
          <w:tcPr>
            <w:tcW w:w="1984" w:type="dxa"/>
          </w:tcPr>
          <w:p w:rsidR="00CC436C" w:rsidRDefault="00CC436C" w:rsidP="00326569">
            <w:pPr>
              <w:pStyle w:val="aa"/>
              <w:spacing w:before="0" w:beforeAutospacing="0" w:after="0" w:afterAutospacing="0"/>
              <w:jc w:val="both"/>
            </w:pPr>
            <w:r>
              <w:t xml:space="preserve">Сентябрь </w:t>
            </w:r>
          </w:p>
        </w:tc>
        <w:tc>
          <w:tcPr>
            <w:tcW w:w="1560" w:type="dxa"/>
          </w:tcPr>
          <w:p w:rsidR="00CC436C" w:rsidRDefault="00CC436C" w:rsidP="00326569">
            <w:pPr>
              <w:pStyle w:val="aa"/>
              <w:spacing w:before="0" w:beforeAutospacing="0" w:after="0" w:afterAutospacing="0"/>
              <w:jc w:val="both"/>
            </w:pPr>
            <w:r>
              <w:t>709 человек</w:t>
            </w:r>
          </w:p>
        </w:tc>
      </w:tr>
      <w:tr w:rsidR="00CC436C" w:rsidTr="00326569">
        <w:tc>
          <w:tcPr>
            <w:tcW w:w="534" w:type="dxa"/>
          </w:tcPr>
          <w:p w:rsidR="00CC436C" w:rsidRDefault="00CC436C" w:rsidP="00CC436C">
            <w:pPr>
              <w:pStyle w:val="aa"/>
              <w:numPr>
                <w:ilvl w:val="0"/>
                <w:numId w:val="40"/>
              </w:numPr>
              <w:tabs>
                <w:tab w:val="left" w:pos="315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5811" w:type="dxa"/>
          </w:tcPr>
          <w:p w:rsidR="00CC436C" w:rsidRDefault="00CC436C" w:rsidP="00326569">
            <w:pPr>
              <w:pStyle w:val="aa"/>
              <w:spacing w:before="0" w:beforeAutospacing="0" w:after="0" w:afterAutospacing="0"/>
              <w:jc w:val="both"/>
            </w:pPr>
            <w:r>
              <w:t>Профилактические беседы о необходимости использования светоотражающих элементов на одежде</w:t>
            </w:r>
          </w:p>
        </w:tc>
        <w:tc>
          <w:tcPr>
            <w:tcW w:w="1984" w:type="dxa"/>
          </w:tcPr>
          <w:p w:rsidR="00CC436C" w:rsidRPr="008501AB" w:rsidRDefault="00CC436C" w:rsidP="00326569">
            <w:pPr>
              <w:pStyle w:val="aa"/>
              <w:spacing w:before="0" w:beforeAutospacing="0" w:after="0" w:afterAutospacing="0"/>
              <w:jc w:val="both"/>
            </w:pPr>
            <w:r w:rsidRPr="008501AB">
              <w:t xml:space="preserve">Октябрь </w:t>
            </w:r>
          </w:p>
        </w:tc>
        <w:tc>
          <w:tcPr>
            <w:tcW w:w="1560" w:type="dxa"/>
          </w:tcPr>
          <w:p w:rsidR="00CC436C" w:rsidRDefault="00CC436C" w:rsidP="00326569">
            <w:pPr>
              <w:pStyle w:val="aa"/>
              <w:spacing w:before="0" w:beforeAutospacing="0" w:after="0" w:afterAutospacing="0"/>
              <w:jc w:val="both"/>
            </w:pPr>
            <w:r>
              <w:t>1087 человек</w:t>
            </w:r>
          </w:p>
        </w:tc>
      </w:tr>
      <w:tr w:rsidR="00CC436C" w:rsidTr="00326569">
        <w:tc>
          <w:tcPr>
            <w:tcW w:w="534" w:type="dxa"/>
          </w:tcPr>
          <w:p w:rsidR="00CC436C" w:rsidRDefault="00CC436C" w:rsidP="00CC436C">
            <w:pPr>
              <w:pStyle w:val="aa"/>
              <w:numPr>
                <w:ilvl w:val="0"/>
                <w:numId w:val="40"/>
              </w:numPr>
              <w:tabs>
                <w:tab w:val="left" w:pos="315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5811" w:type="dxa"/>
          </w:tcPr>
          <w:p w:rsidR="00CC436C" w:rsidRPr="00D338CF" w:rsidRDefault="00CC436C" w:rsidP="00326569">
            <w:pPr>
              <w:pStyle w:val="aa"/>
              <w:spacing w:before="0" w:beforeAutospacing="0" w:after="0" w:afterAutospacing="0"/>
              <w:jc w:val="both"/>
            </w:pPr>
            <w:r w:rsidRPr="00D338CF">
              <w:t>Акция по пропаганде использования светоотражающих элементов</w:t>
            </w:r>
            <w:r>
              <w:t xml:space="preserve"> (1-7кл.)</w:t>
            </w:r>
          </w:p>
        </w:tc>
        <w:tc>
          <w:tcPr>
            <w:tcW w:w="1984" w:type="dxa"/>
          </w:tcPr>
          <w:p w:rsidR="00CC436C" w:rsidRPr="00D338CF" w:rsidRDefault="00CC436C" w:rsidP="00326569">
            <w:pPr>
              <w:pStyle w:val="aa"/>
              <w:spacing w:before="0" w:beforeAutospacing="0" w:after="0" w:afterAutospacing="0"/>
              <w:jc w:val="both"/>
            </w:pPr>
            <w:r>
              <w:t xml:space="preserve">12 – 29 ноября </w:t>
            </w:r>
          </w:p>
        </w:tc>
        <w:tc>
          <w:tcPr>
            <w:tcW w:w="1560" w:type="dxa"/>
          </w:tcPr>
          <w:p w:rsidR="00CC436C" w:rsidRPr="00D338CF" w:rsidRDefault="00CC436C" w:rsidP="00326569">
            <w:pPr>
              <w:pStyle w:val="aa"/>
              <w:spacing w:before="0" w:beforeAutospacing="0" w:after="0" w:afterAutospacing="0"/>
              <w:jc w:val="both"/>
            </w:pPr>
            <w:r w:rsidRPr="00D338CF">
              <w:t>757 человек</w:t>
            </w:r>
          </w:p>
        </w:tc>
      </w:tr>
      <w:tr w:rsidR="00CC436C" w:rsidTr="00326569">
        <w:tc>
          <w:tcPr>
            <w:tcW w:w="534" w:type="dxa"/>
          </w:tcPr>
          <w:p w:rsidR="00CC436C" w:rsidRDefault="00CC436C" w:rsidP="00CC436C">
            <w:pPr>
              <w:pStyle w:val="aa"/>
              <w:numPr>
                <w:ilvl w:val="0"/>
                <w:numId w:val="40"/>
              </w:numPr>
              <w:tabs>
                <w:tab w:val="left" w:pos="315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5811" w:type="dxa"/>
          </w:tcPr>
          <w:p w:rsidR="00CC436C" w:rsidRDefault="00CC436C" w:rsidP="00326569">
            <w:pPr>
              <w:pStyle w:val="aa"/>
              <w:spacing w:before="0" w:beforeAutospacing="0" w:after="0" w:afterAutospacing="0"/>
              <w:jc w:val="both"/>
            </w:pPr>
            <w:r>
              <w:t>Классные часы «Безопасная дорога» (1-11кл.)</w:t>
            </w:r>
          </w:p>
        </w:tc>
        <w:tc>
          <w:tcPr>
            <w:tcW w:w="1984" w:type="dxa"/>
          </w:tcPr>
          <w:p w:rsidR="00CC436C" w:rsidRPr="00093D1D" w:rsidRDefault="00CC436C" w:rsidP="00326569">
            <w:pPr>
              <w:pStyle w:val="aa"/>
              <w:spacing w:before="0" w:beforeAutospacing="0" w:after="0" w:afterAutospacing="0"/>
              <w:jc w:val="both"/>
            </w:pPr>
            <w:r>
              <w:t>19-23 октября</w:t>
            </w:r>
          </w:p>
        </w:tc>
        <w:tc>
          <w:tcPr>
            <w:tcW w:w="1560" w:type="dxa"/>
          </w:tcPr>
          <w:p w:rsidR="00CC436C" w:rsidRDefault="00CC436C" w:rsidP="00326569">
            <w:pPr>
              <w:pStyle w:val="aa"/>
              <w:spacing w:before="0" w:beforeAutospacing="0" w:after="0" w:afterAutospacing="0"/>
              <w:jc w:val="both"/>
            </w:pPr>
            <w:r>
              <w:t>1087 человек</w:t>
            </w:r>
          </w:p>
        </w:tc>
      </w:tr>
      <w:tr w:rsidR="00CC436C" w:rsidTr="00326569">
        <w:tc>
          <w:tcPr>
            <w:tcW w:w="534" w:type="dxa"/>
          </w:tcPr>
          <w:p w:rsidR="00CC436C" w:rsidRDefault="00CC436C" w:rsidP="00CC436C">
            <w:pPr>
              <w:pStyle w:val="aa"/>
              <w:numPr>
                <w:ilvl w:val="0"/>
                <w:numId w:val="40"/>
              </w:numPr>
              <w:tabs>
                <w:tab w:val="left" w:pos="315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5811" w:type="dxa"/>
          </w:tcPr>
          <w:p w:rsidR="00CC436C" w:rsidRPr="003D31E1" w:rsidRDefault="00CC436C" w:rsidP="00326569">
            <w:pPr>
              <w:pStyle w:val="aa"/>
              <w:spacing w:before="0" w:beforeAutospacing="0" w:after="0" w:afterAutospacing="0"/>
              <w:jc w:val="both"/>
            </w:pPr>
            <w:r w:rsidRPr="003D31E1">
              <w:t xml:space="preserve">Беседа инспектора ГИБДД с учащимися </w:t>
            </w:r>
            <w:r>
              <w:t xml:space="preserve">3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984" w:type="dxa"/>
          </w:tcPr>
          <w:p w:rsidR="00CC436C" w:rsidRPr="003D31E1" w:rsidRDefault="00CC436C" w:rsidP="00326569">
            <w:pPr>
              <w:pStyle w:val="aa"/>
              <w:spacing w:before="0" w:beforeAutospacing="0" w:after="0" w:afterAutospacing="0"/>
              <w:jc w:val="both"/>
            </w:pPr>
            <w:r>
              <w:t xml:space="preserve">11 ноября </w:t>
            </w:r>
          </w:p>
          <w:p w:rsidR="00CC436C" w:rsidRPr="003D31E1" w:rsidRDefault="00CC436C" w:rsidP="00326569">
            <w:pPr>
              <w:pStyle w:val="aa"/>
              <w:spacing w:before="0" w:beforeAutospacing="0" w:after="0" w:afterAutospacing="0"/>
              <w:jc w:val="both"/>
            </w:pPr>
          </w:p>
        </w:tc>
        <w:tc>
          <w:tcPr>
            <w:tcW w:w="1560" w:type="dxa"/>
          </w:tcPr>
          <w:p w:rsidR="00CC436C" w:rsidRPr="003D31E1" w:rsidRDefault="00CC436C" w:rsidP="00326569">
            <w:pPr>
              <w:pStyle w:val="aa"/>
              <w:spacing w:before="0" w:beforeAutospacing="0" w:after="0" w:afterAutospacing="0"/>
              <w:jc w:val="both"/>
            </w:pPr>
            <w:r>
              <w:t>25</w:t>
            </w:r>
            <w:r w:rsidRPr="003D31E1">
              <w:t xml:space="preserve"> человек</w:t>
            </w:r>
          </w:p>
        </w:tc>
      </w:tr>
      <w:tr w:rsidR="00CC436C" w:rsidTr="00326569">
        <w:tc>
          <w:tcPr>
            <w:tcW w:w="534" w:type="dxa"/>
          </w:tcPr>
          <w:p w:rsidR="00CC436C" w:rsidRDefault="00CC436C" w:rsidP="00CC436C">
            <w:pPr>
              <w:pStyle w:val="aa"/>
              <w:numPr>
                <w:ilvl w:val="0"/>
                <w:numId w:val="40"/>
              </w:numPr>
              <w:tabs>
                <w:tab w:val="left" w:pos="315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5811" w:type="dxa"/>
          </w:tcPr>
          <w:p w:rsidR="00CC436C" w:rsidRPr="003D31E1" w:rsidRDefault="00CC436C" w:rsidP="00326569">
            <w:pPr>
              <w:pStyle w:val="aa"/>
              <w:spacing w:before="0" w:beforeAutospacing="0" w:after="0" w:afterAutospacing="0"/>
              <w:jc w:val="both"/>
            </w:pPr>
            <w:r w:rsidRPr="003D31E1">
              <w:t xml:space="preserve">Беседа инспектора ГИБДД с учащимися </w:t>
            </w:r>
            <w:r>
              <w:t xml:space="preserve">7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984" w:type="dxa"/>
          </w:tcPr>
          <w:p w:rsidR="00CC436C" w:rsidRPr="003D31E1" w:rsidRDefault="00CC436C" w:rsidP="00326569">
            <w:pPr>
              <w:pStyle w:val="aa"/>
              <w:spacing w:before="0" w:beforeAutospacing="0" w:after="0" w:afterAutospacing="0"/>
              <w:jc w:val="both"/>
            </w:pPr>
            <w:r>
              <w:t xml:space="preserve">24 ноября </w:t>
            </w:r>
          </w:p>
          <w:p w:rsidR="00CC436C" w:rsidRPr="003D31E1" w:rsidRDefault="00CC436C" w:rsidP="00326569">
            <w:pPr>
              <w:pStyle w:val="aa"/>
              <w:spacing w:before="0" w:beforeAutospacing="0" w:after="0" w:afterAutospacing="0"/>
              <w:jc w:val="both"/>
            </w:pPr>
          </w:p>
        </w:tc>
        <w:tc>
          <w:tcPr>
            <w:tcW w:w="1560" w:type="dxa"/>
          </w:tcPr>
          <w:p w:rsidR="00CC436C" w:rsidRPr="003D31E1" w:rsidRDefault="00CC436C" w:rsidP="00326569">
            <w:pPr>
              <w:pStyle w:val="aa"/>
              <w:spacing w:before="0" w:beforeAutospacing="0" w:after="0" w:afterAutospacing="0"/>
              <w:jc w:val="both"/>
            </w:pPr>
            <w:r w:rsidRPr="003D31E1">
              <w:t>21 человек</w:t>
            </w:r>
          </w:p>
        </w:tc>
      </w:tr>
      <w:tr w:rsidR="00CC436C" w:rsidTr="00326569">
        <w:tc>
          <w:tcPr>
            <w:tcW w:w="534" w:type="dxa"/>
          </w:tcPr>
          <w:p w:rsidR="00CC436C" w:rsidRDefault="00CC436C" w:rsidP="00CC436C">
            <w:pPr>
              <w:pStyle w:val="aa"/>
              <w:numPr>
                <w:ilvl w:val="0"/>
                <w:numId w:val="40"/>
              </w:numPr>
              <w:tabs>
                <w:tab w:val="left" w:pos="315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5811" w:type="dxa"/>
          </w:tcPr>
          <w:p w:rsidR="00CC436C" w:rsidRDefault="00CC436C" w:rsidP="00326569">
            <w:pPr>
              <w:pStyle w:val="aa"/>
              <w:spacing w:before="0" w:beforeAutospacing="0" w:after="0" w:afterAutospacing="0"/>
              <w:jc w:val="both"/>
            </w:pPr>
            <w:r>
              <w:t>Классные часы по безопасности дорожного движения и профилактике ДТП (1-11кл.)</w:t>
            </w:r>
          </w:p>
        </w:tc>
        <w:tc>
          <w:tcPr>
            <w:tcW w:w="1984" w:type="dxa"/>
          </w:tcPr>
          <w:p w:rsidR="00CC436C" w:rsidRDefault="00CC436C" w:rsidP="00326569">
            <w:pPr>
              <w:pStyle w:val="aa"/>
              <w:spacing w:before="0" w:beforeAutospacing="0" w:after="0" w:afterAutospacing="0"/>
              <w:jc w:val="both"/>
            </w:pPr>
            <w:r>
              <w:t>21-25 декабря</w:t>
            </w:r>
          </w:p>
        </w:tc>
        <w:tc>
          <w:tcPr>
            <w:tcW w:w="1560" w:type="dxa"/>
          </w:tcPr>
          <w:p w:rsidR="00CC436C" w:rsidRDefault="00CC436C" w:rsidP="00326569">
            <w:pPr>
              <w:pStyle w:val="aa"/>
              <w:spacing w:before="0" w:beforeAutospacing="0" w:after="0" w:afterAutospacing="0"/>
              <w:jc w:val="both"/>
            </w:pPr>
            <w:r>
              <w:t>1087 человек</w:t>
            </w:r>
          </w:p>
        </w:tc>
      </w:tr>
    </w:tbl>
    <w:p w:rsidR="00CC436C" w:rsidRDefault="00CC436C" w:rsidP="00CC436C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CC436C" w:rsidRDefault="00CC436C" w:rsidP="00CC436C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 </w:t>
      </w:r>
      <w:r w:rsidRPr="00971EC9">
        <w:rPr>
          <w:color w:val="000000"/>
        </w:rPr>
        <w:t>Все мероприятия проведены в полном объёме. Охват обучающихся мероприятиями</w:t>
      </w:r>
      <w:r>
        <w:rPr>
          <w:color w:val="000000"/>
        </w:rPr>
        <w:t xml:space="preserve"> 100%. </w:t>
      </w:r>
      <w:r w:rsidRPr="00B755BF">
        <w:rPr>
          <w:color w:val="000000"/>
        </w:rPr>
        <w:t xml:space="preserve">Беседы, </w:t>
      </w:r>
      <w:r>
        <w:rPr>
          <w:color w:val="000000"/>
        </w:rPr>
        <w:t>викторины, опросы</w:t>
      </w:r>
      <w:r w:rsidRPr="00B755BF">
        <w:rPr>
          <w:color w:val="000000"/>
        </w:rPr>
        <w:t xml:space="preserve">, </w:t>
      </w:r>
      <w:r>
        <w:rPr>
          <w:color w:val="000000"/>
        </w:rPr>
        <w:t xml:space="preserve">акции «Пешеходный переход», </w:t>
      </w:r>
      <w:r w:rsidRPr="00B755BF">
        <w:rPr>
          <w:color w:val="000000"/>
        </w:rPr>
        <w:t>проводимые в школе показали, что в основном дети знают правила дорожного движения и стараются выполнять ряд требований, обеспечивающих сохранение их жизни и здоровья.</w:t>
      </w:r>
      <w:r>
        <w:rPr>
          <w:color w:val="000000"/>
        </w:rPr>
        <w:t xml:space="preserve">   Однако существует ряд проблем:</w:t>
      </w:r>
    </w:p>
    <w:p w:rsidR="00CC436C" w:rsidRDefault="00CC436C" w:rsidP="00CC436C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поведение</w:t>
      </w:r>
      <w:r w:rsidRPr="00B755BF">
        <w:rPr>
          <w:color w:val="000000"/>
        </w:rPr>
        <w:t xml:space="preserve"> родителей, подающих отрицательный пример своим детям: езда на автотранспорте без пристегивания ремня</w:t>
      </w:r>
      <w:r>
        <w:rPr>
          <w:color w:val="000000"/>
        </w:rPr>
        <w:t>ми</w:t>
      </w:r>
      <w:r w:rsidRPr="00B755BF">
        <w:rPr>
          <w:color w:val="000000"/>
        </w:rPr>
        <w:t xml:space="preserve"> безопасности, </w:t>
      </w:r>
      <w:r>
        <w:rPr>
          <w:color w:val="000000"/>
        </w:rPr>
        <w:t>отсутствие детского кресла, неправильное пересечение дороги, игнорирование необходимости светоотражающих элементов;</w:t>
      </w:r>
    </w:p>
    <w:p w:rsidR="00CC436C" w:rsidRDefault="00CC436C" w:rsidP="00CC436C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63AAB">
        <w:rPr>
          <w:color w:val="000000"/>
        </w:rPr>
        <w:t>- низкая активность сотрудников ГИБДД в проведении профилактической работы с учащимися и родителями в рамках межведомственного взаимодействия.</w:t>
      </w:r>
      <w:r>
        <w:rPr>
          <w:color w:val="000000"/>
        </w:rPr>
        <w:t xml:space="preserve"> </w:t>
      </w:r>
    </w:p>
    <w:p w:rsidR="00CC436C" w:rsidRDefault="00CC436C" w:rsidP="00CC436C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CC436C" w:rsidRDefault="00CC436C" w:rsidP="00CC436C">
      <w:pPr>
        <w:pStyle w:val="aa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225011">
        <w:rPr>
          <w:b/>
          <w:color w:val="000000"/>
        </w:rPr>
        <w:t>Обеспечение безопасности на железнодорожном транспорте и его объектах</w:t>
      </w:r>
    </w:p>
    <w:p w:rsidR="00CC436C" w:rsidRDefault="00CC436C" w:rsidP="00CC436C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t xml:space="preserve">Работа по пропаганде </w:t>
      </w:r>
      <w:proofErr w:type="gramStart"/>
      <w:r>
        <w:t xml:space="preserve">правил </w:t>
      </w:r>
      <w:r w:rsidRPr="00BC3B6C">
        <w:t>безопасного пребывания</w:t>
      </w:r>
      <w:proofErr w:type="gramEnd"/>
      <w:r w:rsidRPr="00BC3B6C">
        <w:t xml:space="preserve"> учащихся на объектах железнодорожного транспорта</w:t>
      </w:r>
      <w:r>
        <w:t xml:space="preserve">, </w:t>
      </w:r>
      <w:r w:rsidRPr="00B755BF">
        <w:rPr>
          <w:color w:val="000000"/>
        </w:rPr>
        <w:t>с целью формирования у учащихся ответственного отношения к личной безопасности</w:t>
      </w:r>
      <w:r>
        <w:rPr>
          <w:color w:val="000000"/>
        </w:rPr>
        <w:t>,</w:t>
      </w:r>
      <w:r w:rsidRPr="00B755BF">
        <w:rPr>
          <w:color w:val="000000"/>
        </w:rPr>
        <w:t xml:space="preserve"> проводится по </w:t>
      </w:r>
      <w:r>
        <w:rPr>
          <w:color w:val="000000"/>
        </w:rPr>
        <w:t xml:space="preserve">составленному </w:t>
      </w:r>
      <w:r w:rsidRPr="00B755BF">
        <w:rPr>
          <w:color w:val="000000"/>
        </w:rPr>
        <w:t>плану</w:t>
      </w:r>
      <w:r>
        <w:rPr>
          <w:color w:val="000000"/>
        </w:rPr>
        <w:t>. На всех мероприятиях акцентируется внимание детей</w:t>
      </w:r>
      <w:r w:rsidRPr="00B755BF">
        <w:rPr>
          <w:color w:val="000000"/>
        </w:rPr>
        <w:t xml:space="preserve"> на то</w:t>
      </w:r>
      <w:r>
        <w:rPr>
          <w:color w:val="000000"/>
        </w:rPr>
        <w:t>м</w:t>
      </w:r>
      <w:r w:rsidRPr="00B755BF">
        <w:rPr>
          <w:color w:val="000000"/>
        </w:rPr>
        <w:t xml:space="preserve">, что основной причиной </w:t>
      </w:r>
      <w:proofErr w:type="spellStart"/>
      <w:r w:rsidRPr="00B755BF">
        <w:rPr>
          <w:color w:val="000000"/>
        </w:rPr>
        <w:t>травмир</w:t>
      </w:r>
      <w:r>
        <w:rPr>
          <w:color w:val="000000"/>
        </w:rPr>
        <w:t>ования</w:t>
      </w:r>
      <w:proofErr w:type="spellEnd"/>
      <w:r>
        <w:rPr>
          <w:color w:val="000000"/>
        </w:rPr>
        <w:t xml:space="preserve"> и гибели людей </w:t>
      </w:r>
      <w:r w:rsidRPr="00B755BF">
        <w:rPr>
          <w:color w:val="000000"/>
        </w:rPr>
        <w:t>является переход железнодорожных пут</w:t>
      </w:r>
      <w:r>
        <w:rPr>
          <w:color w:val="000000"/>
        </w:rPr>
        <w:t xml:space="preserve">ей в неустановленных местах. </w:t>
      </w:r>
    </w:p>
    <w:p w:rsidR="00CC436C" w:rsidRDefault="00CC436C" w:rsidP="00CC436C">
      <w:pPr>
        <w:pStyle w:val="aa"/>
        <w:shd w:val="clear" w:color="auto" w:fill="FFFFFF"/>
        <w:spacing w:before="0" w:beforeAutospacing="0" w:after="0" w:afterAutospacing="0"/>
        <w:ind w:firstLine="567"/>
        <w:jc w:val="both"/>
      </w:pPr>
      <w:r w:rsidRPr="00AF5605">
        <w:t>В рамках профилактической работы на стендах</w:t>
      </w:r>
      <w:r>
        <w:t xml:space="preserve"> и на сайте учреждения размещена памятка</w:t>
      </w:r>
      <w:r w:rsidRPr="00AF5605">
        <w:t xml:space="preserve"> </w:t>
      </w:r>
      <w:r>
        <w:t xml:space="preserve">«Правила поведения на железной дороге и объектах железнодорожного </w:t>
      </w:r>
      <w:r>
        <w:lastRenderedPageBreak/>
        <w:t>транспорта» и дополнительно на сайте школы - видеоролик «Правила поведения на железной дороге от РЖД».</w:t>
      </w:r>
    </w:p>
    <w:p w:rsidR="00CC436C" w:rsidRDefault="00CC436C" w:rsidP="00CC436C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 </w:t>
      </w:r>
      <w:r w:rsidRPr="00B755BF">
        <w:rPr>
          <w:color w:val="000000"/>
        </w:rPr>
        <w:t>Н</w:t>
      </w:r>
      <w:r>
        <w:rPr>
          <w:color w:val="000000"/>
        </w:rPr>
        <w:t>а классных часах с учащимися проведены беседы</w:t>
      </w:r>
      <w:r w:rsidRPr="00B755BF">
        <w:rPr>
          <w:color w:val="000000"/>
        </w:rPr>
        <w:t xml:space="preserve"> по соблюдению</w:t>
      </w:r>
      <w:r>
        <w:rPr>
          <w:color w:val="000000"/>
        </w:rPr>
        <w:t xml:space="preserve"> правил нахождения на железной дороге</w:t>
      </w:r>
      <w:r w:rsidRPr="00B755BF">
        <w:rPr>
          <w:color w:val="000000"/>
        </w:rPr>
        <w:t>:</w:t>
      </w:r>
      <w:r>
        <w:rPr>
          <w:color w:val="000000"/>
        </w:rPr>
        <w:t xml:space="preserve"> </w:t>
      </w:r>
      <w:r w:rsidRPr="00B755BF">
        <w:rPr>
          <w:color w:val="000000"/>
        </w:rPr>
        <w:t>«Железная дорог</w:t>
      </w:r>
      <w:r>
        <w:rPr>
          <w:color w:val="000000"/>
        </w:rPr>
        <w:t xml:space="preserve">а – место повышенной опасности», </w:t>
      </w:r>
      <w:r w:rsidRPr="00B755BF">
        <w:rPr>
          <w:color w:val="000000"/>
        </w:rPr>
        <w:t>«Правила поведе</w:t>
      </w:r>
      <w:r>
        <w:rPr>
          <w:color w:val="000000"/>
        </w:rPr>
        <w:t>ния на железнодорожном вокзале». Проведены плановые и внеплановые инструктажи</w:t>
      </w:r>
      <w:r w:rsidRPr="00AF5605">
        <w:t>, родительские собрания, организован</w:t>
      </w:r>
      <w:r>
        <w:rPr>
          <w:color w:val="000000"/>
        </w:rPr>
        <w:t xml:space="preserve"> просмотр видеороликов учащимися. Кроме этого с правилами поведения на железной дороге дети познакомились на уроках ОБЖ, физики, по окружающему миру. </w:t>
      </w:r>
    </w:p>
    <w:tbl>
      <w:tblPr>
        <w:tblStyle w:val="a7"/>
        <w:tblW w:w="10031" w:type="dxa"/>
        <w:tblLook w:val="04A0" w:firstRow="1" w:lastRow="0" w:firstColumn="1" w:lastColumn="0" w:noHBand="0" w:noVBand="1"/>
      </w:tblPr>
      <w:tblGrid>
        <w:gridCol w:w="534"/>
        <w:gridCol w:w="5953"/>
        <w:gridCol w:w="1843"/>
        <w:gridCol w:w="1701"/>
      </w:tblGrid>
      <w:tr w:rsidR="00CC436C" w:rsidRPr="002B6FFB" w:rsidTr="00326569">
        <w:tc>
          <w:tcPr>
            <w:tcW w:w="534" w:type="dxa"/>
          </w:tcPr>
          <w:p w:rsidR="00CC436C" w:rsidRPr="002B6FFB" w:rsidRDefault="00CC436C" w:rsidP="00326569">
            <w:pPr>
              <w:pStyle w:val="aa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2B6FFB">
              <w:rPr>
                <w:b/>
                <w:color w:val="000000"/>
              </w:rPr>
              <w:t>№</w:t>
            </w:r>
          </w:p>
        </w:tc>
        <w:tc>
          <w:tcPr>
            <w:tcW w:w="5953" w:type="dxa"/>
          </w:tcPr>
          <w:p w:rsidR="00CC436C" w:rsidRPr="002B6FFB" w:rsidRDefault="00CC436C" w:rsidP="00326569">
            <w:pPr>
              <w:pStyle w:val="aa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2B6FFB">
              <w:rPr>
                <w:b/>
                <w:color w:val="000000"/>
              </w:rPr>
              <w:t>Мероприятие</w:t>
            </w:r>
          </w:p>
        </w:tc>
        <w:tc>
          <w:tcPr>
            <w:tcW w:w="1843" w:type="dxa"/>
          </w:tcPr>
          <w:p w:rsidR="00CC436C" w:rsidRPr="002B6FFB" w:rsidRDefault="00CC436C" w:rsidP="00326569">
            <w:pPr>
              <w:pStyle w:val="aa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2B6FFB">
              <w:rPr>
                <w:b/>
                <w:color w:val="000000"/>
              </w:rPr>
              <w:t>Дата</w:t>
            </w:r>
          </w:p>
        </w:tc>
        <w:tc>
          <w:tcPr>
            <w:tcW w:w="1701" w:type="dxa"/>
          </w:tcPr>
          <w:p w:rsidR="00CC436C" w:rsidRPr="002B6FFB" w:rsidRDefault="00CC436C" w:rsidP="00326569">
            <w:pPr>
              <w:pStyle w:val="aa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2B6FFB">
              <w:rPr>
                <w:b/>
                <w:color w:val="000000"/>
              </w:rPr>
              <w:t>Охват</w:t>
            </w:r>
          </w:p>
        </w:tc>
      </w:tr>
      <w:tr w:rsidR="00CC436C" w:rsidRPr="003D31E1" w:rsidTr="00326569">
        <w:tc>
          <w:tcPr>
            <w:tcW w:w="534" w:type="dxa"/>
          </w:tcPr>
          <w:p w:rsidR="00CC436C" w:rsidRDefault="00CC436C" w:rsidP="00CC436C">
            <w:pPr>
              <w:pStyle w:val="aa"/>
              <w:numPr>
                <w:ilvl w:val="0"/>
                <w:numId w:val="40"/>
              </w:numPr>
              <w:tabs>
                <w:tab w:val="left" w:pos="315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5953" w:type="dxa"/>
          </w:tcPr>
          <w:p w:rsidR="00CC436C" w:rsidRPr="003D31E1" w:rsidRDefault="00CC436C" w:rsidP="00326569">
            <w:pPr>
              <w:pStyle w:val="aa"/>
              <w:spacing w:before="0" w:beforeAutospacing="0" w:after="0" w:afterAutospacing="0"/>
              <w:jc w:val="both"/>
            </w:pPr>
            <w:r>
              <w:t>Ознакомление учащихся 3-х классов с правилами поведения на железной дороге на уроках окружающего мира</w:t>
            </w:r>
          </w:p>
        </w:tc>
        <w:tc>
          <w:tcPr>
            <w:tcW w:w="1843" w:type="dxa"/>
          </w:tcPr>
          <w:p w:rsidR="00CC436C" w:rsidRPr="003D31E1" w:rsidRDefault="00CC436C" w:rsidP="00326569">
            <w:pPr>
              <w:pStyle w:val="aa"/>
              <w:spacing w:before="0" w:beforeAutospacing="0" w:after="0" w:afterAutospacing="0"/>
              <w:jc w:val="both"/>
            </w:pPr>
            <w:r>
              <w:t xml:space="preserve">Январь </w:t>
            </w:r>
          </w:p>
        </w:tc>
        <w:tc>
          <w:tcPr>
            <w:tcW w:w="1701" w:type="dxa"/>
          </w:tcPr>
          <w:p w:rsidR="00CC436C" w:rsidRPr="003D31E1" w:rsidRDefault="00CC436C" w:rsidP="00326569">
            <w:pPr>
              <w:pStyle w:val="aa"/>
              <w:spacing w:before="0" w:beforeAutospacing="0" w:after="0" w:afterAutospacing="0"/>
              <w:jc w:val="both"/>
            </w:pPr>
            <w:r>
              <w:t>116 человек</w:t>
            </w:r>
          </w:p>
        </w:tc>
      </w:tr>
      <w:tr w:rsidR="00CC436C" w:rsidRPr="003D31E1" w:rsidTr="00326569">
        <w:tc>
          <w:tcPr>
            <w:tcW w:w="534" w:type="dxa"/>
          </w:tcPr>
          <w:p w:rsidR="00CC436C" w:rsidRDefault="00CC436C" w:rsidP="00CC436C">
            <w:pPr>
              <w:pStyle w:val="aa"/>
              <w:numPr>
                <w:ilvl w:val="0"/>
                <w:numId w:val="40"/>
              </w:numPr>
              <w:tabs>
                <w:tab w:val="left" w:pos="315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5953" w:type="dxa"/>
          </w:tcPr>
          <w:p w:rsidR="00CC436C" w:rsidRPr="003D31E1" w:rsidRDefault="00CC436C" w:rsidP="00326569">
            <w:pPr>
              <w:pStyle w:val="aa"/>
              <w:spacing w:before="0" w:beforeAutospacing="0" w:after="0" w:afterAutospacing="0"/>
              <w:jc w:val="both"/>
            </w:pPr>
            <w:r>
              <w:t>Просмотр видеороликов «Правила поведения на ЖД и ее объектах (8кл.)</w:t>
            </w:r>
          </w:p>
        </w:tc>
        <w:tc>
          <w:tcPr>
            <w:tcW w:w="1843" w:type="dxa"/>
          </w:tcPr>
          <w:p w:rsidR="00CC436C" w:rsidRPr="003D31E1" w:rsidRDefault="00CC436C" w:rsidP="00326569">
            <w:pPr>
              <w:pStyle w:val="aa"/>
              <w:spacing w:before="0" w:beforeAutospacing="0" w:after="0" w:afterAutospacing="0"/>
              <w:jc w:val="both"/>
            </w:pPr>
            <w:r>
              <w:t xml:space="preserve">Март </w:t>
            </w:r>
          </w:p>
        </w:tc>
        <w:tc>
          <w:tcPr>
            <w:tcW w:w="1701" w:type="dxa"/>
          </w:tcPr>
          <w:p w:rsidR="00CC436C" w:rsidRPr="003D31E1" w:rsidRDefault="00CC436C" w:rsidP="00326569">
            <w:pPr>
              <w:pStyle w:val="aa"/>
              <w:spacing w:before="0" w:beforeAutospacing="0" w:after="0" w:afterAutospacing="0"/>
              <w:jc w:val="both"/>
            </w:pPr>
            <w:r>
              <w:t>113 человек</w:t>
            </w:r>
          </w:p>
        </w:tc>
      </w:tr>
      <w:tr w:rsidR="00CC436C" w:rsidRPr="003D31E1" w:rsidTr="00326569">
        <w:tc>
          <w:tcPr>
            <w:tcW w:w="534" w:type="dxa"/>
          </w:tcPr>
          <w:p w:rsidR="00CC436C" w:rsidRDefault="00CC436C" w:rsidP="00CC436C">
            <w:pPr>
              <w:pStyle w:val="aa"/>
              <w:numPr>
                <w:ilvl w:val="0"/>
                <w:numId w:val="40"/>
              </w:numPr>
              <w:tabs>
                <w:tab w:val="left" w:pos="315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5953" w:type="dxa"/>
          </w:tcPr>
          <w:p w:rsidR="00CC436C" w:rsidRDefault="00CC436C" w:rsidP="00326569">
            <w:pPr>
              <w:pStyle w:val="aa"/>
              <w:spacing w:before="0" w:beforeAutospacing="0" w:after="0" w:afterAutospacing="0"/>
              <w:jc w:val="both"/>
            </w:pPr>
            <w:r>
              <w:t>Проведение бесед по безопасности на железной дороге на уроках физики</w:t>
            </w:r>
          </w:p>
        </w:tc>
        <w:tc>
          <w:tcPr>
            <w:tcW w:w="1843" w:type="dxa"/>
          </w:tcPr>
          <w:p w:rsidR="00CC436C" w:rsidRDefault="00CC436C" w:rsidP="00326569">
            <w:pPr>
              <w:pStyle w:val="aa"/>
              <w:spacing w:before="0" w:beforeAutospacing="0" w:after="0" w:afterAutospacing="0"/>
              <w:jc w:val="both"/>
            </w:pPr>
            <w:r>
              <w:t xml:space="preserve">Март </w:t>
            </w:r>
          </w:p>
        </w:tc>
        <w:tc>
          <w:tcPr>
            <w:tcW w:w="1701" w:type="dxa"/>
          </w:tcPr>
          <w:p w:rsidR="00CC436C" w:rsidRDefault="00CC436C" w:rsidP="00326569">
            <w:pPr>
              <w:pStyle w:val="aa"/>
              <w:spacing w:before="0" w:beforeAutospacing="0" w:after="0" w:afterAutospacing="0"/>
              <w:jc w:val="both"/>
            </w:pPr>
            <w:r>
              <w:t>333 человека</w:t>
            </w:r>
          </w:p>
        </w:tc>
      </w:tr>
      <w:tr w:rsidR="00CC436C" w:rsidRPr="003D31E1" w:rsidTr="00326569">
        <w:tc>
          <w:tcPr>
            <w:tcW w:w="534" w:type="dxa"/>
          </w:tcPr>
          <w:p w:rsidR="00CC436C" w:rsidRDefault="00CC436C" w:rsidP="00CC436C">
            <w:pPr>
              <w:pStyle w:val="aa"/>
              <w:numPr>
                <w:ilvl w:val="0"/>
                <w:numId w:val="40"/>
              </w:numPr>
              <w:tabs>
                <w:tab w:val="left" w:pos="315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5953" w:type="dxa"/>
          </w:tcPr>
          <w:p w:rsidR="00CC436C" w:rsidRDefault="00CC436C" w:rsidP="00326569">
            <w:pPr>
              <w:pStyle w:val="aa"/>
              <w:spacing w:before="0" w:beforeAutospacing="0" w:after="0" w:afterAutospacing="0"/>
              <w:jc w:val="both"/>
            </w:pPr>
            <w:r>
              <w:t xml:space="preserve">Инструктажи учащихся 1-11 </w:t>
            </w:r>
            <w:proofErr w:type="spellStart"/>
            <w:r>
              <w:t>кл</w:t>
            </w:r>
            <w:proofErr w:type="spellEnd"/>
            <w:r>
              <w:t>. по теме «Железная дорога – зона повышенной опасности»</w:t>
            </w:r>
          </w:p>
        </w:tc>
        <w:tc>
          <w:tcPr>
            <w:tcW w:w="1843" w:type="dxa"/>
          </w:tcPr>
          <w:p w:rsidR="00CC436C" w:rsidRDefault="00CC436C" w:rsidP="00326569">
            <w:pPr>
              <w:pStyle w:val="aa"/>
              <w:spacing w:before="0" w:beforeAutospacing="0" w:after="0" w:afterAutospacing="0"/>
              <w:jc w:val="both"/>
            </w:pPr>
            <w:r>
              <w:t xml:space="preserve">Сентябрь </w:t>
            </w:r>
          </w:p>
        </w:tc>
        <w:tc>
          <w:tcPr>
            <w:tcW w:w="1701" w:type="dxa"/>
          </w:tcPr>
          <w:p w:rsidR="00CC436C" w:rsidRDefault="00CC436C" w:rsidP="00326569">
            <w:pPr>
              <w:pStyle w:val="aa"/>
              <w:spacing w:before="0" w:beforeAutospacing="0" w:after="0" w:afterAutospacing="0"/>
              <w:jc w:val="both"/>
            </w:pPr>
            <w:r>
              <w:t>1087 человек</w:t>
            </w:r>
          </w:p>
        </w:tc>
      </w:tr>
      <w:tr w:rsidR="00CC436C" w:rsidRPr="003D31E1" w:rsidTr="00326569">
        <w:tc>
          <w:tcPr>
            <w:tcW w:w="534" w:type="dxa"/>
          </w:tcPr>
          <w:p w:rsidR="00CC436C" w:rsidRDefault="00CC436C" w:rsidP="00CC436C">
            <w:pPr>
              <w:pStyle w:val="aa"/>
              <w:numPr>
                <w:ilvl w:val="0"/>
                <w:numId w:val="40"/>
              </w:numPr>
              <w:tabs>
                <w:tab w:val="left" w:pos="315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5953" w:type="dxa"/>
          </w:tcPr>
          <w:p w:rsidR="00CC436C" w:rsidRDefault="00CC436C" w:rsidP="00326569">
            <w:pPr>
              <w:pStyle w:val="aa"/>
              <w:spacing w:before="0" w:beforeAutospacing="0" w:after="0" w:afterAutospacing="0"/>
              <w:jc w:val="both"/>
            </w:pPr>
            <w:r>
              <w:t xml:space="preserve">Беседы на уроках ОБЖ «Правила поведения вблизи железных дорог» с учащимися 8, 9, 11-х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843" w:type="dxa"/>
          </w:tcPr>
          <w:p w:rsidR="00CC436C" w:rsidRDefault="00CC436C" w:rsidP="00326569">
            <w:pPr>
              <w:pStyle w:val="aa"/>
              <w:spacing w:before="0" w:beforeAutospacing="0" w:after="0" w:afterAutospacing="0"/>
              <w:jc w:val="both"/>
            </w:pPr>
            <w:r>
              <w:t xml:space="preserve">Сентябрь </w:t>
            </w:r>
          </w:p>
        </w:tc>
        <w:tc>
          <w:tcPr>
            <w:tcW w:w="1701" w:type="dxa"/>
          </w:tcPr>
          <w:p w:rsidR="00CC436C" w:rsidRDefault="00CC436C" w:rsidP="00326569">
            <w:pPr>
              <w:pStyle w:val="aa"/>
              <w:spacing w:before="0" w:beforeAutospacing="0" w:after="0" w:afterAutospacing="0"/>
              <w:jc w:val="both"/>
            </w:pPr>
            <w:r>
              <w:t>265 человек</w:t>
            </w:r>
          </w:p>
        </w:tc>
      </w:tr>
      <w:tr w:rsidR="00CC436C" w:rsidRPr="003D31E1" w:rsidTr="00326569">
        <w:tc>
          <w:tcPr>
            <w:tcW w:w="534" w:type="dxa"/>
          </w:tcPr>
          <w:p w:rsidR="00CC436C" w:rsidRDefault="00CC436C" w:rsidP="00CC436C">
            <w:pPr>
              <w:pStyle w:val="aa"/>
              <w:numPr>
                <w:ilvl w:val="0"/>
                <w:numId w:val="40"/>
              </w:numPr>
              <w:tabs>
                <w:tab w:val="left" w:pos="315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5953" w:type="dxa"/>
          </w:tcPr>
          <w:p w:rsidR="00CC436C" w:rsidRDefault="00CC436C" w:rsidP="00326569">
            <w:pPr>
              <w:pStyle w:val="aa"/>
              <w:spacing w:before="0" w:beforeAutospacing="0" w:after="0" w:afterAutospacing="0"/>
              <w:jc w:val="both"/>
            </w:pPr>
            <w:r>
              <w:t>Классные часы по теме «Правила поведения на железной дороге и ее объектах» с просмотром видеороликов</w:t>
            </w:r>
          </w:p>
        </w:tc>
        <w:tc>
          <w:tcPr>
            <w:tcW w:w="1843" w:type="dxa"/>
          </w:tcPr>
          <w:p w:rsidR="00CC436C" w:rsidRDefault="00CC436C" w:rsidP="00326569">
            <w:pPr>
              <w:pStyle w:val="aa"/>
              <w:spacing w:before="0" w:beforeAutospacing="0" w:after="0" w:afterAutospacing="0"/>
              <w:jc w:val="both"/>
            </w:pPr>
            <w:r>
              <w:t xml:space="preserve">Октябрь </w:t>
            </w:r>
          </w:p>
        </w:tc>
        <w:tc>
          <w:tcPr>
            <w:tcW w:w="1701" w:type="dxa"/>
          </w:tcPr>
          <w:p w:rsidR="00CC436C" w:rsidRDefault="00CC436C" w:rsidP="00326569">
            <w:pPr>
              <w:pStyle w:val="aa"/>
              <w:spacing w:before="0" w:beforeAutospacing="0" w:after="0" w:afterAutospacing="0"/>
              <w:jc w:val="both"/>
            </w:pPr>
            <w:r>
              <w:t>1087 человек</w:t>
            </w:r>
          </w:p>
        </w:tc>
      </w:tr>
    </w:tbl>
    <w:p w:rsidR="00CC436C" w:rsidRDefault="00CC436C" w:rsidP="00CC436C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CC436C" w:rsidRDefault="00CC436C" w:rsidP="00CC436C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Мероприятиями охвачено 100 % учащихся. </w:t>
      </w:r>
    </w:p>
    <w:p w:rsidR="00CC436C" w:rsidRPr="00BE2471" w:rsidRDefault="00CC436C" w:rsidP="00CC436C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CC436C" w:rsidRDefault="00CC436C" w:rsidP="00CC436C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</w:rPr>
      </w:pPr>
      <w:r w:rsidRPr="00665D40">
        <w:rPr>
          <w:b/>
          <w:color w:val="000000"/>
        </w:rPr>
        <w:t xml:space="preserve">Исходя из актуальности выявленных проблем, можно сформулировать ряд задач работы школы по </w:t>
      </w:r>
      <w:r w:rsidRPr="00A63AAB">
        <w:rPr>
          <w:b/>
        </w:rPr>
        <w:t>профилактике ДДТТ на следующий</w:t>
      </w:r>
      <w:r w:rsidRPr="00AF5605">
        <w:rPr>
          <w:b/>
          <w:color w:val="000000"/>
        </w:rPr>
        <w:t xml:space="preserve"> 2021 год: </w:t>
      </w:r>
    </w:p>
    <w:p w:rsidR="00CC436C" w:rsidRDefault="00CC436C" w:rsidP="00CC436C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F5605">
        <w:rPr>
          <w:b/>
          <w:color w:val="000000"/>
        </w:rPr>
        <w:t>-</w:t>
      </w:r>
      <w:r>
        <w:rPr>
          <w:b/>
          <w:color w:val="000000"/>
        </w:rPr>
        <w:t xml:space="preserve"> </w:t>
      </w:r>
      <w:r>
        <w:rPr>
          <w:color w:val="000000"/>
        </w:rPr>
        <w:t>п</w:t>
      </w:r>
      <w:r w:rsidRPr="00B755BF">
        <w:rPr>
          <w:color w:val="000000"/>
        </w:rPr>
        <w:t>родолжить работу в школе по профилактике и предупрежд</w:t>
      </w:r>
      <w:r>
        <w:rPr>
          <w:color w:val="000000"/>
        </w:rPr>
        <w:t xml:space="preserve">ению дорожно-транспортного травматизма </w:t>
      </w:r>
      <w:r w:rsidRPr="00B755BF">
        <w:rPr>
          <w:color w:val="000000"/>
        </w:rPr>
        <w:t>и происшествий на объек</w:t>
      </w:r>
      <w:r>
        <w:rPr>
          <w:color w:val="000000"/>
        </w:rPr>
        <w:t>тах железнодорожного транспорта;</w:t>
      </w:r>
    </w:p>
    <w:p w:rsidR="00CC436C" w:rsidRDefault="00CC436C" w:rsidP="00CC436C">
      <w:pPr>
        <w:pStyle w:val="aa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 xml:space="preserve">- </w:t>
      </w:r>
      <w:r>
        <w:rPr>
          <w:color w:val="000000"/>
        </w:rPr>
        <w:t>п</w:t>
      </w:r>
      <w:r w:rsidRPr="00665D40">
        <w:rPr>
          <w:color w:val="000000"/>
        </w:rPr>
        <w:t>ринимать активное участие в</w:t>
      </w:r>
      <w:r>
        <w:rPr>
          <w:color w:val="000000"/>
        </w:rPr>
        <w:t xml:space="preserve"> профилактических </w:t>
      </w:r>
      <w:r w:rsidRPr="00665D40">
        <w:rPr>
          <w:color w:val="000000"/>
        </w:rPr>
        <w:t xml:space="preserve">мероприятиях </w:t>
      </w:r>
      <w:r>
        <w:rPr>
          <w:color w:val="000000"/>
        </w:rPr>
        <w:t>различного уровня;</w:t>
      </w:r>
    </w:p>
    <w:p w:rsidR="00CC436C" w:rsidRDefault="00CC436C" w:rsidP="00CC436C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color w:val="000000"/>
        </w:rPr>
        <w:t xml:space="preserve">- </w:t>
      </w:r>
      <w:r w:rsidRPr="005C0C67">
        <w:rPr>
          <w:color w:val="000000"/>
        </w:rPr>
        <w:t>активнее</w:t>
      </w:r>
      <w:r>
        <w:rPr>
          <w:color w:val="000000"/>
        </w:rPr>
        <w:t xml:space="preserve"> </w:t>
      </w:r>
      <w:r w:rsidRPr="00B755BF">
        <w:rPr>
          <w:color w:val="000000"/>
        </w:rPr>
        <w:t xml:space="preserve">привлекать </w:t>
      </w:r>
      <w:r>
        <w:rPr>
          <w:color w:val="000000"/>
        </w:rPr>
        <w:t xml:space="preserve">родителей </w:t>
      </w:r>
      <w:r w:rsidRPr="00B755BF">
        <w:rPr>
          <w:color w:val="000000"/>
        </w:rPr>
        <w:t>к решению проблемы дорожно-транспортного травма</w:t>
      </w:r>
      <w:r>
        <w:rPr>
          <w:color w:val="000000"/>
        </w:rPr>
        <w:t>тизма и происшествий на железной дороге;</w:t>
      </w:r>
    </w:p>
    <w:p w:rsidR="00CC436C" w:rsidRDefault="00CC436C" w:rsidP="00CC436C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продолжа</w:t>
      </w:r>
      <w:r w:rsidRPr="00B755BF">
        <w:rPr>
          <w:color w:val="000000"/>
        </w:rPr>
        <w:t>ть работу по привлечению родителей в «родительский патруль»</w:t>
      </w:r>
      <w:r>
        <w:rPr>
          <w:color w:val="000000"/>
        </w:rPr>
        <w:t>;</w:t>
      </w:r>
    </w:p>
    <w:p w:rsidR="00CC436C" w:rsidRPr="00A30699" w:rsidRDefault="00CC436C" w:rsidP="00CC436C">
      <w:pPr>
        <w:pStyle w:val="aa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>
        <w:rPr>
          <w:color w:val="000000"/>
        </w:rPr>
        <w:t xml:space="preserve">- привлекать к решению проблем сотрудников ГИБДД. </w:t>
      </w:r>
    </w:p>
    <w:p w:rsidR="00CC436C" w:rsidRDefault="00CC436C" w:rsidP="00CC43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C436C" w:rsidRPr="00B755BF" w:rsidRDefault="00CC436C" w:rsidP="00CC43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55BF">
        <w:rPr>
          <w:rFonts w:ascii="Times New Roman" w:hAnsi="Times New Roman" w:cs="Times New Roman"/>
          <w:b/>
          <w:sz w:val="24"/>
          <w:szCs w:val="24"/>
        </w:rPr>
        <w:t>Обеспечение пожарной безопасности</w:t>
      </w:r>
    </w:p>
    <w:p w:rsidR="00CC436C" w:rsidRPr="00B755BF" w:rsidRDefault="00CC436C" w:rsidP="00CC43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B755BF">
        <w:rPr>
          <w:rFonts w:ascii="Times New Roman" w:eastAsia="Times New Roman" w:hAnsi="Times New Roman" w:cs="Times New Roman"/>
          <w:color w:val="000000"/>
          <w:sz w:val="24"/>
          <w:szCs w:val="24"/>
        </w:rPr>
        <w:t>В рамках обеспечения пожарной без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опасности директором </w:t>
      </w:r>
      <w:r w:rsidRPr="00B755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изданы </w:t>
      </w:r>
      <w:r w:rsidRPr="00B755BF">
        <w:rPr>
          <w:rFonts w:ascii="Times New Roman" w:eastAsia="Times New Roman" w:hAnsi="Times New Roman" w:cs="Times New Roman"/>
          <w:sz w:val="24"/>
          <w:szCs w:val="24"/>
        </w:rPr>
        <w:t>приказы: «Об обеспечении пожарной безопасности», «О назначении должностных лиц, ответственных за пожарную безопасность».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55BF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Составлен план работы на учебный год. В зданиях школы, выполнены планы эвакуации в случае возникновения пожара или возникновения ЧС.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помещениях </w:t>
      </w:r>
      <w:r w:rsidRPr="00B755BF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установлены огн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етушители. Имеется план действий</w:t>
      </w:r>
      <w:r w:rsidRPr="00B755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администрации и сотрудников в случае пожара. </w:t>
      </w:r>
      <w:r w:rsidRPr="00B755BF">
        <w:rPr>
          <w:rFonts w:ascii="Times New Roman" w:hAnsi="Times New Roman" w:cs="Times New Roman"/>
          <w:color w:val="000000"/>
          <w:sz w:val="24"/>
          <w:szCs w:val="24"/>
        </w:rPr>
        <w:t>В школе имеются инструкции по правилам пожарной б</w:t>
      </w:r>
      <w:r>
        <w:rPr>
          <w:rFonts w:ascii="Times New Roman" w:hAnsi="Times New Roman" w:cs="Times New Roman"/>
          <w:color w:val="000000"/>
          <w:sz w:val="24"/>
          <w:szCs w:val="24"/>
        </w:rPr>
        <w:t>езопасности для сотрудников</w:t>
      </w:r>
      <w:r w:rsidRPr="00B755BF">
        <w:rPr>
          <w:rFonts w:ascii="Times New Roman" w:hAnsi="Times New Roman" w:cs="Times New Roman"/>
          <w:color w:val="000000"/>
          <w:sz w:val="24"/>
          <w:szCs w:val="24"/>
        </w:rPr>
        <w:t xml:space="preserve"> и учащихся.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55BF">
        <w:rPr>
          <w:rFonts w:ascii="Times New Roman" w:eastAsia="Times New Roman" w:hAnsi="Times New Roman" w:cs="Times New Roman"/>
          <w:sz w:val="24"/>
          <w:szCs w:val="24"/>
        </w:rPr>
        <w:t xml:space="preserve">В обоих корпусах оформлены стенды по пожарной безопасности, на </w:t>
      </w:r>
      <w:r w:rsidRPr="00B755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которых размещена информация </w:t>
      </w:r>
      <w:proofErr w:type="gramStart"/>
      <w:r w:rsidRPr="00B755BF">
        <w:rPr>
          <w:rFonts w:ascii="Times New Roman" w:eastAsia="Times New Roman" w:hAnsi="Times New Roman" w:cs="Times New Roman"/>
          <w:color w:val="000000"/>
          <w:sz w:val="24"/>
          <w:szCs w:val="24"/>
        </w:rPr>
        <w:t>о  правилах</w:t>
      </w:r>
      <w:proofErr w:type="gramEnd"/>
      <w:r w:rsidRPr="00B755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поведения в экстренных ситуациях и номера телефонов экстренных служб. С сотрудниками </w:t>
      </w:r>
      <w:proofErr w:type="gramStart"/>
      <w:r w:rsidRPr="00B755BF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проведены  инструктажи</w:t>
      </w:r>
      <w:proofErr w:type="gramEnd"/>
      <w:r w:rsidRPr="00B755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правилам пожарной безопасности с регистрацией в журнале инструктажа. Проведены целевые инструктажи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п</w:t>
      </w:r>
      <w:r w:rsidRPr="00B755BF">
        <w:rPr>
          <w:rFonts w:ascii="Times New Roman" w:eastAsia="Times New Roman" w:hAnsi="Times New Roman" w:cs="Times New Roman"/>
          <w:color w:val="000000"/>
          <w:sz w:val="24"/>
          <w:szCs w:val="24"/>
        </w:rPr>
        <w:t>ожарной безопасности с педагогами и обучающимися в период осенних каникул, Новогодних праз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дников, в весенне-летний период.</w:t>
      </w:r>
      <w:r w:rsidRPr="00B755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C436C" w:rsidRPr="00B755BF" w:rsidRDefault="00CC436C" w:rsidP="00CC436C">
      <w:pPr>
        <w:pStyle w:val="aa"/>
        <w:shd w:val="clear" w:color="auto" w:fill="FFFFFF"/>
        <w:spacing w:before="0" w:beforeAutospacing="0" w:after="0" w:afterAutospacing="0"/>
        <w:ind w:firstLine="567"/>
        <w:jc w:val="both"/>
      </w:pPr>
      <w:r w:rsidRPr="00B755BF">
        <w:rPr>
          <w:color w:val="000000"/>
        </w:rPr>
        <w:t>Для</w:t>
      </w:r>
      <w:r>
        <w:rPr>
          <w:color w:val="000000"/>
        </w:rPr>
        <w:t xml:space="preserve"> </w:t>
      </w:r>
      <w:r w:rsidRPr="00B755BF">
        <w:t>учащихся в течение года были запланированы следующие организационно-содержательные мероприятия:</w:t>
      </w:r>
    </w:p>
    <w:p w:rsidR="00CC436C" w:rsidRPr="00B755BF" w:rsidRDefault="00CC436C" w:rsidP="00CC436C">
      <w:pPr>
        <w:pStyle w:val="aa"/>
        <w:shd w:val="clear" w:color="auto" w:fill="FFFFFF"/>
        <w:spacing w:before="0" w:beforeAutospacing="0" w:after="0" w:afterAutospacing="0"/>
        <w:jc w:val="both"/>
      </w:pPr>
      <w:r w:rsidRPr="00B755BF">
        <w:t>- тематические классные часы;</w:t>
      </w:r>
    </w:p>
    <w:p w:rsidR="00CC436C" w:rsidRPr="00B755BF" w:rsidRDefault="00CC436C" w:rsidP="00CC436C">
      <w:pPr>
        <w:pStyle w:val="aa"/>
        <w:shd w:val="clear" w:color="auto" w:fill="FFFFFF"/>
        <w:spacing w:before="0" w:beforeAutospacing="0" w:after="0" w:afterAutospacing="0"/>
      </w:pPr>
      <w:r w:rsidRPr="00B755BF">
        <w:lastRenderedPageBreak/>
        <w:t xml:space="preserve">- </w:t>
      </w:r>
      <w:r>
        <w:t xml:space="preserve">плановые </w:t>
      </w:r>
      <w:r w:rsidRPr="00B755BF">
        <w:t>инструктажи «Действия учащихся в случае возникновения пожара»;</w:t>
      </w:r>
    </w:p>
    <w:p w:rsidR="00CC436C" w:rsidRPr="00B755BF" w:rsidRDefault="00CC436C" w:rsidP="00CC436C">
      <w:pPr>
        <w:pStyle w:val="aa"/>
        <w:shd w:val="clear" w:color="auto" w:fill="FFFFFF"/>
        <w:spacing w:before="0" w:beforeAutospacing="0" w:after="0" w:afterAutospacing="0"/>
      </w:pPr>
      <w:r w:rsidRPr="00B755BF">
        <w:t>- практическая отработка плана эвакуации;</w:t>
      </w:r>
    </w:p>
    <w:p w:rsidR="00CC436C" w:rsidRPr="00B755BF" w:rsidRDefault="00CC436C" w:rsidP="00CC436C">
      <w:pPr>
        <w:pStyle w:val="aa"/>
        <w:shd w:val="clear" w:color="auto" w:fill="FFFFFF"/>
        <w:spacing w:before="0" w:beforeAutospacing="0" w:after="0" w:afterAutospacing="0"/>
      </w:pPr>
      <w:r w:rsidRPr="00B755BF">
        <w:t>- изучение правил пожарной безопасности в рамках курса ОБЖ и «Окружающего мира»;</w:t>
      </w:r>
    </w:p>
    <w:p w:rsidR="00CC436C" w:rsidRPr="00B755BF" w:rsidRDefault="00CC436C" w:rsidP="00CC436C">
      <w:pPr>
        <w:pStyle w:val="aa"/>
        <w:shd w:val="clear" w:color="auto" w:fill="FFFFFF"/>
        <w:spacing w:before="0" w:beforeAutospacing="0" w:after="0" w:afterAutospacing="0"/>
        <w:jc w:val="both"/>
      </w:pPr>
      <w:r w:rsidRPr="00B755BF">
        <w:t>- участие в мероприятиях по противопожарной тематике.</w:t>
      </w:r>
    </w:p>
    <w:p w:rsidR="00CC436C" w:rsidRPr="00B755BF" w:rsidRDefault="00CC436C" w:rsidP="00CC436C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755BF">
        <w:rPr>
          <w:color w:val="000000"/>
        </w:rPr>
        <w:t xml:space="preserve">         </w:t>
      </w:r>
      <w:r w:rsidRPr="00CF48BE">
        <w:rPr>
          <w:color w:val="000000"/>
        </w:rPr>
        <w:t xml:space="preserve">Ряд мероприятий проведен при участии сотрудников </w:t>
      </w:r>
      <w:r w:rsidRPr="00CF48BE">
        <w:t xml:space="preserve">12 ОНПР по </w:t>
      </w:r>
      <w:proofErr w:type="spellStart"/>
      <w:r w:rsidRPr="00CF48BE">
        <w:t>Добрянскому</w:t>
      </w:r>
      <w:proofErr w:type="spellEnd"/>
      <w:r w:rsidRPr="00CF48BE">
        <w:t xml:space="preserve"> и Ильинскому УНПР России по Пермскому краю </w:t>
      </w:r>
      <w:r w:rsidRPr="00CF48BE">
        <w:rPr>
          <w:color w:val="000000"/>
        </w:rPr>
        <w:t>в рамках межведомственного взаимодействия: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6096"/>
        <w:gridCol w:w="1417"/>
        <w:gridCol w:w="1701"/>
      </w:tblGrid>
      <w:tr w:rsidR="00CC436C" w:rsidRPr="00B755BF" w:rsidTr="00326569">
        <w:tc>
          <w:tcPr>
            <w:tcW w:w="675" w:type="dxa"/>
          </w:tcPr>
          <w:p w:rsidR="00CC436C" w:rsidRPr="00CF48BE" w:rsidRDefault="00CC436C" w:rsidP="00326569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</w:tcPr>
          <w:p w:rsidR="00CC436C" w:rsidRPr="00B755BF" w:rsidRDefault="00CC436C" w:rsidP="003265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5B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417" w:type="dxa"/>
          </w:tcPr>
          <w:p w:rsidR="00CC436C" w:rsidRPr="00B755BF" w:rsidRDefault="00CC436C" w:rsidP="003265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5B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01" w:type="dxa"/>
          </w:tcPr>
          <w:p w:rsidR="00CC436C" w:rsidRPr="00B755BF" w:rsidRDefault="00CC436C" w:rsidP="003265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5BF">
              <w:rPr>
                <w:rFonts w:ascii="Times New Roman" w:hAnsi="Times New Roman" w:cs="Times New Roman"/>
                <w:b/>
                <w:sz w:val="24"/>
                <w:szCs w:val="24"/>
              </w:rPr>
              <w:t>Охват</w:t>
            </w:r>
          </w:p>
        </w:tc>
      </w:tr>
      <w:tr w:rsidR="00CC436C" w:rsidRPr="00B755BF" w:rsidTr="00326569">
        <w:tc>
          <w:tcPr>
            <w:tcW w:w="675" w:type="dxa"/>
          </w:tcPr>
          <w:p w:rsidR="00CC436C" w:rsidRPr="00B755BF" w:rsidRDefault="00CC436C" w:rsidP="00CC436C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CC436C" w:rsidRPr="00B755BF" w:rsidRDefault="00CC436C" w:rsidP="00326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5BF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открытый урок по ОБЖ.</w:t>
            </w:r>
          </w:p>
        </w:tc>
        <w:tc>
          <w:tcPr>
            <w:tcW w:w="1417" w:type="dxa"/>
          </w:tcPr>
          <w:p w:rsidR="00CC436C" w:rsidRPr="00B755BF" w:rsidRDefault="00CC436C" w:rsidP="00326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марта 2020</w:t>
            </w:r>
          </w:p>
        </w:tc>
        <w:tc>
          <w:tcPr>
            <w:tcW w:w="1701" w:type="dxa"/>
          </w:tcPr>
          <w:p w:rsidR="00CC436C" w:rsidRPr="00B755BF" w:rsidRDefault="00CC436C" w:rsidP="00326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  <w:r w:rsidRPr="00B755BF">
              <w:rPr>
                <w:rFonts w:ascii="Times New Roman" w:hAnsi="Times New Roman" w:cs="Times New Roman"/>
                <w:sz w:val="24"/>
                <w:szCs w:val="24"/>
              </w:rPr>
              <w:t xml:space="preserve"> челове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CC436C" w:rsidRPr="00B755BF" w:rsidTr="00326569">
        <w:trPr>
          <w:trHeight w:val="314"/>
        </w:trPr>
        <w:tc>
          <w:tcPr>
            <w:tcW w:w="675" w:type="dxa"/>
          </w:tcPr>
          <w:p w:rsidR="00CC436C" w:rsidRPr="00B755BF" w:rsidRDefault="00CC436C" w:rsidP="00CC436C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CC436C" w:rsidRPr="003E772B" w:rsidRDefault="00CC436C" w:rsidP="00326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72B">
              <w:rPr>
                <w:rFonts w:ascii="Times New Roman" w:hAnsi="Times New Roman" w:cs="Times New Roman"/>
                <w:sz w:val="24"/>
                <w:szCs w:val="24"/>
              </w:rPr>
              <w:t xml:space="preserve">Беседы для родителей </w:t>
            </w:r>
            <w:r w:rsidRPr="003E77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3E772B">
              <w:rPr>
                <w:rFonts w:ascii="Times New Roman" w:hAnsi="Times New Roman" w:cs="Times New Roman"/>
                <w:sz w:val="24"/>
                <w:szCs w:val="24"/>
              </w:rPr>
              <w:t>Действия в случае возникновения пожара. Правила пожарной безопасности в быту и в лес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ах. Опасность пала сухой травы" (онлайн-родительские собрания)</w:t>
            </w:r>
          </w:p>
        </w:tc>
        <w:tc>
          <w:tcPr>
            <w:tcW w:w="1417" w:type="dxa"/>
          </w:tcPr>
          <w:p w:rsidR="00CC436C" w:rsidRPr="003E772B" w:rsidRDefault="00CC436C" w:rsidP="00326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20-25 мая</w:t>
            </w:r>
          </w:p>
        </w:tc>
        <w:tc>
          <w:tcPr>
            <w:tcW w:w="1701" w:type="dxa"/>
          </w:tcPr>
          <w:p w:rsidR="00CC436C" w:rsidRPr="003E772B" w:rsidRDefault="00CC436C" w:rsidP="00326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72B">
              <w:rPr>
                <w:rFonts w:ascii="Times New Roman" w:hAnsi="Times New Roman" w:cs="Times New Roman"/>
                <w:sz w:val="24"/>
                <w:szCs w:val="24"/>
              </w:rPr>
              <w:t>125 человек</w:t>
            </w:r>
          </w:p>
        </w:tc>
      </w:tr>
      <w:tr w:rsidR="00CC436C" w:rsidRPr="00B755BF" w:rsidTr="00326569">
        <w:tc>
          <w:tcPr>
            <w:tcW w:w="675" w:type="dxa"/>
          </w:tcPr>
          <w:p w:rsidR="00CC436C" w:rsidRPr="00B755BF" w:rsidRDefault="00CC436C" w:rsidP="00CC436C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CC436C" w:rsidRPr="003E772B" w:rsidRDefault="00CC436C" w:rsidP="00326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 для учащихся «Действия при пожаре и ЧС»</w:t>
            </w:r>
          </w:p>
        </w:tc>
        <w:tc>
          <w:tcPr>
            <w:tcW w:w="1417" w:type="dxa"/>
          </w:tcPr>
          <w:p w:rsidR="00CC436C" w:rsidRPr="003E772B" w:rsidRDefault="00CC436C" w:rsidP="00326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сентября</w:t>
            </w:r>
          </w:p>
        </w:tc>
        <w:tc>
          <w:tcPr>
            <w:tcW w:w="1701" w:type="dxa"/>
          </w:tcPr>
          <w:p w:rsidR="00CC436C" w:rsidRPr="003E772B" w:rsidRDefault="00CC436C" w:rsidP="00326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75 человек</w:t>
            </w:r>
          </w:p>
        </w:tc>
      </w:tr>
      <w:tr w:rsidR="00CC436C" w:rsidRPr="00B755BF" w:rsidTr="00326569">
        <w:tc>
          <w:tcPr>
            <w:tcW w:w="675" w:type="dxa"/>
          </w:tcPr>
          <w:p w:rsidR="00CC436C" w:rsidRPr="00B755BF" w:rsidRDefault="00CC436C" w:rsidP="00CC436C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CC436C" w:rsidRPr="00CB0682" w:rsidRDefault="00CC436C" w:rsidP="003265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рисунков, посвященных Дню спасателя</w:t>
            </w:r>
          </w:p>
          <w:p w:rsidR="00CC436C" w:rsidRPr="00CB0682" w:rsidRDefault="00CC436C" w:rsidP="0032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C436C" w:rsidRPr="00CB0682" w:rsidRDefault="00CC436C" w:rsidP="0032656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ноября- 25 ноября</w:t>
            </w:r>
          </w:p>
        </w:tc>
        <w:tc>
          <w:tcPr>
            <w:tcW w:w="1701" w:type="dxa"/>
          </w:tcPr>
          <w:p w:rsidR="00CC436C" w:rsidRPr="00CB0682" w:rsidRDefault="00CC436C" w:rsidP="003265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 человека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(1чел.-2 место, 2 чел.-3 место)</w:t>
            </w:r>
          </w:p>
        </w:tc>
      </w:tr>
    </w:tbl>
    <w:p w:rsidR="00CC436C" w:rsidRPr="00B755BF" w:rsidRDefault="00CC436C" w:rsidP="00CC436C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</w:t>
      </w:r>
    </w:p>
    <w:p w:rsidR="00CC436C" w:rsidRPr="00B755BF" w:rsidRDefault="00CC436C" w:rsidP="00CC436C">
      <w:pPr>
        <w:pStyle w:val="aa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B755BF">
        <w:rPr>
          <w:color w:val="000000"/>
        </w:rPr>
        <w:t xml:space="preserve">План </w:t>
      </w:r>
      <w:r>
        <w:rPr>
          <w:color w:val="000000"/>
        </w:rPr>
        <w:t>мероприятий охватывает 100% учащихся и выполнен в полном объеме</w:t>
      </w:r>
      <w:r w:rsidRPr="00B755BF">
        <w:rPr>
          <w:color w:val="000000"/>
        </w:rPr>
        <w:t>.</w:t>
      </w:r>
    </w:p>
    <w:p w:rsidR="00CC436C" w:rsidRDefault="00CC436C" w:rsidP="00CC436C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B755BF">
        <w:rPr>
          <w:color w:val="000000"/>
        </w:rPr>
        <w:t>В следующем учебном году</w:t>
      </w:r>
      <w:r>
        <w:rPr>
          <w:color w:val="000000"/>
        </w:rPr>
        <w:t xml:space="preserve"> планируется</w:t>
      </w:r>
      <w:r w:rsidRPr="00B755BF">
        <w:rPr>
          <w:color w:val="000000"/>
        </w:rPr>
        <w:t>:</w:t>
      </w:r>
    </w:p>
    <w:p w:rsidR="00CC436C" w:rsidRDefault="00CC436C" w:rsidP="00CC436C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 п</w:t>
      </w:r>
      <w:r w:rsidRPr="00B755BF">
        <w:rPr>
          <w:color w:val="000000"/>
        </w:rPr>
        <w:t>родолжить работу по профилактике пожарной безопас</w:t>
      </w:r>
      <w:r>
        <w:rPr>
          <w:color w:val="000000"/>
        </w:rPr>
        <w:t>ности;</w:t>
      </w:r>
    </w:p>
    <w:p w:rsidR="00CC436C" w:rsidRPr="00B755BF" w:rsidRDefault="00CC436C" w:rsidP="00CC436C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п</w:t>
      </w:r>
      <w:r w:rsidRPr="00B755BF">
        <w:rPr>
          <w:color w:val="000000"/>
        </w:rPr>
        <w:t>ринимать активное участие во всех мероприятиях</w:t>
      </w:r>
      <w:r>
        <w:rPr>
          <w:color w:val="000000"/>
        </w:rPr>
        <w:t>,</w:t>
      </w:r>
      <w:r w:rsidRPr="00B755BF">
        <w:rPr>
          <w:color w:val="000000"/>
        </w:rPr>
        <w:t xml:space="preserve"> направленных на обеспечение противопожарног</w:t>
      </w:r>
      <w:r>
        <w:rPr>
          <w:color w:val="000000"/>
        </w:rPr>
        <w:t>о воспитания у детей и взрослых;</w:t>
      </w:r>
    </w:p>
    <w:p w:rsidR="00CC436C" w:rsidRPr="00B755BF" w:rsidRDefault="00CC436C" w:rsidP="00CC436C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 а</w:t>
      </w:r>
      <w:r w:rsidRPr="00B755BF">
        <w:rPr>
          <w:color w:val="000000"/>
        </w:rPr>
        <w:t>ктивно привлекать к работе сотрудников МЧС.</w:t>
      </w:r>
    </w:p>
    <w:p w:rsidR="00CC436C" w:rsidRPr="00B755BF" w:rsidRDefault="00CC436C" w:rsidP="00CC436C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</w:p>
    <w:p w:rsidR="00CC436C" w:rsidRPr="00B755BF" w:rsidRDefault="00CC436C" w:rsidP="00CC436C">
      <w:pPr>
        <w:pStyle w:val="aa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B755BF">
        <w:rPr>
          <w:b/>
          <w:color w:val="000000"/>
        </w:rPr>
        <w:t>Безопасность в школе, на улице, в быту, на водоемах</w:t>
      </w:r>
      <w:r>
        <w:rPr>
          <w:b/>
          <w:color w:val="000000"/>
        </w:rPr>
        <w:t>, в лесу</w:t>
      </w:r>
    </w:p>
    <w:p w:rsidR="00CC436C" w:rsidRPr="00B755BF" w:rsidRDefault="00CC436C" w:rsidP="00CC436C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B755BF">
        <w:rPr>
          <w:color w:val="000000"/>
        </w:rPr>
        <w:t>Большое внимание уделено безопасности детей в школе, на улице, в быту, на водоем</w:t>
      </w:r>
      <w:r>
        <w:rPr>
          <w:color w:val="000000"/>
        </w:rPr>
        <w:t xml:space="preserve">ах. С этой целью </w:t>
      </w:r>
      <w:r w:rsidRPr="00B755BF">
        <w:rPr>
          <w:color w:val="000000"/>
        </w:rPr>
        <w:t xml:space="preserve">проведены инструктажи под роспись в журналах: </w:t>
      </w:r>
      <w:r w:rsidRPr="00B755BF">
        <w:t>правил</w:t>
      </w:r>
      <w:r>
        <w:t xml:space="preserve">а безопасного поведения в школе, </w:t>
      </w:r>
      <w:r w:rsidRPr="00B755BF">
        <w:t>поведение на улице в гололед;</w:t>
      </w:r>
      <w:r>
        <w:t xml:space="preserve"> электробезопасность, техника безопасности в походах, поведение на льду водоемов, </w:t>
      </w:r>
      <w:r w:rsidRPr="00B755BF">
        <w:t xml:space="preserve">правила поведения на водоемах в летний период. </w:t>
      </w:r>
    </w:p>
    <w:p w:rsidR="00CC436C" w:rsidRPr="008F37AB" w:rsidRDefault="00CC436C" w:rsidP="00CC436C">
      <w:pPr>
        <w:pStyle w:val="aa"/>
        <w:shd w:val="clear" w:color="auto" w:fill="FFFFFF"/>
        <w:spacing w:before="0" w:beforeAutospacing="0" w:after="0" w:afterAutospacing="0"/>
        <w:ind w:firstLine="567"/>
        <w:jc w:val="both"/>
      </w:pPr>
      <w:r w:rsidRPr="00B755BF">
        <w:rPr>
          <w:color w:val="2C2B2B"/>
        </w:rPr>
        <w:t xml:space="preserve">В целях обеспечения безопасности жизни и предупреждения несчастных случаев на воде с учащимися </w:t>
      </w:r>
      <w:r>
        <w:rPr>
          <w:color w:val="2C2B2B"/>
        </w:rPr>
        <w:t>были проведены</w:t>
      </w:r>
      <w:r w:rsidRPr="00B755BF">
        <w:rPr>
          <w:color w:val="2C2B2B"/>
        </w:rPr>
        <w:t xml:space="preserve"> профилактические мероприятия.</w:t>
      </w:r>
      <w:r>
        <w:rPr>
          <w:color w:val="2C2B2B"/>
        </w:rPr>
        <w:t xml:space="preserve"> </w:t>
      </w:r>
      <w:r w:rsidRPr="00B755BF">
        <w:rPr>
          <w:color w:val="2C2B2B"/>
        </w:rPr>
        <w:t xml:space="preserve">Основная цель - пропаганда среди детей правил поведения на воде и водных объектах, </w:t>
      </w:r>
      <w:r>
        <w:rPr>
          <w:color w:val="2C2B2B"/>
        </w:rPr>
        <w:t xml:space="preserve">профилактика </w:t>
      </w:r>
      <w:r w:rsidRPr="00B755BF">
        <w:rPr>
          <w:color w:val="2C2B2B"/>
        </w:rPr>
        <w:t>несчастных случаев на водоемах в зимний, весенний и летний периоды.</w:t>
      </w:r>
      <w:r>
        <w:rPr>
          <w:color w:val="2C2B2B"/>
        </w:rPr>
        <w:t xml:space="preserve"> В двух корпусах </w:t>
      </w:r>
      <w:r w:rsidRPr="00B755BF">
        <w:rPr>
          <w:color w:val="2C2B2B"/>
        </w:rPr>
        <w:t xml:space="preserve">оформлены стенды: </w:t>
      </w:r>
      <w:r w:rsidRPr="008F37AB">
        <w:t>«Осторожный пешеход не провалится под лёд», «Оказание помощи пострадавшим на тонком льду», «Правила</w:t>
      </w:r>
      <w:r w:rsidRPr="00B755BF">
        <w:t xml:space="preserve"> поведения и предосторожности на тонком льду», «Лед не место для игр детей», «Правила поведения на воде в летний период».</w:t>
      </w:r>
      <w:r>
        <w:t xml:space="preserve"> </w:t>
      </w:r>
      <w:r w:rsidRPr="00B755BF">
        <w:t xml:space="preserve">На сайте учреждения размещена памятка населению по правилам поведения на водоемах во время паводка. Проведены </w:t>
      </w:r>
      <w:r>
        <w:t xml:space="preserve">онлайн-  </w:t>
      </w:r>
      <w:r w:rsidRPr="00B755BF">
        <w:t>классные часы "Безопасные летние каникулы</w:t>
      </w:r>
      <w:r>
        <w:t xml:space="preserve">» </w:t>
      </w:r>
      <w:r w:rsidRPr="008F37AB">
        <w:t xml:space="preserve">с инструктажем о правилах поведения на воде и водных объектах.  </w:t>
      </w:r>
    </w:p>
    <w:p w:rsidR="00CC436C" w:rsidRPr="008C5C74" w:rsidRDefault="00CC436C" w:rsidP="00CC436C">
      <w:pPr>
        <w:pStyle w:val="aa"/>
        <w:shd w:val="clear" w:color="auto" w:fill="FFFFFF"/>
        <w:spacing w:before="0" w:beforeAutospacing="0" w:after="0" w:afterAutospacing="0"/>
        <w:ind w:firstLine="567"/>
        <w:jc w:val="both"/>
      </w:pPr>
      <w:r w:rsidRPr="008C5C74">
        <w:t xml:space="preserve">В целях безопасного пребывания в лесу во время летних каникул </w:t>
      </w:r>
      <w:r>
        <w:t xml:space="preserve">во всех классах </w:t>
      </w:r>
      <w:r w:rsidRPr="008C5C74">
        <w:t>прошл</w:t>
      </w:r>
      <w:r>
        <w:t>и</w:t>
      </w:r>
      <w:r w:rsidRPr="008C5C74">
        <w:t xml:space="preserve"> онлайн- беседы «Профилактика клещевого энцефалита»</w:t>
      </w:r>
    </w:p>
    <w:p w:rsidR="00CC436C" w:rsidRDefault="00CC436C" w:rsidP="00CC436C">
      <w:pPr>
        <w:pStyle w:val="aa"/>
        <w:shd w:val="clear" w:color="auto" w:fill="FFFFFF"/>
        <w:spacing w:before="0" w:beforeAutospacing="0" w:after="0" w:afterAutospacing="0"/>
        <w:ind w:firstLine="567"/>
        <w:jc w:val="both"/>
      </w:pPr>
      <w:r>
        <w:t xml:space="preserve">В течение учебного года и </w:t>
      </w:r>
      <w:r w:rsidRPr="00B755BF">
        <w:t xml:space="preserve">в </w:t>
      </w:r>
      <w:r>
        <w:t>летний период профилактическими мероприятиями охвачено 100 % детей и подростков</w:t>
      </w:r>
      <w:r w:rsidRPr="00B755BF">
        <w:t xml:space="preserve">. </w:t>
      </w:r>
    </w:p>
    <w:p w:rsidR="00CC436C" w:rsidRDefault="00CC436C" w:rsidP="00CC436C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</w:p>
    <w:p w:rsidR="00CC436C" w:rsidRDefault="00CC436C" w:rsidP="00CC436C">
      <w:pPr>
        <w:autoSpaceDE w:val="0"/>
        <w:autoSpaceDN w:val="0"/>
        <w:adjustRightInd w:val="0"/>
        <w:spacing w:after="0" w:line="240" w:lineRule="auto"/>
        <w:ind w:right="-22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755BF">
        <w:rPr>
          <w:rFonts w:ascii="Times New Roman" w:hAnsi="Times New Roman" w:cs="Times New Roman"/>
          <w:b/>
          <w:color w:val="000000"/>
          <w:sz w:val="24"/>
          <w:szCs w:val="24"/>
        </w:rPr>
        <w:t>Обеспечение антитеррористической защищенности</w:t>
      </w:r>
    </w:p>
    <w:p w:rsidR="00CC436C" w:rsidRPr="005A0953" w:rsidRDefault="00CC436C" w:rsidP="00CC43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red"/>
        </w:rPr>
      </w:pPr>
      <w:r w:rsidRPr="00B755BF">
        <w:rPr>
          <w:rFonts w:ascii="Times New Roman" w:eastAsia="Times New Roman" w:hAnsi="Times New Roman" w:cs="Times New Roman"/>
          <w:color w:val="000000"/>
          <w:sz w:val="24"/>
          <w:szCs w:val="24"/>
        </w:rPr>
        <w:t>В целях безопасного функционирования школы, своевре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менного предотвращения опасных </w:t>
      </w:r>
      <w:r w:rsidRPr="00B755BF">
        <w:rPr>
          <w:rFonts w:ascii="Times New Roman" w:eastAsia="Times New Roman" w:hAnsi="Times New Roman" w:cs="Times New Roman"/>
          <w:color w:val="000000"/>
          <w:sz w:val="24"/>
          <w:szCs w:val="24"/>
        </w:rPr>
        <w:t>ситуаций и реализации мер по защите персонала и обучающихся издан приказ об антитеррористической защищённости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A0953">
        <w:rPr>
          <w:rFonts w:ascii="Times New Roman" w:eastAsia="Times New Roman" w:hAnsi="Times New Roman" w:cs="Times New Roman"/>
          <w:sz w:val="24"/>
          <w:szCs w:val="24"/>
        </w:rPr>
        <w:t xml:space="preserve">разработано положение о пропускном режиме в </w:t>
      </w:r>
      <w:r w:rsidRPr="005A0953">
        <w:rPr>
          <w:rFonts w:ascii="Times New Roman" w:eastAsia="Times New Roman" w:hAnsi="Times New Roman" w:cs="Times New Roman"/>
          <w:sz w:val="24"/>
          <w:szCs w:val="24"/>
        </w:rPr>
        <w:lastRenderedPageBreak/>
        <w:t>МБОУ «ДСОШ №3»</w:t>
      </w:r>
      <w:r w:rsidRPr="005A09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5A0953">
        <w:rPr>
          <w:rFonts w:ascii="Times New Roman" w:eastAsia="Times New Roman" w:hAnsi="Times New Roman" w:cs="Times New Roman"/>
          <w:sz w:val="24"/>
          <w:szCs w:val="24"/>
        </w:rPr>
        <w:t>Для предупреждения и пре</w:t>
      </w:r>
      <w:r w:rsidRPr="00B755BF">
        <w:rPr>
          <w:rFonts w:ascii="Times New Roman" w:eastAsia="Times New Roman" w:hAnsi="Times New Roman" w:cs="Times New Roman"/>
          <w:sz w:val="24"/>
          <w:szCs w:val="24"/>
        </w:rPr>
        <w:t xml:space="preserve">дотвращения террористических актов в здании школы и на прилегающей </w:t>
      </w:r>
      <w:r w:rsidRPr="005A0953">
        <w:rPr>
          <w:rFonts w:ascii="Times New Roman" w:eastAsia="Times New Roman" w:hAnsi="Times New Roman" w:cs="Times New Roman"/>
          <w:sz w:val="24"/>
          <w:szCs w:val="24"/>
        </w:rPr>
        <w:t xml:space="preserve">территории выполнено </w:t>
      </w:r>
      <w:proofErr w:type="spellStart"/>
      <w:r w:rsidRPr="005A0953">
        <w:rPr>
          <w:rFonts w:ascii="Times New Roman" w:eastAsia="Times New Roman" w:hAnsi="Times New Roman" w:cs="Times New Roman"/>
          <w:sz w:val="24"/>
          <w:szCs w:val="24"/>
        </w:rPr>
        <w:t>периметральное</w:t>
      </w:r>
      <w:proofErr w:type="spellEnd"/>
      <w:r w:rsidRPr="005A0953">
        <w:rPr>
          <w:rFonts w:ascii="Times New Roman" w:eastAsia="Times New Roman" w:hAnsi="Times New Roman" w:cs="Times New Roman"/>
          <w:sz w:val="24"/>
          <w:szCs w:val="24"/>
        </w:rPr>
        <w:t xml:space="preserve"> ограждение территории вокруг обоих корпусов, организовано видеонаблюдение. Осуществляется пропускной режим. Установлены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СКУД и арочный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маталлодетектор</w:t>
      </w:r>
      <w:proofErr w:type="spellEnd"/>
      <w:r w:rsidRPr="005A0953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55BF">
        <w:rPr>
          <w:rFonts w:ascii="Times New Roman" w:eastAsia="Times New Roman" w:hAnsi="Times New Roman" w:cs="Times New Roman"/>
          <w:sz w:val="24"/>
          <w:szCs w:val="24"/>
        </w:rPr>
        <w:t xml:space="preserve"> Обновлены </w:t>
      </w:r>
      <w:r w:rsidRPr="00B755BF">
        <w:rPr>
          <w:rFonts w:ascii="Times New Roman" w:hAnsi="Times New Roman" w:cs="Times New Roman"/>
          <w:sz w:val="24"/>
          <w:szCs w:val="24"/>
        </w:rPr>
        <w:t>инструкции персоналу образовательной организации: при поступлении угрозы террористического акта по телефону; при захвате террористами заложников;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55BF">
        <w:rPr>
          <w:rFonts w:ascii="Times New Roman" w:hAnsi="Times New Roman" w:cs="Times New Roman"/>
          <w:sz w:val="24"/>
          <w:szCs w:val="24"/>
        </w:rPr>
        <w:t>при обнаружении предмета, похожего на взрывное устройство; при поступлении угрозы террористического акта в письменном виде. Т</w:t>
      </w:r>
      <w:r w:rsidRPr="00B755BF"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ребования данных нормативных актов соблюдает постоянный состав (руководители, педагоги, служащие, рабочие) и обучающиеся образовательного учреждения.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B755BF">
        <w:rPr>
          <w:rFonts w:ascii="Times New Roman" w:hAnsi="Times New Roman" w:cs="Times New Roman"/>
          <w:color w:val="000000"/>
          <w:sz w:val="24"/>
          <w:szCs w:val="24"/>
        </w:rPr>
        <w:t xml:space="preserve">По плану учреждения проведены месячник гражданской </w:t>
      </w:r>
      <w:r>
        <w:rPr>
          <w:rFonts w:ascii="Times New Roman" w:hAnsi="Times New Roman" w:cs="Times New Roman"/>
          <w:color w:val="000000"/>
          <w:sz w:val="24"/>
          <w:szCs w:val="24"/>
        </w:rPr>
        <w:t>защиты</w:t>
      </w:r>
      <w:r w:rsidRPr="00B755B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F55203">
        <w:rPr>
          <w:rFonts w:ascii="Times New Roman" w:hAnsi="Times New Roman" w:cs="Times New Roman"/>
          <w:color w:val="000000"/>
          <w:sz w:val="24"/>
          <w:szCs w:val="24"/>
        </w:rPr>
        <w:t xml:space="preserve">месячник безопасности детей, инструктажи учащихся </w:t>
      </w:r>
      <w:r w:rsidRPr="00F55203">
        <w:rPr>
          <w:rFonts w:ascii="Times New Roman" w:hAnsi="Times New Roman" w:cs="Times New Roman"/>
          <w:sz w:val="24"/>
          <w:szCs w:val="24"/>
        </w:rPr>
        <w:t>«Правила поведения при захвате заложников», «Правила поведения при угрозе п</w:t>
      </w:r>
      <w:r w:rsidRPr="00B755BF">
        <w:rPr>
          <w:rFonts w:ascii="Times New Roman" w:hAnsi="Times New Roman" w:cs="Times New Roman"/>
          <w:sz w:val="24"/>
          <w:szCs w:val="24"/>
        </w:rPr>
        <w:t>роведения террористических актов».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55BF">
        <w:rPr>
          <w:rFonts w:ascii="Times New Roman" w:hAnsi="Times New Roman" w:cs="Times New Roman"/>
          <w:color w:val="000000"/>
          <w:sz w:val="24"/>
          <w:szCs w:val="24"/>
        </w:rPr>
        <w:t xml:space="preserve">На стендах и на сайте учреждения размещена памятка </w:t>
      </w:r>
      <w:r w:rsidRPr="00B755BF">
        <w:rPr>
          <w:rFonts w:ascii="Times New Roman" w:eastAsia="Calibri" w:hAnsi="Times New Roman" w:cs="Times New Roman"/>
          <w:sz w:val="24"/>
          <w:szCs w:val="24"/>
        </w:rPr>
        <w:t>«Об ответственности несовершеннолетних за ложную информаци</w:t>
      </w:r>
      <w:r w:rsidRPr="00B755BF">
        <w:rPr>
          <w:rFonts w:ascii="Times New Roman" w:hAnsi="Times New Roman" w:cs="Times New Roman"/>
          <w:sz w:val="24"/>
          <w:szCs w:val="24"/>
        </w:rPr>
        <w:t xml:space="preserve">ю об акте терроризма». </w:t>
      </w:r>
      <w:r w:rsidRPr="00B755BF">
        <w:rPr>
          <w:rFonts w:ascii="Times New Roman" w:hAnsi="Times New Roman" w:cs="Times New Roman"/>
          <w:color w:val="000000"/>
          <w:sz w:val="24"/>
          <w:szCs w:val="24"/>
        </w:rPr>
        <w:t xml:space="preserve">Формы работы с детьми разнообразны: беседы, конкурсы, классные часы, </w:t>
      </w:r>
      <w:proofErr w:type="spellStart"/>
      <w:r w:rsidRPr="00B755BF">
        <w:rPr>
          <w:rFonts w:ascii="Times New Roman" w:hAnsi="Times New Roman" w:cs="Times New Roman"/>
          <w:color w:val="000000"/>
          <w:sz w:val="24"/>
          <w:szCs w:val="24"/>
        </w:rPr>
        <w:t>видеоуроки</w:t>
      </w:r>
      <w:proofErr w:type="spellEnd"/>
      <w:r w:rsidRPr="00B755B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C436C" w:rsidRPr="00B755BF" w:rsidRDefault="00CC436C" w:rsidP="00CC436C">
      <w:pPr>
        <w:pStyle w:val="aa"/>
        <w:shd w:val="clear" w:color="auto" w:fill="FFFFFF"/>
        <w:spacing w:before="0" w:beforeAutospacing="0" w:after="0" w:afterAutospacing="0"/>
        <w:ind w:hanging="284"/>
        <w:rPr>
          <w:color w:val="000000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6379"/>
        <w:gridCol w:w="1417"/>
        <w:gridCol w:w="1383"/>
      </w:tblGrid>
      <w:tr w:rsidR="00CC436C" w:rsidRPr="00B755BF" w:rsidTr="00326569">
        <w:tc>
          <w:tcPr>
            <w:tcW w:w="817" w:type="dxa"/>
          </w:tcPr>
          <w:p w:rsidR="00CC436C" w:rsidRPr="00E1066B" w:rsidRDefault="00CC436C" w:rsidP="00326569">
            <w:pPr>
              <w:ind w:left="36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379" w:type="dxa"/>
          </w:tcPr>
          <w:p w:rsidR="00CC436C" w:rsidRPr="00B755BF" w:rsidRDefault="00CC436C" w:rsidP="0032656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755B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417" w:type="dxa"/>
          </w:tcPr>
          <w:p w:rsidR="00CC436C" w:rsidRPr="00B755BF" w:rsidRDefault="00CC436C" w:rsidP="0032656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5B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383" w:type="dxa"/>
          </w:tcPr>
          <w:p w:rsidR="00CC436C" w:rsidRPr="00B755BF" w:rsidRDefault="00CC436C" w:rsidP="0032656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5BF">
              <w:rPr>
                <w:rFonts w:ascii="Times New Roman" w:hAnsi="Times New Roman" w:cs="Times New Roman"/>
                <w:b/>
                <w:sz w:val="24"/>
                <w:szCs w:val="24"/>
              </w:rPr>
              <w:t>Охват</w:t>
            </w:r>
          </w:p>
        </w:tc>
      </w:tr>
      <w:tr w:rsidR="00CC436C" w:rsidRPr="00B755BF" w:rsidTr="00326569">
        <w:tc>
          <w:tcPr>
            <w:tcW w:w="817" w:type="dxa"/>
          </w:tcPr>
          <w:p w:rsidR="00CC436C" w:rsidRPr="00E1066B" w:rsidRDefault="00CC436C" w:rsidP="00CC436C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C436C" w:rsidRPr="000E583B" w:rsidRDefault="00CC436C" w:rsidP="0032656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83B">
              <w:rPr>
                <w:rFonts w:ascii="Times New Roman" w:hAnsi="Times New Roman" w:cs="Times New Roman"/>
                <w:sz w:val="24"/>
                <w:szCs w:val="24"/>
              </w:rPr>
              <w:t>Проведение открытого урока «Мы помним Беслан»</w:t>
            </w:r>
          </w:p>
        </w:tc>
        <w:tc>
          <w:tcPr>
            <w:tcW w:w="1417" w:type="dxa"/>
          </w:tcPr>
          <w:p w:rsidR="00CC436C" w:rsidRPr="000E583B" w:rsidRDefault="00CC436C" w:rsidP="0032656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83B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383" w:type="dxa"/>
          </w:tcPr>
          <w:p w:rsidR="00CC436C" w:rsidRPr="000E583B" w:rsidRDefault="00CC436C" w:rsidP="00326569">
            <w:pPr>
              <w:tabs>
                <w:tab w:val="left" w:pos="42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83B">
              <w:rPr>
                <w:rFonts w:ascii="Times New Roman" w:hAnsi="Times New Roman" w:cs="Times New Roman"/>
                <w:sz w:val="24"/>
                <w:szCs w:val="24"/>
              </w:rPr>
              <w:t>20 человек</w:t>
            </w:r>
          </w:p>
        </w:tc>
      </w:tr>
      <w:tr w:rsidR="00CC436C" w:rsidRPr="00B755BF" w:rsidTr="00326569">
        <w:tc>
          <w:tcPr>
            <w:tcW w:w="817" w:type="dxa"/>
          </w:tcPr>
          <w:p w:rsidR="00CC436C" w:rsidRPr="00B755BF" w:rsidRDefault="00CC436C" w:rsidP="00CC436C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C436C" w:rsidRPr="000E583B" w:rsidRDefault="00CC436C" w:rsidP="0032656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83B">
              <w:rPr>
                <w:rFonts w:ascii="Times New Roman" w:hAnsi="Times New Roman" w:cs="Times New Roman"/>
                <w:sz w:val="24"/>
                <w:szCs w:val="24"/>
              </w:rPr>
              <w:t xml:space="preserve">Конкурс плакатов учащихся 5-9 классов «За здоровый образ жизни и безопасность». </w:t>
            </w:r>
          </w:p>
          <w:p w:rsidR="00CC436C" w:rsidRPr="000E583B" w:rsidRDefault="00CC436C" w:rsidP="0032656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83B">
              <w:rPr>
                <w:rFonts w:ascii="Times New Roman" w:hAnsi="Times New Roman" w:cs="Times New Roman"/>
                <w:sz w:val="24"/>
                <w:szCs w:val="24"/>
              </w:rPr>
              <w:t>Выставка плакатов.</w:t>
            </w:r>
          </w:p>
        </w:tc>
        <w:tc>
          <w:tcPr>
            <w:tcW w:w="1417" w:type="dxa"/>
          </w:tcPr>
          <w:p w:rsidR="00CC436C" w:rsidRPr="000E583B" w:rsidRDefault="00CC436C" w:rsidP="0032656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383" w:type="dxa"/>
          </w:tcPr>
          <w:p w:rsidR="00CC436C" w:rsidRPr="000E583B" w:rsidRDefault="00CC436C" w:rsidP="00326569">
            <w:pPr>
              <w:tabs>
                <w:tab w:val="left" w:pos="42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83B">
              <w:rPr>
                <w:rFonts w:ascii="Times New Roman" w:hAnsi="Times New Roman" w:cs="Times New Roman"/>
                <w:sz w:val="24"/>
                <w:szCs w:val="24"/>
              </w:rPr>
              <w:t>503 человека</w:t>
            </w:r>
          </w:p>
        </w:tc>
      </w:tr>
      <w:tr w:rsidR="00CC436C" w:rsidRPr="00B755BF" w:rsidTr="00326569">
        <w:tc>
          <w:tcPr>
            <w:tcW w:w="817" w:type="dxa"/>
          </w:tcPr>
          <w:p w:rsidR="00CC436C" w:rsidRPr="00B755BF" w:rsidRDefault="00CC436C" w:rsidP="00CC436C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C436C" w:rsidRPr="000E583B" w:rsidRDefault="00CC436C" w:rsidP="0032656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83B">
              <w:rPr>
                <w:rFonts w:ascii="Times New Roman" w:hAnsi="Times New Roman" w:cs="Times New Roman"/>
                <w:sz w:val="24"/>
                <w:szCs w:val="24"/>
              </w:rPr>
              <w:t>Беседы на уроках истории, ОБЖ, посвященные Дню солидарности в борьбе с терроризмом</w:t>
            </w:r>
          </w:p>
        </w:tc>
        <w:tc>
          <w:tcPr>
            <w:tcW w:w="1417" w:type="dxa"/>
          </w:tcPr>
          <w:p w:rsidR="00CC436C" w:rsidRPr="000E583B" w:rsidRDefault="00CC436C" w:rsidP="0032656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83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383" w:type="dxa"/>
          </w:tcPr>
          <w:p w:rsidR="00CC436C" w:rsidRPr="000E583B" w:rsidRDefault="00CC436C" w:rsidP="0032656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83B">
              <w:rPr>
                <w:rFonts w:ascii="Times New Roman" w:hAnsi="Times New Roman" w:cs="Times New Roman"/>
                <w:sz w:val="24"/>
                <w:szCs w:val="24"/>
              </w:rPr>
              <w:t>225 человек</w:t>
            </w:r>
          </w:p>
        </w:tc>
      </w:tr>
      <w:tr w:rsidR="00CC436C" w:rsidRPr="00B755BF" w:rsidTr="00326569">
        <w:tc>
          <w:tcPr>
            <w:tcW w:w="817" w:type="dxa"/>
          </w:tcPr>
          <w:p w:rsidR="00CC436C" w:rsidRPr="00B755BF" w:rsidRDefault="00CC436C" w:rsidP="00CC436C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C436C" w:rsidRPr="000E583B" w:rsidRDefault="00CC436C" w:rsidP="0032656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83B">
              <w:rPr>
                <w:rFonts w:ascii="Times New Roman" w:hAnsi="Times New Roman" w:cs="Times New Roman"/>
                <w:sz w:val="24"/>
                <w:szCs w:val="24"/>
              </w:rPr>
              <w:t>Классные часы ко Дню солидарности в борьбе с терроризмом. </w:t>
            </w:r>
          </w:p>
        </w:tc>
        <w:tc>
          <w:tcPr>
            <w:tcW w:w="1417" w:type="dxa"/>
          </w:tcPr>
          <w:p w:rsidR="00CC436C" w:rsidRPr="000E583B" w:rsidRDefault="00CC436C" w:rsidP="0032656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83B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383" w:type="dxa"/>
          </w:tcPr>
          <w:p w:rsidR="00CC436C" w:rsidRPr="000E583B" w:rsidRDefault="00CC436C" w:rsidP="0032656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83B">
              <w:rPr>
                <w:rFonts w:ascii="Times New Roman" w:hAnsi="Times New Roman" w:cs="Times New Roman"/>
                <w:sz w:val="24"/>
                <w:szCs w:val="24"/>
              </w:rPr>
              <w:t>457 человек</w:t>
            </w:r>
          </w:p>
        </w:tc>
      </w:tr>
      <w:tr w:rsidR="00CC436C" w:rsidRPr="00B755BF" w:rsidTr="00326569">
        <w:tc>
          <w:tcPr>
            <w:tcW w:w="817" w:type="dxa"/>
          </w:tcPr>
          <w:p w:rsidR="00CC436C" w:rsidRPr="00B755BF" w:rsidRDefault="00CC436C" w:rsidP="00CC436C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C436C" w:rsidRPr="000E583B" w:rsidRDefault="00CC436C" w:rsidP="0032656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83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E583B">
              <w:rPr>
                <w:rFonts w:ascii="Times New Roman" w:eastAsia="Calibri" w:hAnsi="Times New Roman" w:cs="Times New Roman"/>
                <w:sz w:val="24"/>
                <w:szCs w:val="24"/>
              </w:rPr>
              <w:t>лассные часы «Об ответственности несовершеннолетних за ложную информаци</w:t>
            </w:r>
            <w:r w:rsidRPr="000E583B">
              <w:rPr>
                <w:rFonts w:ascii="Times New Roman" w:hAnsi="Times New Roman" w:cs="Times New Roman"/>
                <w:sz w:val="24"/>
                <w:szCs w:val="24"/>
              </w:rPr>
              <w:t xml:space="preserve">ю об акте терроризма», </w:t>
            </w:r>
            <w:r w:rsidRPr="000E583B">
              <w:rPr>
                <w:rFonts w:ascii="Times New Roman" w:eastAsia="Calibri" w:hAnsi="Times New Roman" w:cs="Times New Roman"/>
                <w:sz w:val="24"/>
                <w:szCs w:val="24"/>
              </w:rPr>
              <w:t>беседы по антитеррористической защищенности.</w:t>
            </w:r>
          </w:p>
        </w:tc>
        <w:tc>
          <w:tcPr>
            <w:tcW w:w="1417" w:type="dxa"/>
          </w:tcPr>
          <w:p w:rsidR="00CC436C" w:rsidRPr="000E583B" w:rsidRDefault="00CC436C" w:rsidP="0032656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383" w:type="dxa"/>
          </w:tcPr>
          <w:p w:rsidR="00CC436C" w:rsidRPr="000E583B" w:rsidRDefault="00CC436C" w:rsidP="0032656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83B">
              <w:rPr>
                <w:rFonts w:ascii="Times New Roman" w:hAnsi="Times New Roman" w:cs="Times New Roman"/>
                <w:sz w:val="24"/>
                <w:szCs w:val="24"/>
              </w:rPr>
              <w:t>1087 человек</w:t>
            </w:r>
          </w:p>
        </w:tc>
      </w:tr>
      <w:tr w:rsidR="00CC436C" w:rsidRPr="00B755BF" w:rsidTr="00326569">
        <w:tc>
          <w:tcPr>
            <w:tcW w:w="817" w:type="dxa"/>
          </w:tcPr>
          <w:p w:rsidR="00CC436C" w:rsidRPr="00B755BF" w:rsidRDefault="00CC436C" w:rsidP="00CC436C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C436C" w:rsidRPr="006928E6" w:rsidRDefault="00CC436C" w:rsidP="0032656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28E6">
              <w:rPr>
                <w:rFonts w:ascii="Times New Roman" w:eastAsia="Times New Roman" w:hAnsi="Times New Roman" w:cs="Times New Roman"/>
                <w:sz w:val="24"/>
                <w:szCs w:val="24"/>
              </w:rPr>
              <w:t>«Закрытый показ»: просмотр фильма «По ту сторону тьмы»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(10-11кл.)</w:t>
            </w:r>
          </w:p>
        </w:tc>
        <w:tc>
          <w:tcPr>
            <w:tcW w:w="1417" w:type="dxa"/>
          </w:tcPr>
          <w:p w:rsidR="00CC436C" w:rsidRPr="006928E6" w:rsidRDefault="00CC436C" w:rsidP="0032656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383" w:type="dxa"/>
          </w:tcPr>
          <w:p w:rsidR="00CC436C" w:rsidRPr="006928E6" w:rsidRDefault="00CC436C" w:rsidP="0032656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6928E6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</w:tbl>
    <w:p w:rsidR="00CC436C" w:rsidRPr="00B755BF" w:rsidRDefault="00CC436C" w:rsidP="00CC436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B755BF">
        <w:rPr>
          <w:rFonts w:ascii="Times New Roman" w:hAnsi="Times New Roman" w:cs="Times New Roman"/>
          <w:sz w:val="24"/>
          <w:szCs w:val="24"/>
        </w:rPr>
        <w:t>ероприятиями в борьбе с терроризмом б</w:t>
      </w:r>
      <w:r>
        <w:rPr>
          <w:rFonts w:ascii="Times New Roman" w:hAnsi="Times New Roman" w:cs="Times New Roman"/>
          <w:sz w:val="24"/>
          <w:szCs w:val="24"/>
        </w:rPr>
        <w:t xml:space="preserve">ыло охвачено 100% учащихся.  </w:t>
      </w:r>
    </w:p>
    <w:p w:rsidR="00CC436C" w:rsidRPr="00B755BF" w:rsidRDefault="00CC436C" w:rsidP="00CC43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464A">
        <w:rPr>
          <w:rFonts w:ascii="Times New Roman" w:eastAsia="Times New Roman" w:hAnsi="Times New Roman" w:cs="Times New Roman"/>
          <w:color w:val="000000"/>
          <w:sz w:val="24"/>
          <w:szCs w:val="24"/>
        </w:rPr>
        <w:t>В следующем учебном году следует продолжить работу по обеспечению антитеррористической безопасности.</w:t>
      </w:r>
    </w:p>
    <w:p w:rsidR="00CC436C" w:rsidRDefault="00CC436C" w:rsidP="00CC43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436C" w:rsidRDefault="00CC436C" w:rsidP="00CC43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Здоровый образ жизни</w:t>
      </w:r>
    </w:p>
    <w:p w:rsidR="00CC436C" w:rsidRPr="004A48B3" w:rsidRDefault="00CC436C" w:rsidP="00CC43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8B3">
        <w:rPr>
          <w:rFonts w:ascii="Times New Roman" w:hAnsi="Times New Roman" w:cs="Times New Roman"/>
          <w:sz w:val="24"/>
          <w:szCs w:val="24"/>
        </w:rPr>
        <w:t xml:space="preserve">Здоровому образу жизни учащихся уделяется большое внимание.  </w:t>
      </w:r>
      <w:r>
        <w:rPr>
          <w:rFonts w:ascii="Times New Roman" w:hAnsi="Times New Roman" w:cs="Times New Roman"/>
          <w:sz w:val="24"/>
          <w:szCs w:val="24"/>
        </w:rPr>
        <w:t>Так в этом году</w:t>
      </w:r>
      <w:r w:rsidRPr="004A48B3">
        <w:rPr>
          <w:rFonts w:ascii="Times New Roman" w:hAnsi="Times New Roman" w:cs="Times New Roman"/>
          <w:sz w:val="24"/>
          <w:szCs w:val="24"/>
        </w:rPr>
        <w:t>,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условиях </w:t>
      </w:r>
      <w:r w:rsidRPr="004A48B3">
        <w:rPr>
          <w:rFonts w:ascii="Times New Roman" w:eastAsia="Times New Roman" w:hAnsi="Times New Roman" w:cs="Times New Roman"/>
          <w:sz w:val="24"/>
          <w:szCs w:val="24"/>
        </w:rPr>
        <w:t xml:space="preserve">распространения </w:t>
      </w:r>
      <w:proofErr w:type="spellStart"/>
      <w:r w:rsidRPr="004A48B3">
        <w:rPr>
          <w:rFonts w:ascii="Times New Roman" w:eastAsia="Times New Roman" w:hAnsi="Times New Roman" w:cs="Times New Roman"/>
          <w:sz w:val="24"/>
          <w:szCs w:val="24"/>
        </w:rPr>
        <w:t>коронавирусной</w:t>
      </w:r>
      <w:proofErr w:type="spellEnd"/>
      <w:r w:rsidRPr="004A48B3">
        <w:rPr>
          <w:rFonts w:ascii="Times New Roman" w:eastAsia="Times New Roman" w:hAnsi="Times New Roman" w:cs="Times New Roman"/>
          <w:sz w:val="24"/>
          <w:szCs w:val="24"/>
        </w:rPr>
        <w:t xml:space="preserve"> инфекции, была организована ежедневная термометрия обучающихся бесконтактным способом. Обеспечены условия для гигиенической обработки рук с применением кожных антисептиков.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C436C" w:rsidRDefault="00CC436C" w:rsidP="00CC436C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этого направления работы в МБОУ «ДСОШ №3» о</w:t>
      </w:r>
      <w:r w:rsidRPr="006D16A6">
        <w:rPr>
          <w:rFonts w:ascii="yandex-sans" w:eastAsia="Times New Roman" w:hAnsi="yandex-sans" w:cs="Times New Roman"/>
          <w:color w:val="000000"/>
          <w:sz w:val="24"/>
          <w:szCs w:val="24"/>
        </w:rPr>
        <w:t>рганизова</w:t>
      </w:r>
      <w:r>
        <w:rPr>
          <w:rFonts w:ascii="yandex-sans" w:eastAsia="Times New Roman" w:hAnsi="yandex-sans" w:cs="Times New Roman"/>
          <w:color w:val="000000"/>
          <w:sz w:val="24"/>
          <w:szCs w:val="24"/>
        </w:rPr>
        <w:t>но проведение конкурсов</w:t>
      </w:r>
      <w:r w:rsidRPr="006D16A6">
        <w:rPr>
          <w:rFonts w:ascii="yandex-sans" w:eastAsia="Times New Roman" w:hAnsi="yandex-sans" w:cs="Times New Roman"/>
          <w:color w:val="000000"/>
          <w:sz w:val="24"/>
          <w:szCs w:val="24"/>
        </w:rPr>
        <w:t>, викторин</w:t>
      </w:r>
      <w:r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, бесед, просмотров видеороликов по профилактике наркомании, ВИЧ – инфекции, о вреде курения и т.д. </w:t>
      </w:r>
    </w:p>
    <w:p w:rsidR="00CC436C" w:rsidRPr="00A022C1" w:rsidRDefault="00CC436C" w:rsidP="00CC43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0EB3">
        <w:rPr>
          <w:rFonts w:ascii="Times New Roman" w:hAnsi="Times New Roman" w:cs="Times New Roman"/>
          <w:sz w:val="24"/>
          <w:szCs w:val="24"/>
        </w:rPr>
        <w:t>П</w:t>
      </w:r>
      <w:r w:rsidRPr="00660EB3">
        <w:rPr>
          <w:rFonts w:ascii="Times New Roman" w:eastAsia="Calibri" w:hAnsi="Times New Roman" w:cs="Times New Roman"/>
          <w:sz w:val="24"/>
          <w:szCs w:val="24"/>
        </w:rPr>
        <w:t>амятки «Борьба с ВИЧ-инфекцией и СПИДом»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</w:t>
      </w:r>
      <w:r w:rsidRPr="00660EB3">
        <w:rPr>
          <w:rFonts w:ascii="Times New Roman" w:hAnsi="Times New Roman" w:cs="Times New Roman"/>
          <w:sz w:val="24"/>
          <w:szCs w:val="24"/>
        </w:rPr>
        <w:t xml:space="preserve"> п</w:t>
      </w:r>
      <w:r w:rsidRPr="00660EB3">
        <w:rPr>
          <w:rFonts w:ascii="Times New Roman" w:eastAsia="Calibri" w:hAnsi="Times New Roman" w:cs="Times New Roman"/>
          <w:sz w:val="24"/>
          <w:szCs w:val="24"/>
        </w:rPr>
        <w:t>ресс-релиз, памяти людей, умерших от СПИДа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размещены на стендах и </w:t>
      </w:r>
      <w:r>
        <w:rPr>
          <w:rFonts w:ascii="yandex-sans" w:eastAsia="Times New Roman" w:hAnsi="yandex-sans" w:cs="Times New Roman"/>
          <w:color w:val="000000"/>
          <w:sz w:val="24"/>
          <w:szCs w:val="24"/>
        </w:rPr>
        <w:t>на сайте учреждения</w:t>
      </w:r>
      <w:r w:rsidRPr="007C04C4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. </w:t>
      </w:r>
      <w:r w:rsidRPr="007C04C4">
        <w:rPr>
          <w:rFonts w:ascii="Times New Roman" w:hAnsi="Times New Roman" w:cs="Times New Roman"/>
          <w:color w:val="000000"/>
          <w:sz w:val="24"/>
          <w:szCs w:val="24"/>
        </w:rPr>
        <w:t xml:space="preserve">В рамках данного направления </w:t>
      </w:r>
      <w:r w:rsidRPr="007C04C4">
        <w:rPr>
          <w:rFonts w:ascii="Times New Roman" w:eastAsia="Calibri" w:hAnsi="Times New Roman" w:cs="Times New Roman"/>
          <w:sz w:val="24"/>
          <w:szCs w:val="24"/>
        </w:rPr>
        <w:t>по параллелям 8 - 11 классов прошли тематические классные часы по теме «СТОП ВИЧ/СПИД».  На уроках биологии в 8 классах организован просмотр видеороликов о вреде употребления наркотических веществ, заслушаны доклады учащихся «Что нужно знать о СПИДе?». Учащиеся 8-11 классов приняли участие во Всероссийской информационной акции по профилактике ВИЧ-инфекции и ассоциированных с ней заболеваний в молодежно</w:t>
      </w:r>
      <w:r>
        <w:rPr>
          <w:rFonts w:ascii="Times New Roman" w:eastAsia="Calibri" w:hAnsi="Times New Roman" w:cs="Times New Roman"/>
          <w:sz w:val="24"/>
          <w:szCs w:val="24"/>
        </w:rPr>
        <w:t>й среде «Должен знать!» (охват 24</w:t>
      </w:r>
      <w:r w:rsidRPr="007C04C4">
        <w:rPr>
          <w:rFonts w:ascii="Times New Roman" w:eastAsia="Calibri" w:hAnsi="Times New Roman" w:cs="Times New Roman"/>
          <w:sz w:val="24"/>
          <w:szCs w:val="24"/>
        </w:rPr>
        <w:t>1 человек</w:t>
      </w:r>
      <w:r w:rsidRPr="00A022C1">
        <w:rPr>
          <w:rFonts w:ascii="Times New Roman" w:eastAsia="Calibri" w:hAnsi="Times New Roman" w:cs="Times New Roman"/>
          <w:sz w:val="24"/>
          <w:szCs w:val="24"/>
        </w:rPr>
        <w:t>). В рамках акции проведены следующие мероприятия:</w:t>
      </w:r>
    </w:p>
    <w:p w:rsidR="00CC436C" w:rsidRPr="00A022C1" w:rsidRDefault="00CC436C" w:rsidP="00CC43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анкетирование </w:t>
      </w:r>
      <w:r w:rsidRPr="00A022C1">
        <w:rPr>
          <w:rFonts w:ascii="Times New Roman" w:eastAsia="Calibri" w:hAnsi="Times New Roman" w:cs="Times New Roman"/>
          <w:sz w:val="24"/>
          <w:szCs w:val="24"/>
        </w:rPr>
        <w:t>обучающихся 8 - 11 классов по профилактике ВИЧ-инфекции и ассоциированных с ней заболеваний в молодежной среде;</w:t>
      </w:r>
    </w:p>
    <w:p w:rsidR="00CC436C" w:rsidRDefault="00CC436C" w:rsidP="00CC43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2C1">
        <w:rPr>
          <w:rFonts w:ascii="Times New Roman" w:eastAsia="Times New Roman" w:hAnsi="Times New Roman" w:cs="Times New Roman"/>
          <w:sz w:val="24"/>
          <w:szCs w:val="24"/>
        </w:rPr>
        <w:t>- конкурс плакатов среди учащихся 8-11 классов.</w:t>
      </w:r>
    </w:p>
    <w:p w:rsidR="00CC436C" w:rsidRDefault="00CC436C" w:rsidP="00CC436C">
      <w:pPr>
        <w:spacing w:after="12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Вторым важным направлением в поддержании здорового образа жизни учащихся является профилактика употребления наркотиков и наркотических веществ, в том числе никотина. С этой целью на стендах р</w:t>
      </w:r>
      <w:r>
        <w:rPr>
          <w:rFonts w:ascii="Times New Roman" w:eastAsia="Times New Roman" w:hAnsi="Times New Roman" w:cs="Times New Roman"/>
          <w:sz w:val="24"/>
          <w:szCs w:val="24"/>
        </w:rPr>
        <w:t>азмещена информация</w:t>
      </w:r>
      <w:r w:rsidRPr="00660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 административных наказаниях </w:t>
      </w:r>
      <w:r w:rsidRPr="00660EB3">
        <w:rPr>
          <w:rFonts w:ascii="Times New Roman" w:eastAsia="Times New Roman" w:hAnsi="Times New Roman" w:cs="Times New Roman"/>
          <w:sz w:val="24"/>
          <w:szCs w:val="24"/>
        </w:rPr>
        <w:t>за курение в общественных места</w:t>
      </w:r>
      <w:r>
        <w:rPr>
          <w:rFonts w:ascii="Times New Roman" w:eastAsia="Times New Roman" w:hAnsi="Times New Roman" w:cs="Times New Roman"/>
          <w:sz w:val="24"/>
          <w:szCs w:val="24"/>
        </w:rPr>
        <w:t>х и в местах общего пользования. На уроках ОБЖ и биологии проведены беседы с учащимися 8-11 классов</w:t>
      </w:r>
      <w:r w:rsidRPr="002C0D06">
        <w:rPr>
          <w:rFonts w:ascii="Times New Roman" w:eastAsia="Times New Roman" w:hAnsi="Times New Roman" w:cs="Times New Roman"/>
          <w:sz w:val="24"/>
          <w:szCs w:val="24"/>
        </w:rPr>
        <w:t>. В сентябре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проведен конкурс плакатов «Курению НЕТ!». В 7-11 кассах проведены классные часы «Скажи, где торгуют смертью», в 8-х классах проведена демонстрация видеороликов «Наркотикам скажем НЕТ!».</w:t>
      </w:r>
      <w:r w:rsidRPr="00C513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 проведению профилактической работы по этому направлению активно подключаются социальные педагоги школы.</w:t>
      </w:r>
    </w:p>
    <w:p w:rsidR="00CC436C" w:rsidRDefault="00CC436C" w:rsidP="00CC436C">
      <w:pPr>
        <w:spacing w:after="12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проведении мероприятий принимали участие и другие субъекты профилактики: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64"/>
        <w:gridCol w:w="5900"/>
        <w:gridCol w:w="1411"/>
        <w:gridCol w:w="1370"/>
      </w:tblGrid>
      <w:tr w:rsidR="00CC436C" w:rsidTr="00326569">
        <w:tc>
          <w:tcPr>
            <w:tcW w:w="675" w:type="dxa"/>
          </w:tcPr>
          <w:p w:rsidR="00CC436C" w:rsidRPr="00B24FF8" w:rsidRDefault="00CC436C" w:rsidP="00326569">
            <w:pPr>
              <w:spacing w:after="12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4F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096" w:type="dxa"/>
          </w:tcPr>
          <w:p w:rsidR="00CC436C" w:rsidRPr="00B24FF8" w:rsidRDefault="00CC436C" w:rsidP="00326569">
            <w:pPr>
              <w:spacing w:after="12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4F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417" w:type="dxa"/>
          </w:tcPr>
          <w:p w:rsidR="00CC436C" w:rsidRPr="00B24FF8" w:rsidRDefault="00CC436C" w:rsidP="00326569">
            <w:pPr>
              <w:spacing w:after="12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4F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383" w:type="dxa"/>
          </w:tcPr>
          <w:p w:rsidR="00CC436C" w:rsidRPr="00B24FF8" w:rsidRDefault="00CC436C" w:rsidP="00326569">
            <w:pPr>
              <w:spacing w:after="12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4F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Охват</w:t>
            </w:r>
          </w:p>
        </w:tc>
      </w:tr>
      <w:tr w:rsidR="00CC436C" w:rsidTr="00326569">
        <w:tc>
          <w:tcPr>
            <w:tcW w:w="675" w:type="dxa"/>
          </w:tcPr>
          <w:p w:rsidR="00CC436C" w:rsidRDefault="00CC436C" w:rsidP="00326569">
            <w:pPr>
              <w:spacing w:after="1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96" w:type="dxa"/>
          </w:tcPr>
          <w:p w:rsidR="00CC436C" w:rsidRDefault="00CC436C" w:rsidP="00326569">
            <w:pPr>
              <w:spacing w:after="1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EB3">
              <w:rPr>
                <w:rFonts w:ascii="Times New Roman" w:eastAsia="Calibri" w:hAnsi="Times New Roman" w:cs="Times New Roman"/>
                <w:sz w:val="24"/>
                <w:szCs w:val="24"/>
              </w:rPr>
              <w:t>Беседа заместителя участ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кового ОВД о вреде наркотических веществ, в том числе никотина. О</w:t>
            </w:r>
            <w:r w:rsidRPr="00660EB3">
              <w:rPr>
                <w:rFonts w:ascii="Times New Roman" w:eastAsia="Calibri" w:hAnsi="Times New Roman" w:cs="Times New Roman"/>
                <w:sz w:val="24"/>
                <w:szCs w:val="24"/>
              </w:rPr>
              <w:t>б административных наказаниях за курение в общественных местах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CC436C" w:rsidRDefault="00CC436C" w:rsidP="00326569">
            <w:pPr>
              <w:spacing w:after="1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апреля</w:t>
            </w:r>
          </w:p>
        </w:tc>
        <w:tc>
          <w:tcPr>
            <w:tcW w:w="1383" w:type="dxa"/>
          </w:tcPr>
          <w:p w:rsidR="00CC436C" w:rsidRDefault="00CC436C" w:rsidP="00326569">
            <w:pPr>
              <w:spacing w:after="1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 человек</w:t>
            </w:r>
          </w:p>
        </w:tc>
      </w:tr>
      <w:tr w:rsidR="00CC436C" w:rsidTr="00326569">
        <w:tc>
          <w:tcPr>
            <w:tcW w:w="675" w:type="dxa"/>
          </w:tcPr>
          <w:p w:rsidR="00CC436C" w:rsidRDefault="00CC436C" w:rsidP="00326569">
            <w:pPr>
              <w:spacing w:after="1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96" w:type="dxa"/>
          </w:tcPr>
          <w:p w:rsidR="00CC436C" w:rsidRDefault="00CC436C" w:rsidP="00326569">
            <w:pPr>
              <w:spacing w:after="1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EB3">
              <w:rPr>
                <w:rFonts w:ascii="Times New Roman" w:hAnsi="Times New Roman" w:cs="Times New Roman"/>
                <w:sz w:val="24"/>
                <w:szCs w:val="24"/>
              </w:rPr>
              <w:t>Беседа инспектора ОДН ОУУП и ПДН «О недопущении употребления наркотических веществ»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CC436C" w:rsidRDefault="00CC436C" w:rsidP="00326569">
            <w:pPr>
              <w:spacing w:after="1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383" w:type="dxa"/>
          </w:tcPr>
          <w:p w:rsidR="00CC436C" w:rsidRDefault="00CC436C" w:rsidP="00326569">
            <w:pPr>
              <w:spacing w:after="1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человек</w:t>
            </w:r>
          </w:p>
        </w:tc>
      </w:tr>
      <w:tr w:rsidR="00CC436C" w:rsidTr="00326569">
        <w:tc>
          <w:tcPr>
            <w:tcW w:w="675" w:type="dxa"/>
          </w:tcPr>
          <w:p w:rsidR="00CC436C" w:rsidRDefault="00CC436C" w:rsidP="00326569">
            <w:pPr>
              <w:spacing w:after="1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96" w:type="dxa"/>
          </w:tcPr>
          <w:p w:rsidR="00CC436C" w:rsidRDefault="00CC436C" w:rsidP="003265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 w:rsidRPr="00A56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нкурс рисунков "Алкоголизм - путь в никуда"</w:t>
            </w:r>
          </w:p>
        </w:tc>
        <w:tc>
          <w:tcPr>
            <w:tcW w:w="1417" w:type="dxa"/>
          </w:tcPr>
          <w:p w:rsidR="00CC436C" w:rsidRPr="00C51321" w:rsidRDefault="00CC436C" w:rsidP="003265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321">
              <w:rPr>
                <w:rFonts w:ascii="Times New Roman" w:eastAsia="Times New Roman" w:hAnsi="Times New Roman" w:cs="Times New Roman"/>
                <w:sz w:val="24"/>
                <w:szCs w:val="24"/>
              </w:rPr>
              <w:t>28.09.2020</w:t>
            </w:r>
          </w:p>
        </w:tc>
        <w:tc>
          <w:tcPr>
            <w:tcW w:w="1383" w:type="dxa"/>
          </w:tcPr>
          <w:p w:rsidR="00CC436C" w:rsidRPr="00C51321" w:rsidRDefault="00CC436C" w:rsidP="00326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1321"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место)</w:t>
            </w:r>
          </w:p>
        </w:tc>
      </w:tr>
    </w:tbl>
    <w:p w:rsidR="00CC436C" w:rsidRPr="000B4E8F" w:rsidRDefault="00CC436C" w:rsidP="00CC436C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Основная проблема - большое количество внеплановых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мероприятий,  что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оказывает влияние на качество подготовки и проведения.</w:t>
      </w:r>
    </w:p>
    <w:p w:rsidR="00CC436C" w:rsidRPr="00961579" w:rsidRDefault="00CC436C" w:rsidP="00CC43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Обеспечение</w:t>
      </w:r>
      <w:r w:rsidRPr="009615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1579">
        <w:rPr>
          <w:rFonts w:ascii="Times New Roman" w:hAnsi="Times New Roman" w:cs="Times New Roman"/>
          <w:b/>
          <w:sz w:val="24"/>
          <w:szCs w:val="24"/>
        </w:rPr>
        <w:t>интернетбезопасности</w:t>
      </w:r>
      <w:proofErr w:type="spellEnd"/>
    </w:p>
    <w:p w:rsidR="00CC436C" w:rsidRPr="00791F28" w:rsidRDefault="00CC436C" w:rsidP="00CC43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1F28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791F28">
        <w:rPr>
          <w:rFonts w:ascii="Times New Roman" w:hAnsi="Times New Roman" w:cs="Times New Roman"/>
          <w:sz w:val="24"/>
          <w:szCs w:val="24"/>
        </w:rPr>
        <w:t>медиатеке</w:t>
      </w:r>
      <w:proofErr w:type="spellEnd"/>
      <w:r w:rsidRPr="00791F28">
        <w:rPr>
          <w:rFonts w:ascii="Times New Roman" w:hAnsi="Times New Roman" w:cs="Times New Roman"/>
          <w:sz w:val="24"/>
          <w:szCs w:val="24"/>
        </w:rPr>
        <w:t xml:space="preserve"> школы (корпус №1) в свободном доступе размещена «Папка классного руководителя» с роликами по </w:t>
      </w:r>
      <w:proofErr w:type="spellStart"/>
      <w:r w:rsidRPr="00791F28">
        <w:rPr>
          <w:rFonts w:ascii="Times New Roman" w:hAnsi="Times New Roman" w:cs="Times New Roman"/>
          <w:sz w:val="24"/>
          <w:szCs w:val="24"/>
        </w:rPr>
        <w:t>медиабезопасности</w:t>
      </w:r>
      <w:proofErr w:type="spellEnd"/>
      <w:r w:rsidRPr="00791F2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Среди учащихся 1-4 классов, были подготовлены и распространены вклейки в дневники родителям о Всероссийской контрольной работе по информационной безопасности.</w:t>
      </w:r>
    </w:p>
    <w:p w:rsidR="00CC436C" w:rsidRPr="00D45398" w:rsidRDefault="00CC436C" w:rsidP="00CC436C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6237"/>
        <w:gridCol w:w="1275"/>
        <w:gridCol w:w="1560"/>
      </w:tblGrid>
      <w:tr w:rsidR="00CC436C" w:rsidRPr="00D45398" w:rsidTr="00326569">
        <w:tc>
          <w:tcPr>
            <w:tcW w:w="817" w:type="dxa"/>
          </w:tcPr>
          <w:p w:rsidR="00CC436C" w:rsidRPr="00B24FF8" w:rsidRDefault="00CC436C" w:rsidP="00326569">
            <w:pPr>
              <w:spacing w:after="12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4F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237" w:type="dxa"/>
          </w:tcPr>
          <w:p w:rsidR="00CC436C" w:rsidRPr="00B24FF8" w:rsidRDefault="00CC436C" w:rsidP="00326569">
            <w:pPr>
              <w:spacing w:after="12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4F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275" w:type="dxa"/>
          </w:tcPr>
          <w:p w:rsidR="00CC436C" w:rsidRPr="00B24FF8" w:rsidRDefault="00CC436C" w:rsidP="00326569">
            <w:pPr>
              <w:spacing w:after="12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4F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560" w:type="dxa"/>
          </w:tcPr>
          <w:p w:rsidR="00CC436C" w:rsidRPr="00B24FF8" w:rsidRDefault="00CC436C" w:rsidP="00326569">
            <w:pPr>
              <w:spacing w:after="12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4F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Охват</w:t>
            </w:r>
          </w:p>
        </w:tc>
      </w:tr>
      <w:tr w:rsidR="00CC436C" w:rsidRPr="00D45398" w:rsidTr="00326569">
        <w:tc>
          <w:tcPr>
            <w:tcW w:w="817" w:type="dxa"/>
          </w:tcPr>
          <w:p w:rsidR="00CC436C" w:rsidRPr="00C45D1C" w:rsidRDefault="00CC436C" w:rsidP="00CC436C">
            <w:pPr>
              <w:pStyle w:val="a3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CC436C" w:rsidRPr="00C45D1C" w:rsidRDefault="00CC436C" w:rsidP="0032656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D1C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контрольная работа по информационной безопасности (тест из 20 вопросов)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8-х классов.</w:t>
            </w:r>
          </w:p>
        </w:tc>
        <w:tc>
          <w:tcPr>
            <w:tcW w:w="1275" w:type="dxa"/>
          </w:tcPr>
          <w:p w:rsidR="00CC436C" w:rsidRPr="00C45D1C" w:rsidRDefault="00CC436C" w:rsidP="0032656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436C" w:rsidRPr="00C45D1C" w:rsidRDefault="00CC436C" w:rsidP="0032656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5D1C">
              <w:rPr>
                <w:rFonts w:ascii="Times New Roman" w:hAnsi="Times New Roman" w:cs="Times New Roman"/>
                <w:sz w:val="24"/>
                <w:szCs w:val="24"/>
              </w:rPr>
              <w:t>113 человек</w:t>
            </w:r>
          </w:p>
        </w:tc>
      </w:tr>
      <w:tr w:rsidR="00CC436C" w:rsidRPr="00D45398" w:rsidTr="00326569">
        <w:tc>
          <w:tcPr>
            <w:tcW w:w="817" w:type="dxa"/>
          </w:tcPr>
          <w:p w:rsidR="00CC436C" w:rsidRPr="00C45D1C" w:rsidRDefault="00CC436C" w:rsidP="00CC436C">
            <w:pPr>
              <w:pStyle w:val="a3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CC436C" w:rsidRPr="00462164" w:rsidRDefault="00CC436C" w:rsidP="0032656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2164">
              <w:rPr>
                <w:rFonts w:ascii="Times New Roman" w:hAnsi="Times New Roman" w:cs="Times New Roman"/>
                <w:sz w:val="24"/>
                <w:szCs w:val="24"/>
              </w:rPr>
              <w:t>Урок ОБЖ «Безопасность в интернете»</w:t>
            </w:r>
          </w:p>
        </w:tc>
        <w:tc>
          <w:tcPr>
            <w:tcW w:w="1275" w:type="dxa"/>
          </w:tcPr>
          <w:p w:rsidR="00CC436C" w:rsidRPr="00C45D1C" w:rsidRDefault="00CC436C" w:rsidP="0032656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436C" w:rsidRPr="00C45D1C" w:rsidRDefault="00CC436C" w:rsidP="0032656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 человек</w:t>
            </w:r>
          </w:p>
        </w:tc>
      </w:tr>
      <w:tr w:rsidR="00CC436C" w:rsidRPr="00D45398" w:rsidTr="00326569">
        <w:tc>
          <w:tcPr>
            <w:tcW w:w="817" w:type="dxa"/>
          </w:tcPr>
          <w:p w:rsidR="00CC436C" w:rsidRPr="00C45D1C" w:rsidRDefault="00CC436C" w:rsidP="00CC436C">
            <w:pPr>
              <w:pStyle w:val="a3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CC436C" w:rsidRPr="00C45D1C" w:rsidRDefault="00CC436C" w:rsidP="0032656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D1C">
              <w:rPr>
                <w:rFonts w:ascii="Times New Roman" w:hAnsi="Times New Roman" w:cs="Times New Roman"/>
                <w:sz w:val="24"/>
                <w:szCs w:val="24"/>
              </w:rPr>
              <w:t>Беседа инспектора ОДН ОУУП и ПДН «Деструктивное  направление в аккаунте ВК»</w:t>
            </w:r>
          </w:p>
        </w:tc>
        <w:tc>
          <w:tcPr>
            <w:tcW w:w="1275" w:type="dxa"/>
          </w:tcPr>
          <w:p w:rsidR="00CC436C" w:rsidRPr="00C45D1C" w:rsidRDefault="00CC436C" w:rsidP="0032656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560" w:type="dxa"/>
          </w:tcPr>
          <w:p w:rsidR="00CC436C" w:rsidRPr="00C45D1C" w:rsidRDefault="00CC436C" w:rsidP="0032656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45D1C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</w:tbl>
    <w:p w:rsidR="00CC436C" w:rsidRDefault="00CC436C" w:rsidP="00CC43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C436C" w:rsidRDefault="00CC436C" w:rsidP="00CC43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C436C" w:rsidRPr="0016247E" w:rsidRDefault="00CC436C" w:rsidP="00CC43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624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Информация о </w:t>
      </w:r>
      <w:r w:rsidRPr="000B4E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происшедших несчастных случа</w:t>
      </w:r>
      <w:r w:rsidRPr="001624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ях</w:t>
      </w:r>
      <w:r w:rsidRPr="000B4E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 обучающимися</w:t>
      </w:r>
      <w:r w:rsidRPr="001624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tbl>
      <w:tblPr>
        <w:tblW w:w="9903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494"/>
        <w:gridCol w:w="1134"/>
        <w:gridCol w:w="1134"/>
        <w:gridCol w:w="1141"/>
      </w:tblGrid>
      <w:tr w:rsidR="00CC436C" w:rsidRPr="00B755BF" w:rsidTr="00326569">
        <w:tc>
          <w:tcPr>
            <w:tcW w:w="64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436C" w:rsidRPr="0010464A" w:rsidRDefault="00CC436C" w:rsidP="00326569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происшествия несчастного случая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C436C" w:rsidRPr="00B755BF" w:rsidRDefault="00CC436C" w:rsidP="00326569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C436C" w:rsidRPr="00B755BF" w:rsidRDefault="00CC436C" w:rsidP="00326569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C436C" w:rsidRPr="00B755BF" w:rsidRDefault="00CC436C" w:rsidP="00326569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2020 </w:t>
            </w:r>
            <w:r w:rsidRPr="00B75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</w:tr>
      <w:tr w:rsidR="00CC436C" w:rsidRPr="00B755BF" w:rsidTr="00326569">
        <w:trPr>
          <w:trHeight w:val="315"/>
        </w:trPr>
        <w:tc>
          <w:tcPr>
            <w:tcW w:w="64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C436C" w:rsidRPr="0010464A" w:rsidRDefault="00CC436C" w:rsidP="003265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436C" w:rsidRPr="00B755BF" w:rsidRDefault="00CC436C" w:rsidP="00326569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Число случаев</w:t>
            </w:r>
          </w:p>
        </w:tc>
      </w:tr>
      <w:tr w:rsidR="00CC436C" w:rsidRPr="00B755BF" w:rsidTr="00326569"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436C" w:rsidRPr="0010464A" w:rsidRDefault="00CC436C" w:rsidP="00326569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64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случаев травматизма из них: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C436C" w:rsidRPr="00B755BF" w:rsidRDefault="00CC436C" w:rsidP="00326569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C436C" w:rsidRPr="00B755BF" w:rsidRDefault="00CC436C" w:rsidP="00326569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C436C" w:rsidRPr="00B755BF" w:rsidRDefault="00CC436C" w:rsidP="00326569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C436C" w:rsidRPr="00B755BF" w:rsidTr="00326569"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C436C" w:rsidRPr="0010464A" w:rsidRDefault="00CC436C" w:rsidP="00326569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64A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учебные занятия и мероприятия, перерывы между ними, в соответствии с учебным планом</w:t>
            </w:r>
            <w:r w:rsidRPr="0010464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10464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C436C" w:rsidRPr="00B755BF" w:rsidRDefault="00CC436C" w:rsidP="00326569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C436C" w:rsidRPr="00B755BF" w:rsidRDefault="00CC436C" w:rsidP="00326569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C436C" w:rsidRPr="00B755BF" w:rsidRDefault="00CC436C" w:rsidP="00326569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C436C" w:rsidRPr="00B755BF" w:rsidTr="00326569"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C436C" w:rsidRPr="0010464A" w:rsidRDefault="00CC436C" w:rsidP="00326569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10464A">
              <w:rPr>
                <w:rFonts w:ascii="Times New Roman" w:eastAsia="Times New Roman" w:hAnsi="Times New Roman" w:cs="Times New Roman"/>
                <w:sz w:val="24"/>
                <w:szCs w:val="24"/>
              </w:rPr>
              <w:t>анятия по физической культуре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соответствии с учебным планом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C436C" w:rsidRPr="00B755BF" w:rsidRDefault="00CC436C" w:rsidP="00326569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C436C" w:rsidRPr="00B755BF" w:rsidRDefault="00CC436C" w:rsidP="00326569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C436C" w:rsidRPr="00B755BF" w:rsidRDefault="00CC436C" w:rsidP="00326569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436C" w:rsidRPr="00B755BF" w:rsidTr="00326569"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C436C" w:rsidRPr="0010464A" w:rsidRDefault="00CC436C" w:rsidP="00326569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1046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неаудиторные, внеклассные и другие </w:t>
            </w:r>
            <w:r w:rsidRPr="000B4E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</w:t>
            </w:r>
            <w:r w:rsidRPr="0010464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проводимые непосредственно организацией, осуществляющей образовательную деятельность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C436C" w:rsidRPr="00B755BF" w:rsidRDefault="00CC436C" w:rsidP="00326569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C436C" w:rsidRPr="00B755BF" w:rsidRDefault="00CC436C" w:rsidP="00326569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C436C" w:rsidRPr="00B755BF" w:rsidRDefault="00CC436C" w:rsidP="00326569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C436C" w:rsidRPr="00B755BF" w:rsidTr="00326569"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C436C" w:rsidRPr="0010464A" w:rsidRDefault="00CC436C" w:rsidP="00326569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</w:t>
            </w:r>
            <w:r w:rsidRPr="0010464A">
              <w:rPr>
                <w:rFonts w:ascii="Times New Roman" w:eastAsia="Times New Roman" w:hAnsi="Times New Roman" w:cs="Times New Roman"/>
                <w:sz w:val="24"/>
                <w:szCs w:val="24"/>
              </w:rPr>
              <w:t>портивные соревнования, тренировки, оздоровительные мероприятия, спортивные лагеря, загородные дачи, экскурсии, походы, прогулки, экспедиции и другие мероприятия</w:t>
            </w:r>
            <w:r w:rsidRPr="0010464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10464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C436C" w:rsidRPr="00B755BF" w:rsidRDefault="00CC436C" w:rsidP="00326569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C436C" w:rsidRPr="00B755BF" w:rsidRDefault="00CC436C" w:rsidP="00326569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C436C" w:rsidRPr="00B755BF" w:rsidRDefault="00CC436C" w:rsidP="00326569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C436C" w:rsidRDefault="00CC436C" w:rsidP="00CC43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</w:rPr>
      </w:pPr>
    </w:p>
    <w:p w:rsidR="00CC436C" w:rsidRPr="00B24C19" w:rsidRDefault="00CC436C" w:rsidP="00CC43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4C19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</w:rPr>
        <w:t>Выводы: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</w:rPr>
        <w:t xml:space="preserve"> </w:t>
      </w:r>
      <w:proofErr w:type="gramStart"/>
      <w:r w:rsidRPr="00B24C1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24C19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овательном учреждении осуществляется</w:t>
      </w:r>
      <w:r w:rsidRPr="00B24C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комплекс мер по обеспечению безопасных условий учебного процесса.</w:t>
      </w:r>
    </w:p>
    <w:p w:rsidR="00F635C3" w:rsidRPr="00FC504A" w:rsidRDefault="00F635C3" w:rsidP="00FC50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35C3" w:rsidRPr="00FC504A" w:rsidRDefault="00F635C3" w:rsidP="00FC50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04A">
        <w:rPr>
          <w:rFonts w:ascii="Times New Roman" w:hAnsi="Times New Roman" w:cs="Times New Roman"/>
          <w:sz w:val="24"/>
          <w:szCs w:val="24"/>
        </w:rPr>
        <w:t>Директор школы</w:t>
      </w:r>
      <w:r w:rsidRPr="00FC504A">
        <w:rPr>
          <w:rFonts w:ascii="Times New Roman" w:hAnsi="Times New Roman" w:cs="Times New Roman"/>
          <w:sz w:val="24"/>
          <w:szCs w:val="24"/>
        </w:rPr>
        <w:tab/>
      </w:r>
      <w:r w:rsidRPr="00FC504A">
        <w:rPr>
          <w:rFonts w:ascii="Times New Roman" w:hAnsi="Times New Roman" w:cs="Times New Roman"/>
          <w:sz w:val="24"/>
          <w:szCs w:val="24"/>
        </w:rPr>
        <w:tab/>
      </w:r>
      <w:r w:rsidRPr="00FC504A">
        <w:rPr>
          <w:rFonts w:ascii="Times New Roman" w:hAnsi="Times New Roman" w:cs="Times New Roman"/>
          <w:sz w:val="24"/>
          <w:szCs w:val="24"/>
        </w:rPr>
        <w:tab/>
      </w:r>
      <w:r w:rsidRPr="00FC504A">
        <w:rPr>
          <w:rFonts w:ascii="Times New Roman" w:hAnsi="Times New Roman" w:cs="Times New Roman"/>
          <w:sz w:val="24"/>
          <w:szCs w:val="24"/>
        </w:rPr>
        <w:tab/>
      </w:r>
      <w:r w:rsidRPr="00FC504A">
        <w:rPr>
          <w:rFonts w:ascii="Times New Roman" w:hAnsi="Times New Roman" w:cs="Times New Roman"/>
          <w:sz w:val="24"/>
          <w:szCs w:val="24"/>
        </w:rPr>
        <w:tab/>
      </w:r>
      <w:r w:rsidRPr="00FC504A">
        <w:rPr>
          <w:rFonts w:ascii="Times New Roman" w:hAnsi="Times New Roman" w:cs="Times New Roman"/>
          <w:sz w:val="24"/>
          <w:szCs w:val="24"/>
        </w:rPr>
        <w:tab/>
      </w:r>
      <w:r w:rsidRPr="00FC504A">
        <w:rPr>
          <w:rFonts w:ascii="Times New Roman" w:hAnsi="Times New Roman" w:cs="Times New Roman"/>
          <w:sz w:val="24"/>
          <w:szCs w:val="24"/>
        </w:rPr>
        <w:tab/>
        <w:t>И.В. Зорина</w:t>
      </w:r>
    </w:p>
    <w:p w:rsidR="00F635C3" w:rsidRPr="00FC504A" w:rsidRDefault="00F635C3" w:rsidP="00FC50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04A">
        <w:rPr>
          <w:rFonts w:ascii="Times New Roman" w:hAnsi="Times New Roman" w:cs="Times New Roman"/>
          <w:sz w:val="24"/>
          <w:szCs w:val="24"/>
        </w:rPr>
        <w:t>Р</w:t>
      </w:r>
      <w:r w:rsidR="00FC504A" w:rsidRPr="00FC504A">
        <w:rPr>
          <w:rFonts w:ascii="Times New Roman" w:hAnsi="Times New Roman" w:cs="Times New Roman"/>
          <w:sz w:val="24"/>
          <w:szCs w:val="24"/>
        </w:rPr>
        <w:t xml:space="preserve">ассмотрено </w:t>
      </w:r>
      <w:r w:rsidR="00FC504A" w:rsidRPr="00FC504A">
        <w:rPr>
          <w:rFonts w:ascii="Times New Roman" w:hAnsi="Times New Roman" w:cs="Times New Roman"/>
          <w:sz w:val="24"/>
          <w:szCs w:val="24"/>
        </w:rPr>
        <w:tab/>
      </w:r>
      <w:r w:rsidR="00FC504A" w:rsidRPr="00FC504A">
        <w:rPr>
          <w:rFonts w:ascii="Times New Roman" w:hAnsi="Times New Roman" w:cs="Times New Roman"/>
          <w:sz w:val="24"/>
          <w:szCs w:val="24"/>
        </w:rPr>
        <w:tab/>
      </w:r>
      <w:r w:rsidR="00FC504A" w:rsidRPr="00FC504A">
        <w:rPr>
          <w:rFonts w:ascii="Times New Roman" w:hAnsi="Times New Roman" w:cs="Times New Roman"/>
          <w:sz w:val="24"/>
          <w:szCs w:val="24"/>
        </w:rPr>
        <w:tab/>
      </w:r>
      <w:r w:rsidR="00FC504A" w:rsidRPr="00FC504A">
        <w:rPr>
          <w:rFonts w:ascii="Times New Roman" w:hAnsi="Times New Roman" w:cs="Times New Roman"/>
          <w:sz w:val="24"/>
          <w:szCs w:val="24"/>
        </w:rPr>
        <w:tab/>
      </w:r>
      <w:r w:rsidR="00FC504A" w:rsidRPr="00FC504A">
        <w:rPr>
          <w:rFonts w:ascii="Times New Roman" w:hAnsi="Times New Roman" w:cs="Times New Roman"/>
          <w:sz w:val="24"/>
          <w:szCs w:val="24"/>
        </w:rPr>
        <w:tab/>
      </w:r>
      <w:r w:rsidR="00FC504A" w:rsidRPr="00FC504A">
        <w:rPr>
          <w:rFonts w:ascii="Times New Roman" w:hAnsi="Times New Roman" w:cs="Times New Roman"/>
          <w:sz w:val="24"/>
          <w:szCs w:val="24"/>
        </w:rPr>
        <w:tab/>
      </w:r>
      <w:r w:rsidR="00FC504A" w:rsidRPr="00FC504A">
        <w:rPr>
          <w:rFonts w:ascii="Times New Roman" w:hAnsi="Times New Roman" w:cs="Times New Roman"/>
          <w:sz w:val="24"/>
          <w:szCs w:val="24"/>
        </w:rPr>
        <w:tab/>
      </w:r>
      <w:r w:rsidR="00FC504A" w:rsidRPr="00FC504A">
        <w:rPr>
          <w:rFonts w:ascii="Times New Roman" w:hAnsi="Times New Roman" w:cs="Times New Roman"/>
          <w:sz w:val="24"/>
          <w:szCs w:val="24"/>
        </w:rPr>
        <w:tab/>
      </w:r>
      <w:r w:rsidRPr="00FC504A">
        <w:rPr>
          <w:rFonts w:ascii="Times New Roman" w:hAnsi="Times New Roman" w:cs="Times New Roman"/>
          <w:sz w:val="24"/>
          <w:szCs w:val="24"/>
        </w:rPr>
        <w:tab/>
      </w:r>
    </w:p>
    <w:p w:rsidR="00F635C3" w:rsidRPr="00FC504A" w:rsidRDefault="00F635C3" w:rsidP="00FC50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04A">
        <w:rPr>
          <w:rFonts w:ascii="Times New Roman" w:hAnsi="Times New Roman" w:cs="Times New Roman"/>
          <w:sz w:val="24"/>
          <w:szCs w:val="24"/>
        </w:rPr>
        <w:t xml:space="preserve">Педагогическим Советом </w:t>
      </w:r>
      <w:r w:rsidR="00FC504A" w:rsidRPr="00FC504A">
        <w:rPr>
          <w:rFonts w:ascii="Times New Roman" w:hAnsi="Times New Roman" w:cs="Times New Roman"/>
          <w:sz w:val="24"/>
          <w:szCs w:val="24"/>
        </w:rPr>
        <w:tab/>
      </w:r>
      <w:r w:rsidR="00FC504A" w:rsidRPr="00FC504A">
        <w:rPr>
          <w:rFonts w:ascii="Times New Roman" w:hAnsi="Times New Roman" w:cs="Times New Roman"/>
          <w:sz w:val="24"/>
          <w:szCs w:val="24"/>
        </w:rPr>
        <w:tab/>
      </w:r>
      <w:r w:rsidR="00FC504A" w:rsidRPr="00FC504A">
        <w:rPr>
          <w:rFonts w:ascii="Times New Roman" w:hAnsi="Times New Roman" w:cs="Times New Roman"/>
          <w:sz w:val="24"/>
          <w:szCs w:val="24"/>
        </w:rPr>
        <w:tab/>
      </w:r>
      <w:r w:rsidR="00FC504A" w:rsidRPr="00FC504A">
        <w:rPr>
          <w:rFonts w:ascii="Times New Roman" w:hAnsi="Times New Roman" w:cs="Times New Roman"/>
          <w:sz w:val="24"/>
          <w:szCs w:val="24"/>
        </w:rPr>
        <w:tab/>
      </w:r>
      <w:r w:rsidR="00FC504A" w:rsidRPr="00FC504A">
        <w:rPr>
          <w:rFonts w:ascii="Times New Roman" w:hAnsi="Times New Roman" w:cs="Times New Roman"/>
          <w:sz w:val="24"/>
          <w:szCs w:val="24"/>
        </w:rPr>
        <w:tab/>
      </w:r>
      <w:r w:rsidR="00FC504A" w:rsidRPr="00FC504A">
        <w:rPr>
          <w:rFonts w:ascii="Times New Roman" w:hAnsi="Times New Roman" w:cs="Times New Roman"/>
          <w:sz w:val="24"/>
          <w:szCs w:val="24"/>
        </w:rPr>
        <w:tab/>
      </w:r>
    </w:p>
    <w:p w:rsidR="0064491B" w:rsidRDefault="00F635C3" w:rsidP="00FC50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04A">
        <w:rPr>
          <w:rFonts w:ascii="Times New Roman" w:hAnsi="Times New Roman" w:cs="Times New Roman"/>
          <w:sz w:val="24"/>
          <w:szCs w:val="24"/>
        </w:rPr>
        <w:t>«</w:t>
      </w:r>
      <w:r w:rsidR="00D8487A">
        <w:rPr>
          <w:rFonts w:ascii="Times New Roman" w:hAnsi="Times New Roman" w:cs="Times New Roman"/>
          <w:sz w:val="24"/>
          <w:szCs w:val="24"/>
        </w:rPr>
        <w:t>2</w:t>
      </w:r>
      <w:r w:rsidR="00AC295D">
        <w:rPr>
          <w:rFonts w:ascii="Times New Roman" w:hAnsi="Times New Roman" w:cs="Times New Roman"/>
          <w:sz w:val="24"/>
          <w:szCs w:val="24"/>
        </w:rPr>
        <w:t>3</w:t>
      </w:r>
      <w:r w:rsidRPr="00FC504A">
        <w:rPr>
          <w:rFonts w:ascii="Times New Roman" w:hAnsi="Times New Roman" w:cs="Times New Roman"/>
          <w:sz w:val="24"/>
          <w:szCs w:val="24"/>
        </w:rPr>
        <w:t xml:space="preserve">» </w:t>
      </w:r>
      <w:r w:rsidR="00307ADC">
        <w:rPr>
          <w:rFonts w:ascii="Times New Roman" w:hAnsi="Times New Roman" w:cs="Times New Roman"/>
          <w:sz w:val="24"/>
          <w:szCs w:val="24"/>
        </w:rPr>
        <w:t>марта</w:t>
      </w:r>
      <w:r w:rsidRPr="00FC504A">
        <w:rPr>
          <w:rFonts w:ascii="Times New Roman" w:hAnsi="Times New Roman" w:cs="Times New Roman"/>
          <w:sz w:val="24"/>
          <w:szCs w:val="24"/>
        </w:rPr>
        <w:t xml:space="preserve"> 20</w:t>
      </w:r>
      <w:r w:rsidR="00AC295D">
        <w:rPr>
          <w:rFonts w:ascii="Times New Roman" w:hAnsi="Times New Roman" w:cs="Times New Roman"/>
          <w:sz w:val="24"/>
          <w:szCs w:val="24"/>
        </w:rPr>
        <w:t>20</w:t>
      </w:r>
      <w:r w:rsidR="00FC504A" w:rsidRPr="00FC504A">
        <w:rPr>
          <w:rFonts w:ascii="Times New Roman" w:hAnsi="Times New Roman" w:cs="Times New Roman"/>
          <w:sz w:val="24"/>
          <w:szCs w:val="24"/>
        </w:rPr>
        <w:t>года</w:t>
      </w:r>
      <w:r w:rsidR="00FC504A" w:rsidRPr="00FC504A">
        <w:rPr>
          <w:rFonts w:ascii="Times New Roman" w:hAnsi="Times New Roman" w:cs="Times New Roman"/>
          <w:sz w:val="24"/>
          <w:szCs w:val="24"/>
        </w:rPr>
        <w:tab/>
      </w:r>
    </w:p>
    <w:p w:rsidR="0064491B" w:rsidRDefault="0064491B" w:rsidP="00FC50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491B" w:rsidRDefault="0064491B" w:rsidP="00FC50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60AB" w:rsidRPr="00823C59" w:rsidRDefault="002E60AB" w:rsidP="002E60A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bookmarkStart w:id="6" w:name="_GoBack"/>
      <w:bookmarkEnd w:id="6"/>
      <w:r w:rsidRPr="00823C59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Показатели деятельности МБОУ «ДСОШ №3»</w:t>
      </w:r>
    </w:p>
    <w:p w:rsidR="002E60AB" w:rsidRPr="00823C59" w:rsidRDefault="002E60AB" w:rsidP="002E60A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r w:rsidRPr="00823C59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по итогам </w:t>
      </w:r>
      <w:r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2020</w:t>
      </w:r>
      <w:r w:rsidRPr="00823C59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 года</w:t>
      </w:r>
    </w:p>
    <w:p w:rsidR="002E60AB" w:rsidRPr="00823C59" w:rsidRDefault="002E60AB" w:rsidP="002E60A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6"/>
        <w:gridCol w:w="7347"/>
        <w:gridCol w:w="1412"/>
      </w:tblGrid>
      <w:tr w:rsidR="002E60AB" w:rsidRPr="00823C59" w:rsidTr="00326569">
        <w:tc>
          <w:tcPr>
            <w:tcW w:w="0" w:type="auto"/>
            <w:hideMark/>
          </w:tcPr>
          <w:p w:rsidR="002E60AB" w:rsidRPr="00823C59" w:rsidRDefault="002E60AB" w:rsidP="00326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3C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7347" w:type="dxa"/>
            <w:hideMark/>
          </w:tcPr>
          <w:p w:rsidR="002E60AB" w:rsidRPr="00823C59" w:rsidRDefault="002E60AB" w:rsidP="00326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3C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Показатели</w:t>
            </w:r>
          </w:p>
        </w:tc>
        <w:tc>
          <w:tcPr>
            <w:tcW w:w="1412" w:type="dxa"/>
            <w:hideMark/>
          </w:tcPr>
          <w:p w:rsidR="002E60AB" w:rsidRPr="00823C59" w:rsidRDefault="002E60AB" w:rsidP="00326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3C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Единица измерения</w:t>
            </w:r>
          </w:p>
        </w:tc>
      </w:tr>
      <w:tr w:rsidR="002E60AB" w:rsidRPr="00823C59" w:rsidTr="00326569">
        <w:tc>
          <w:tcPr>
            <w:tcW w:w="0" w:type="auto"/>
            <w:hideMark/>
          </w:tcPr>
          <w:p w:rsidR="002E60AB" w:rsidRPr="00823C59" w:rsidRDefault="002E60AB" w:rsidP="0032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3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7347" w:type="dxa"/>
            <w:hideMark/>
          </w:tcPr>
          <w:p w:rsidR="002E60AB" w:rsidRPr="00823C59" w:rsidRDefault="002E60AB" w:rsidP="0032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3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Образовательная деятельность</w:t>
            </w:r>
          </w:p>
        </w:tc>
        <w:tc>
          <w:tcPr>
            <w:tcW w:w="1412" w:type="dxa"/>
            <w:hideMark/>
          </w:tcPr>
          <w:p w:rsidR="002E60AB" w:rsidRPr="00823C59" w:rsidRDefault="002E60AB" w:rsidP="0032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3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</w:tr>
      <w:tr w:rsidR="002E60AB" w:rsidRPr="00420F70" w:rsidTr="00326569">
        <w:tc>
          <w:tcPr>
            <w:tcW w:w="0" w:type="auto"/>
            <w:hideMark/>
          </w:tcPr>
          <w:p w:rsidR="002E60AB" w:rsidRPr="00420F70" w:rsidRDefault="002E60AB" w:rsidP="0032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F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</w:t>
            </w:r>
          </w:p>
        </w:tc>
        <w:tc>
          <w:tcPr>
            <w:tcW w:w="7347" w:type="dxa"/>
            <w:hideMark/>
          </w:tcPr>
          <w:p w:rsidR="002E60AB" w:rsidRPr="00420F70" w:rsidRDefault="002E60AB" w:rsidP="0032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F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численность учащихся</w:t>
            </w:r>
          </w:p>
        </w:tc>
        <w:tc>
          <w:tcPr>
            <w:tcW w:w="1412" w:type="dxa"/>
          </w:tcPr>
          <w:p w:rsidR="002E60AB" w:rsidRPr="00A02D4C" w:rsidRDefault="002E60AB" w:rsidP="0032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D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1117</w:t>
            </w:r>
          </w:p>
        </w:tc>
      </w:tr>
      <w:tr w:rsidR="002E60AB" w:rsidRPr="00420F70" w:rsidTr="00326569">
        <w:tc>
          <w:tcPr>
            <w:tcW w:w="0" w:type="auto"/>
            <w:hideMark/>
          </w:tcPr>
          <w:p w:rsidR="002E60AB" w:rsidRPr="00420F70" w:rsidRDefault="002E60AB" w:rsidP="0032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F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</w:t>
            </w:r>
          </w:p>
        </w:tc>
        <w:tc>
          <w:tcPr>
            <w:tcW w:w="7347" w:type="dxa"/>
            <w:hideMark/>
          </w:tcPr>
          <w:p w:rsidR="002E60AB" w:rsidRPr="00420F70" w:rsidRDefault="002E60AB" w:rsidP="0032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F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412" w:type="dxa"/>
          </w:tcPr>
          <w:p w:rsidR="002E60AB" w:rsidRPr="00A02D4C" w:rsidRDefault="002E60AB" w:rsidP="0032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D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515</w:t>
            </w:r>
          </w:p>
        </w:tc>
      </w:tr>
      <w:tr w:rsidR="002E60AB" w:rsidRPr="00420F70" w:rsidTr="00326569">
        <w:tc>
          <w:tcPr>
            <w:tcW w:w="0" w:type="auto"/>
            <w:hideMark/>
          </w:tcPr>
          <w:p w:rsidR="002E60AB" w:rsidRPr="00420F70" w:rsidRDefault="002E60AB" w:rsidP="0032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F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</w:t>
            </w:r>
          </w:p>
        </w:tc>
        <w:tc>
          <w:tcPr>
            <w:tcW w:w="7347" w:type="dxa"/>
            <w:hideMark/>
          </w:tcPr>
          <w:p w:rsidR="002E60AB" w:rsidRPr="00420F70" w:rsidRDefault="002E60AB" w:rsidP="0032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F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412" w:type="dxa"/>
          </w:tcPr>
          <w:p w:rsidR="002E60AB" w:rsidRPr="00A02D4C" w:rsidRDefault="002E60AB" w:rsidP="0032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D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505</w:t>
            </w:r>
          </w:p>
        </w:tc>
      </w:tr>
      <w:tr w:rsidR="002E60AB" w:rsidRPr="00420F70" w:rsidTr="00326569">
        <w:tc>
          <w:tcPr>
            <w:tcW w:w="0" w:type="auto"/>
            <w:hideMark/>
          </w:tcPr>
          <w:p w:rsidR="002E60AB" w:rsidRPr="00420F70" w:rsidRDefault="002E60AB" w:rsidP="0032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F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</w:t>
            </w:r>
          </w:p>
        </w:tc>
        <w:tc>
          <w:tcPr>
            <w:tcW w:w="7347" w:type="dxa"/>
            <w:hideMark/>
          </w:tcPr>
          <w:p w:rsidR="002E60AB" w:rsidRPr="00420F70" w:rsidRDefault="002E60AB" w:rsidP="0032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F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412" w:type="dxa"/>
          </w:tcPr>
          <w:p w:rsidR="002E60AB" w:rsidRPr="00A02D4C" w:rsidRDefault="002E60AB" w:rsidP="0032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D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</w:tr>
      <w:tr w:rsidR="002E60AB" w:rsidRPr="00420F70" w:rsidTr="00326569">
        <w:tc>
          <w:tcPr>
            <w:tcW w:w="0" w:type="auto"/>
            <w:hideMark/>
          </w:tcPr>
          <w:p w:rsidR="002E60AB" w:rsidRPr="00420F70" w:rsidRDefault="002E60AB" w:rsidP="0032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F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</w:t>
            </w:r>
          </w:p>
        </w:tc>
        <w:tc>
          <w:tcPr>
            <w:tcW w:w="7347" w:type="dxa"/>
            <w:hideMark/>
          </w:tcPr>
          <w:p w:rsidR="002E60AB" w:rsidRPr="00420F70" w:rsidRDefault="002E60AB" w:rsidP="0032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F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Численность/удельный вес численности учащихся, успевающих на «4» и «5» по результатам промежуточной аттестации, в общей численности учащихся (от количества аттестованных обучающихся)</w:t>
            </w:r>
          </w:p>
        </w:tc>
        <w:tc>
          <w:tcPr>
            <w:tcW w:w="1412" w:type="dxa"/>
          </w:tcPr>
          <w:p w:rsidR="002E60AB" w:rsidRPr="00A02D4C" w:rsidRDefault="002E60AB" w:rsidP="0032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D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51,5%</w:t>
            </w:r>
          </w:p>
        </w:tc>
      </w:tr>
      <w:tr w:rsidR="002E60AB" w:rsidRPr="00420F70" w:rsidTr="00326569">
        <w:tc>
          <w:tcPr>
            <w:tcW w:w="0" w:type="auto"/>
            <w:hideMark/>
          </w:tcPr>
          <w:p w:rsidR="002E60AB" w:rsidRPr="00420F70" w:rsidRDefault="002E60AB" w:rsidP="0032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F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</w:t>
            </w:r>
          </w:p>
        </w:tc>
        <w:tc>
          <w:tcPr>
            <w:tcW w:w="7347" w:type="dxa"/>
            <w:hideMark/>
          </w:tcPr>
          <w:p w:rsidR="002E60AB" w:rsidRPr="00420F70" w:rsidRDefault="002E60AB" w:rsidP="0032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F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 балл государственной итоговой аттестации выпускников 9 класса по русскому языку (тестовый балл)</w:t>
            </w:r>
          </w:p>
        </w:tc>
        <w:tc>
          <w:tcPr>
            <w:tcW w:w="1412" w:type="dxa"/>
          </w:tcPr>
          <w:p w:rsidR="002E60AB" w:rsidRPr="00A02D4C" w:rsidRDefault="002E60AB" w:rsidP="0032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ГИА отменена</w:t>
            </w:r>
          </w:p>
        </w:tc>
      </w:tr>
      <w:tr w:rsidR="002E60AB" w:rsidRPr="004A4E31" w:rsidTr="00326569">
        <w:tc>
          <w:tcPr>
            <w:tcW w:w="0" w:type="auto"/>
            <w:hideMark/>
          </w:tcPr>
          <w:p w:rsidR="002E60AB" w:rsidRPr="00420F70" w:rsidRDefault="002E60AB" w:rsidP="0032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F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</w:t>
            </w:r>
          </w:p>
        </w:tc>
        <w:tc>
          <w:tcPr>
            <w:tcW w:w="7347" w:type="dxa"/>
            <w:hideMark/>
          </w:tcPr>
          <w:p w:rsidR="002E60AB" w:rsidRPr="00420F70" w:rsidRDefault="002E60AB" w:rsidP="0032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F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 балл государственной итоговой аттестации выпускников 9 класса по математике (тестовый балл)</w:t>
            </w:r>
          </w:p>
        </w:tc>
        <w:tc>
          <w:tcPr>
            <w:tcW w:w="1412" w:type="dxa"/>
          </w:tcPr>
          <w:p w:rsidR="002E60AB" w:rsidRPr="00A02D4C" w:rsidRDefault="002E60AB" w:rsidP="0032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ГИА отменена</w:t>
            </w:r>
          </w:p>
        </w:tc>
      </w:tr>
      <w:tr w:rsidR="002E60AB" w:rsidRPr="00420F70" w:rsidTr="00326569">
        <w:tc>
          <w:tcPr>
            <w:tcW w:w="0" w:type="auto"/>
            <w:hideMark/>
          </w:tcPr>
          <w:p w:rsidR="002E60AB" w:rsidRPr="00420F70" w:rsidRDefault="002E60AB" w:rsidP="0032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F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</w:t>
            </w:r>
          </w:p>
        </w:tc>
        <w:tc>
          <w:tcPr>
            <w:tcW w:w="7347" w:type="dxa"/>
            <w:hideMark/>
          </w:tcPr>
          <w:p w:rsidR="002E60AB" w:rsidRPr="00420F70" w:rsidRDefault="002E60AB" w:rsidP="0032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F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412" w:type="dxa"/>
          </w:tcPr>
          <w:p w:rsidR="002E60AB" w:rsidRPr="00A02D4C" w:rsidRDefault="002E60AB" w:rsidP="0032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D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69,1</w:t>
            </w:r>
          </w:p>
        </w:tc>
      </w:tr>
      <w:tr w:rsidR="002E60AB" w:rsidRPr="00420F70" w:rsidTr="00326569">
        <w:tc>
          <w:tcPr>
            <w:tcW w:w="0" w:type="auto"/>
            <w:hideMark/>
          </w:tcPr>
          <w:p w:rsidR="002E60AB" w:rsidRPr="00420F70" w:rsidRDefault="002E60AB" w:rsidP="0032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F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</w:t>
            </w:r>
          </w:p>
        </w:tc>
        <w:tc>
          <w:tcPr>
            <w:tcW w:w="7347" w:type="dxa"/>
            <w:hideMark/>
          </w:tcPr>
          <w:p w:rsidR="002E60AB" w:rsidRPr="00420F70" w:rsidRDefault="002E60AB" w:rsidP="0032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F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 балл единого государственного экзамена выпускников 11 класса по математике (базовый уровень по пятибалльной школе)</w:t>
            </w:r>
          </w:p>
        </w:tc>
        <w:tc>
          <w:tcPr>
            <w:tcW w:w="1412" w:type="dxa"/>
          </w:tcPr>
          <w:p w:rsidR="002E60AB" w:rsidRPr="00A02D4C" w:rsidRDefault="002E60AB" w:rsidP="0032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проводился</w:t>
            </w:r>
          </w:p>
        </w:tc>
      </w:tr>
      <w:tr w:rsidR="002E60AB" w:rsidRPr="00420F70" w:rsidTr="00326569">
        <w:tc>
          <w:tcPr>
            <w:tcW w:w="0" w:type="auto"/>
            <w:hideMark/>
          </w:tcPr>
          <w:p w:rsidR="002E60AB" w:rsidRPr="00420F70" w:rsidRDefault="002E60AB" w:rsidP="0032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F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</w:t>
            </w:r>
          </w:p>
        </w:tc>
        <w:tc>
          <w:tcPr>
            <w:tcW w:w="7347" w:type="dxa"/>
            <w:hideMark/>
          </w:tcPr>
          <w:p w:rsidR="002E60AB" w:rsidRPr="00420F70" w:rsidRDefault="002E60AB" w:rsidP="0032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F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 балл единого государственного экзамена выпускников 11 класса по математике (профильный уровень)</w:t>
            </w:r>
          </w:p>
        </w:tc>
        <w:tc>
          <w:tcPr>
            <w:tcW w:w="1412" w:type="dxa"/>
          </w:tcPr>
          <w:p w:rsidR="002E60AB" w:rsidRPr="00A02D4C" w:rsidRDefault="002E60AB" w:rsidP="0032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D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62,7</w:t>
            </w:r>
          </w:p>
        </w:tc>
      </w:tr>
      <w:tr w:rsidR="002E60AB" w:rsidRPr="00420F70" w:rsidTr="00326569">
        <w:tc>
          <w:tcPr>
            <w:tcW w:w="0" w:type="auto"/>
            <w:hideMark/>
          </w:tcPr>
          <w:p w:rsidR="002E60AB" w:rsidRPr="00420F70" w:rsidRDefault="002E60AB" w:rsidP="0032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F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</w:t>
            </w:r>
          </w:p>
        </w:tc>
        <w:tc>
          <w:tcPr>
            <w:tcW w:w="7347" w:type="dxa"/>
            <w:hideMark/>
          </w:tcPr>
          <w:p w:rsidR="002E60AB" w:rsidRPr="00420F70" w:rsidRDefault="002E60AB" w:rsidP="0032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F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412" w:type="dxa"/>
          </w:tcPr>
          <w:p w:rsidR="002E60AB" w:rsidRPr="00A02D4C" w:rsidRDefault="002E60AB" w:rsidP="0032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ГИА отменена</w:t>
            </w:r>
          </w:p>
        </w:tc>
      </w:tr>
      <w:tr w:rsidR="002E60AB" w:rsidRPr="00420F70" w:rsidTr="00326569">
        <w:tc>
          <w:tcPr>
            <w:tcW w:w="0" w:type="auto"/>
            <w:hideMark/>
          </w:tcPr>
          <w:p w:rsidR="002E60AB" w:rsidRPr="00420F70" w:rsidRDefault="002E60AB" w:rsidP="0032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F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1.11</w:t>
            </w:r>
          </w:p>
        </w:tc>
        <w:tc>
          <w:tcPr>
            <w:tcW w:w="7347" w:type="dxa"/>
            <w:hideMark/>
          </w:tcPr>
          <w:p w:rsidR="002E60AB" w:rsidRPr="00420F70" w:rsidRDefault="002E60AB" w:rsidP="0032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F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412" w:type="dxa"/>
          </w:tcPr>
          <w:p w:rsidR="002E60AB" w:rsidRPr="00A02D4C" w:rsidRDefault="002E60AB" w:rsidP="0032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ГИА отменена</w:t>
            </w:r>
          </w:p>
        </w:tc>
      </w:tr>
      <w:tr w:rsidR="002E60AB" w:rsidRPr="00420F70" w:rsidTr="00326569">
        <w:tc>
          <w:tcPr>
            <w:tcW w:w="0" w:type="auto"/>
            <w:hideMark/>
          </w:tcPr>
          <w:p w:rsidR="002E60AB" w:rsidRPr="00420F70" w:rsidRDefault="002E60AB" w:rsidP="0032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F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</w:t>
            </w:r>
          </w:p>
        </w:tc>
        <w:tc>
          <w:tcPr>
            <w:tcW w:w="7347" w:type="dxa"/>
            <w:hideMark/>
          </w:tcPr>
          <w:p w:rsidR="002E60AB" w:rsidRPr="00420F70" w:rsidRDefault="002E60AB" w:rsidP="0032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F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412" w:type="dxa"/>
          </w:tcPr>
          <w:p w:rsidR="002E60AB" w:rsidRPr="00A02D4C" w:rsidRDefault="002E60AB" w:rsidP="0032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D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0человек/ 0%</w:t>
            </w:r>
          </w:p>
        </w:tc>
      </w:tr>
      <w:tr w:rsidR="002E60AB" w:rsidRPr="00420F70" w:rsidTr="00326569">
        <w:tc>
          <w:tcPr>
            <w:tcW w:w="0" w:type="auto"/>
            <w:hideMark/>
          </w:tcPr>
          <w:p w:rsidR="002E60AB" w:rsidRPr="00420F70" w:rsidRDefault="002E60AB" w:rsidP="0032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F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1.13</w:t>
            </w:r>
          </w:p>
        </w:tc>
        <w:tc>
          <w:tcPr>
            <w:tcW w:w="7347" w:type="dxa"/>
            <w:hideMark/>
          </w:tcPr>
          <w:p w:rsidR="002E60AB" w:rsidRPr="00420F70" w:rsidRDefault="002E60AB" w:rsidP="0032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F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единого </w:t>
            </w:r>
            <w:r w:rsidRPr="00420F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государственного экзамена по математике, в общей численности выпускников 11 класса</w:t>
            </w:r>
          </w:p>
        </w:tc>
        <w:tc>
          <w:tcPr>
            <w:tcW w:w="1412" w:type="dxa"/>
          </w:tcPr>
          <w:p w:rsidR="002E60AB" w:rsidRPr="00A02D4C" w:rsidRDefault="002E60AB" w:rsidP="0032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D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0человек/ 0%</w:t>
            </w:r>
          </w:p>
        </w:tc>
      </w:tr>
      <w:tr w:rsidR="002E60AB" w:rsidRPr="00420F70" w:rsidTr="00326569">
        <w:tc>
          <w:tcPr>
            <w:tcW w:w="0" w:type="auto"/>
            <w:hideMark/>
          </w:tcPr>
          <w:p w:rsidR="002E60AB" w:rsidRPr="00420F70" w:rsidRDefault="002E60AB" w:rsidP="0032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F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1.14</w:t>
            </w:r>
          </w:p>
        </w:tc>
        <w:tc>
          <w:tcPr>
            <w:tcW w:w="7347" w:type="dxa"/>
            <w:hideMark/>
          </w:tcPr>
          <w:p w:rsidR="002E60AB" w:rsidRPr="00420F70" w:rsidRDefault="002E60AB" w:rsidP="0032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F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412" w:type="dxa"/>
          </w:tcPr>
          <w:p w:rsidR="002E60AB" w:rsidRPr="00A02D4C" w:rsidRDefault="002E60AB" w:rsidP="0032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D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 человек/ 0 %</w:t>
            </w:r>
          </w:p>
        </w:tc>
      </w:tr>
      <w:tr w:rsidR="002E60AB" w:rsidRPr="00420F70" w:rsidTr="00326569">
        <w:tc>
          <w:tcPr>
            <w:tcW w:w="0" w:type="auto"/>
            <w:hideMark/>
          </w:tcPr>
          <w:p w:rsidR="002E60AB" w:rsidRPr="00420F70" w:rsidRDefault="002E60AB" w:rsidP="0032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F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</w:t>
            </w:r>
          </w:p>
        </w:tc>
        <w:tc>
          <w:tcPr>
            <w:tcW w:w="7347" w:type="dxa"/>
            <w:hideMark/>
          </w:tcPr>
          <w:p w:rsidR="002E60AB" w:rsidRPr="00420F70" w:rsidRDefault="002E60AB" w:rsidP="0032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F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412" w:type="dxa"/>
          </w:tcPr>
          <w:p w:rsidR="002E60AB" w:rsidRPr="00A02D4C" w:rsidRDefault="002E60AB" w:rsidP="0032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D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 человек/ 0%</w:t>
            </w:r>
          </w:p>
        </w:tc>
      </w:tr>
      <w:tr w:rsidR="002E60AB" w:rsidRPr="00420F70" w:rsidTr="00326569">
        <w:tc>
          <w:tcPr>
            <w:tcW w:w="0" w:type="auto"/>
            <w:hideMark/>
          </w:tcPr>
          <w:p w:rsidR="002E60AB" w:rsidRPr="00420F70" w:rsidRDefault="002E60AB" w:rsidP="0032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F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1.16</w:t>
            </w:r>
          </w:p>
        </w:tc>
        <w:tc>
          <w:tcPr>
            <w:tcW w:w="7347" w:type="dxa"/>
            <w:hideMark/>
          </w:tcPr>
          <w:p w:rsidR="002E60AB" w:rsidRPr="00420F70" w:rsidRDefault="002E60AB" w:rsidP="0032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F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412" w:type="dxa"/>
          </w:tcPr>
          <w:p w:rsidR="002E60AB" w:rsidRPr="00A02D4C" w:rsidRDefault="002E60AB" w:rsidP="0032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D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человек/ 5%</w:t>
            </w:r>
          </w:p>
        </w:tc>
      </w:tr>
      <w:tr w:rsidR="002E60AB" w:rsidRPr="00420F70" w:rsidTr="00326569">
        <w:tc>
          <w:tcPr>
            <w:tcW w:w="0" w:type="auto"/>
            <w:hideMark/>
          </w:tcPr>
          <w:p w:rsidR="002E60AB" w:rsidRPr="00420F70" w:rsidRDefault="002E60AB" w:rsidP="0032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F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1.17</w:t>
            </w:r>
          </w:p>
        </w:tc>
        <w:tc>
          <w:tcPr>
            <w:tcW w:w="7347" w:type="dxa"/>
            <w:hideMark/>
          </w:tcPr>
          <w:p w:rsidR="002E60AB" w:rsidRPr="00420F70" w:rsidRDefault="002E60AB" w:rsidP="0032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F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412" w:type="dxa"/>
          </w:tcPr>
          <w:p w:rsidR="002E60AB" w:rsidRPr="00A02D4C" w:rsidRDefault="002E60AB" w:rsidP="0032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D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человек/ 8%</w:t>
            </w:r>
          </w:p>
        </w:tc>
      </w:tr>
      <w:tr w:rsidR="002E60AB" w:rsidRPr="00420F70" w:rsidTr="00326569">
        <w:tc>
          <w:tcPr>
            <w:tcW w:w="0" w:type="auto"/>
            <w:hideMark/>
          </w:tcPr>
          <w:p w:rsidR="002E60AB" w:rsidRPr="00420F70" w:rsidRDefault="002E60AB" w:rsidP="0032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F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1.18</w:t>
            </w:r>
          </w:p>
        </w:tc>
        <w:tc>
          <w:tcPr>
            <w:tcW w:w="7347" w:type="dxa"/>
            <w:hideMark/>
          </w:tcPr>
          <w:p w:rsidR="002E60AB" w:rsidRPr="00420F70" w:rsidRDefault="002E60AB" w:rsidP="0032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F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412" w:type="dxa"/>
          </w:tcPr>
          <w:p w:rsidR="002E60AB" w:rsidRPr="00A02D4C" w:rsidRDefault="002E60AB" w:rsidP="003265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D4C">
              <w:rPr>
                <w:rFonts w:ascii="Times New Roman" w:eastAsia="Times New Roman" w:hAnsi="Times New Roman" w:cs="Times New Roman"/>
                <w:lang w:eastAsia="ru-RU"/>
              </w:rPr>
              <w:t>1530 человек/ 136%</w:t>
            </w:r>
          </w:p>
        </w:tc>
      </w:tr>
      <w:tr w:rsidR="002E60AB" w:rsidRPr="00420F70" w:rsidTr="00326569">
        <w:tc>
          <w:tcPr>
            <w:tcW w:w="0" w:type="auto"/>
            <w:hideMark/>
          </w:tcPr>
          <w:p w:rsidR="002E60AB" w:rsidRPr="00420F70" w:rsidRDefault="002E60AB" w:rsidP="0032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F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1.19</w:t>
            </w:r>
          </w:p>
        </w:tc>
        <w:tc>
          <w:tcPr>
            <w:tcW w:w="7347" w:type="dxa"/>
            <w:hideMark/>
          </w:tcPr>
          <w:p w:rsidR="002E60AB" w:rsidRPr="00420F70" w:rsidRDefault="002E60AB" w:rsidP="0032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F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412" w:type="dxa"/>
          </w:tcPr>
          <w:p w:rsidR="002E60AB" w:rsidRPr="00A02D4C" w:rsidRDefault="002E60AB" w:rsidP="00326569">
            <w:pPr>
              <w:rPr>
                <w:rFonts w:ascii="Times New Roman" w:hAnsi="Times New Roman" w:cs="Times New Roman"/>
              </w:rPr>
            </w:pPr>
            <w:r w:rsidRPr="00A02D4C">
              <w:rPr>
                <w:rFonts w:ascii="Times New Roman" w:hAnsi="Times New Roman" w:cs="Times New Roman"/>
              </w:rPr>
              <w:t>224 человека/ 20%</w:t>
            </w:r>
          </w:p>
        </w:tc>
      </w:tr>
      <w:tr w:rsidR="002E60AB" w:rsidRPr="00420F70" w:rsidTr="00326569">
        <w:tc>
          <w:tcPr>
            <w:tcW w:w="0" w:type="auto"/>
            <w:hideMark/>
          </w:tcPr>
          <w:p w:rsidR="002E60AB" w:rsidRPr="00420F70" w:rsidRDefault="002E60AB" w:rsidP="0032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F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1.19.1</w:t>
            </w:r>
          </w:p>
        </w:tc>
        <w:tc>
          <w:tcPr>
            <w:tcW w:w="7347" w:type="dxa"/>
            <w:hideMark/>
          </w:tcPr>
          <w:p w:rsidR="002E60AB" w:rsidRPr="00420F70" w:rsidRDefault="002E60AB" w:rsidP="0032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F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Регионального уровня</w:t>
            </w:r>
          </w:p>
        </w:tc>
        <w:tc>
          <w:tcPr>
            <w:tcW w:w="1412" w:type="dxa"/>
          </w:tcPr>
          <w:p w:rsidR="002E60AB" w:rsidRPr="00A02D4C" w:rsidRDefault="002E60AB" w:rsidP="00326569">
            <w:pPr>
              <w:rPr>
                <w:rFonts w:ascii="Times New Roman" w:hAnsi="Times New Roman" w:cs="Times New Roman"/>
              </w:rPr>
            </w:pPr>
            <w:r w:rsidRPr="00A02D4C">
              <w:rPr>
                <w:rFonts w:ascii="Times New Roman" w:hAnsi="Times New Roman" w:cs="Times New Roman"/>
              </w:rPr>
              <w:t>74 человека/ 6,6%</w:t>
            </w:r>
          </w:p>
        </w:tc>
      </w:tr>
      <w:tr w:rsidR="002E60AB" w:rsidRPr="00420F70" w:rsidTr="00326569">
        <w:tc>
          <w:tcPr>
            <w:tcW w:w="0" w:type="auto"/>
            <w:hideMark/>
          </w:tcPr>
          <w:p w:rsidR="002E60AB" w:rsidRPr="00420F70" w:rsidRDefault="002E60AB" w:rsidP="0032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F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1.19.2</w:t>
            </w:r>
          </w:p>
        </w:tc>
        <w:tc>
          <w:tcPr>
            <w:tcW w:w="7347" w:type="dxa"/>
            <w:hideMark/>
          </w:tcPr>
          <w:p w:rsidR="002E60AB" w:rsidRPr="00420F70" w:rsidRDefault="002E60AB" w:rsidP="0032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F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Федерального уровня</w:t>
            </w:r>
          </w:p>
        </w:tc>
        <w:tc>
          <w:tcPr>
            <w:tcW w:w="1412" w:type="dxa"/>
          </w:tcPr>
          <w:p w:rsidR="002E60AB" w:rsidRPr="00A02D4C" w:rsidRDefault="002E60AB" w:rsidP="00326569">
            <w:pPr>
              <w:rPr>
                <w:rFonts w:ascii="Times New Roman" w:hAnsi="Times New Roman" w:cs="Times New Roman"/>
              </w:rPr>
            </w:pPr>
            <w:r w:rsidRPr="00A02D4C">
              <w:rPr>
                <w:rFonts w:ascii="Times New Roman" w:hAnsi="Times New Roman" w:cs="Times New Roman"/>
              </w:rPr>
              <w:t>36 человек/ 3,2%</w:t>
            </w:r>
          </w:p>
        </w:tc>
      </w:tr>
      <w:tr w:rsidR="002E60AB" w:rsidRPr="00420F70" w:rsidTr="00326569">
        <w:tc>
          <w:tcPr>
            <w:tcW w:w="0" w:type="auto"/>
            <w:hideMark/>
          </w:tcPr>
          <w:p w:rsidR="002E60AB" w:rsidRPr="00420F70" w:rsidRDefault="002E60AB" w:rsidP="0032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F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1.19.3</w:t>
            </w:r>
          </w:p>
        </w:tc>
        <w:tc>
          <w:tcPr>
            <w:tcW w:w="7347" w:type="dxa"/>
            <w:hideMark/>
          </w:tcPr>
          <w:p w:rsidR="002E60AB" w:rsidRPr="00420F70" w:rsidRDefault="002E60AB" w:rsidP="0032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F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Международного уровня</w:t>
            </w:r>
          </w:p>
        </w:tc>
        <w:tc>
          <w:tcPr>
            <w:tcW w:w="1412" w:type="dxa"/>
          </w:tcPr>
          <w:p w:rsidR="002E60AB" w:rsidRPr="00A02D4C" w:rsidRDefault="002E60AB" w:rsidP="00326569">
            <w:pPr>
              <w:rPr>
                <w:rFonts w:ascii="Times New Roman" w:hAnsi="Times New Roman" w:cs="Times New Roman"/>
              </w:rPr>
            </w:pPr>
            <w:r w:rsidRPr="00A02D4C">
              <w:rPr>
                <w:rFonts w:ascii="Times New Roman" w:hAnsi="Times New Roman" w:cs="Times New Roman"/>
              </w:rPr>
              <w:t>0 человек/ 0%</w:t>
            </w:r>
          </w:p>
        </w:tc>
      </w:tr>
      <w:tr w:rsidR="002E60AB" w:rsidRPr="00420F70" w:rsidTr="00326569">
        <w:tc>
          <w:tcPr>
            <w:tcW w:w="0" w:type="auto"/>
            <w:hideMark/>
          </w:tcPr>
          <w:p w:rsidR="002E60AB" w:rsidRPr="00420F70" w:rsidRDefault="002E60AB" w:rsidP="0032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F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1.20</w:t>
            </w:r>
          </w:p>
        </w:tc>
        <w:tc>
          <w:tcPr>
            <w:tcW w:w="7347" w:type="dxa"/>
            <w:hideMark/>
          </w:tcPr>
          <w:p w:rsidR="002E60AB" w:rsidRPr="00420F70" w:rsidRDefault="002E60AB" w:rsidP="0032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F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412" w:type="dxa"/>
          </w:tcPr>
          <w:p w:rsidR="002E60AB" w:rsidRPr="00A02D4C" w:rsidRDefault="002E60AB" w:rsidP="0032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D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 человек/ 0%</w:t>
            </w:r>
          </w:p>
        </w:tc>
      </w:tr>
      <w:tr w:rsidR="002E60AB" w:rsidRPr="00420F70" w:rsidTr="00326569">
        <w:tc>
          <w:tcPr>
            <w:tcW w:w="0" w:type="auto"/>
            <w:hideMark/>
          </w:tcPr>
          <w:p w:rsidR="002E60AB" w:rsidRPr="00420F70" w:rsidRDefault="002E60AB" w:rsidP="0032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F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1.21</w:t>
            </w:r>
          </w:p>
        </w:tc>
        <w:tc>
          <w:tcPr>
            <w:tcW w:w="7347" w:type="dxa"/>
            <w:hideMark/>
          </w:tcPr>
          <w:p w:rsidR="002E60AB" w:rsidRPr="00420F70" w:rsidRDefault="002E60AB" w:rsidP="0032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F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Численность/удельный вес численности учащихся, получающих образование в рамках профильного обучения, в общей численности учащихся </w:t>
            </w:r>
          </w:p>
        </w:tc>
        <w:tc>
          <w:tcPr>
            <w:tcW w:w="1412" w:type="dxa"/>
          </w:tcPr>
          <w:p w:rsidR="002E60AB" w:rsidRPr="00A02D4C" w:rsidRDefault="002E60AB" w:rsidP="0032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D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 человека/ 100%</w:t>
            </w:r>
          </w:p>
        </w:tc>
      </w:tr>
      <w:tr w:rsidR="002E60AB" w:rsidRPr="00420F70" w:rsidTr="00326569">
        <w:tc>
          <w:tcPr>
            <w:tcW w:w="0" w:type="auto"/>
            <w:hideMark/>
          </w:tcPr>
          <w:p w:rsidR="002E60AB" w:rsidRPr="00420F70" w:rsidRDefault="002E60AB" w:rsidP="0032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F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1.22</w:t>
            </w:r>
          </w:p>
        </w:tc>
        <w:tc>
          <w:tcPr>
            <w:tcW w:w="7347" w:type="dxa"/>
            <w:hideMark/>
          </w:tcPr>
          <w:p w:rsidR="002E60AB" w:rsidRPr="00420F70" w:rsidRDefault="002E60AB" w:rsidP="0032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F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412" w:type="dxa"/>
          </w:tcPr>
          <w:p w:rsidR="002E60AB" w:rsidRPr="00A02D4C" w:rsidRDefault="002E60AB" w:rsidP="0032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D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</w:tr>
      <w:tr w:rsidR="002E60AB" w:rsidRPr="00420F70" w:rsidTr="00326569">
        <w:tc>
          <w:tcPr>
            <w:tcW w:w="0" w:type="auto"/>
            <w:hideMark/>
          </w:tcPr>
          <w:p w:rsidR="002E60AB" w:rsidRPr="00420F70" w:rsidRDefault="002E60AB" w:rsidP="0032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F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1.23</w:t>
            </w:r>
          </w:p>
        </w:tc>
        <w:tc>
          <w:tcPr>
            <w:tcW w:w="7347" w:type="dxa"/>
            <w:hideMark/>
          </w:tcPr>
          <w:p w:rsidR="002E60AB" w:rsidRPr="00420F70" w:rsidRDefault="002E60AB" w:rsidP="0032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F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412" w:type="dxa"/>
          </w:tcPr>
          <w:p w:rsidR="002E60AB" w:rsidRPr="00420F70" w:rsidRDefault="002E60AB" w:rsidP="0032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2E60AB" w:rsidRPr="00420F70" w:rsidTr="00326569">
        <w:tc>
          <w:tcPr>
            <w:tcW w:w="0" w:type="auto"/>
            <w:hideMark/>
          </w:tcPr>
          <w:p w:rsidR="002E60AB" w:rsidRPr="00420F70" w:rsidRDefault="002E60AB" w:rsidP="0032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F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1.24</w:t>
            </w:r>
          </w:p>
        </w:tc>
        <w:tc>
          <w:tcPr>
            <w:tcW w:w="7347" w:type="dxa"/>
            <w:hideMark/>
          </w:tcPr>
          <w:p w:rsidR="002E60AB" w:rsidRPr="00420F70" w:rsidRDefault="002E60AB" w:rsidP="0032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F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1412" w:type="dxa"/>
          </w:tcPr>
          <w:p w:rsidR="002E60AB" w:rsidRPr="00420F70" w:rsidRDefault="002E60AB" w:rsidP="0032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</w:tr>
      <w:tr w:rsidR="002E60AB" w:rsidRPr="00420F70" w:rsidTr="00326569">
        <w:tc>
          <w:tcPr>
            <w:tcW w:w="0" w:type="auto"/>
            <w:hideMark/>
          </w:tcPr>
          <w:p w:rsidR="002E60AB" w:rsidRPr="00420F70" w:rsidRDefault="002E60AB" w:rsidP="0032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F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1.25</w:t>
            </w:r>
          </w:p>
        </w:tc>
        <w:tc>
          <w:tcPr>
            <w:tcW w:w="7347" w:type="dxa"/>
            <w:hideMark/>
          </w:tcPr>
          <w:p w:rsidR="002E60AB" w:rsidRPr="00420F70" w:rsidRDefault="002E60AB" w:rsidP="0032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F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412" w:type="dxa"/>
          </w:tcPr>
          <w:p w:rsidR="002E60AB" w:rsidRPr="003C3FAE" w:rsidRDefault="002E60AB" w:rsidP="0032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58/88</w:t>
            </w:r>
          </w:p>
        </w:tc>
      </w:tr>
      <w:tr w:rsidR="002E60AB" w:rsidRPr="00420F70" w:rsidTr="00326569">
        <w:tc>
          <w:tcPr>
            <w:tcW w:w="0" w:type="auto"/>
            <w:hideMark/>
          </w:tcPr>
          <w:p w:rsidR="002E60AB" w:rsidRPr="00420F70" w:rsidRDefault="002E60AB" w:rsidP="0032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F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1.26</w:t>
            </w:r>
          </w:p>
        </w:tc>
        <w:tc>
          <w:tcPr>
            <w:tcW w:w="7347" w:type="dxa"/>
            <w:hideMark/>
          </w:tcPr>
          <w:p w:rsidR="002E60AB" w:rsidRPr="00420F70" w:rsidRDefault="002E60AB" w:rsidP="0032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F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412" w:type="dxa"/>
          </w:tcPr>
          <w:p w:rsidR="002E60AB" w:rsidRPr="00A4073B" w:rsidRDefault="002E60AB" w:rsidP="0032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</w:tr>
      <w:tr w:rsidR="002E60AB" w:rsidRPr="00420F70" w:rsidTr="00326569">
        <w:tc>
          <w:tcPr>
            <w:tcW w:w="0" w:type="auto"/>
            <w:hideMark/>
          </w:tcPr>
          <w:p w:rsidR="002E60AB" w:rsidRPr="00420F70" w:rsidRDefault="002E60AB" w:rsidP="0032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F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1.27</w:t>
            </w:r>
          </w:p>
        </w:tc>
        <w:tc>
          <w:tcPr>
            <w:tcW w:w="7347" w:type="dxa"/>
            <w:hideMark/>
          </w:tcPr>
          <w:p w:rsidR="002E60AB" w:rsidRPr="00420F70" w:rsidRDefault="002E60AB" w:rsidP="0032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F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412" w:type="dxa"/>
          </w:tcPr>
          <w:p w:rsidR="002E60AB" w:rsidRPr="003C3FAE" w:rsidRDefault="002E60AB" w:rsidP="0032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8/12</w:t>
            </w:r>
          </w:p>
        </w:tc>
      </w:tr>
      <w:tr w:rsidR="002E60AB" w:rsidRPr="00420F70" w:rsidTr="00326569">
        <w:tc>
          <w:tcPr>
            <w:tcW w:w="0" w:type="auto"/>
            <w:hideMark/>
          </w:tcPr>
          <w:p w:rsidR="002E60AB" w:rsidRPr="00420F70" w:rsidRDefault="002E60AB" w:rsidP="0032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F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1.28</w:t>
            </w:r>
          </w:p>
        </w:tc>
        <w:tc>
          <w:tcPr>
            <w:tcW w:w="7347" w:type="dxa"/>
            <w:hideMark/>
          </w:tcPr>
          <w:p w:rsidR="002E60AB" w:rsidRPr="00420F70" w:rsidRDefault="002E60AB" w:rsidP="0032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F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412" w:type="dxa"/>
          </w:tcPr>
          <w:p w:rsidR="002E60AB" w:rsidRPr="00420F70" w:rsidRDefault="002E60AB" w:rsidP="0032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8/12</w:t>
            </w:r>
          </w:p>
        </w:tc>
      </w:tr>
      <w:tr w:rsidR="002E60AB" w:rsidRPr="00420F70" w:rsidTr="00326569">
        <w:tc>
          <w:tcPr>
            <w:tcW w:w="0" w:type="auto"/>
            <w:hideMark/>
          </w:tcPr>
          <w:p w:rsidR="002E60AB" w:rsidRPr="00420F70" w:rsidRDefault="002E60AB" w:rsidP="0032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F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1.29</w:t>
            </w:r>
          </w:p>
        </w:tc>
        <w:tc>
          <w:tcPr>
            <w:tcW w:w="7347" w:type="dxa"/>
            <w:hideMark/>
          </w:tcPr>
          <w:p w:rsidR="002E60AB" w:rsidRPr="00420F70" w:rsidRDefault="002E60AB" w:rsidP="0032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F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1412" w:type="dxa"/>
          </w:tcPr>
          <w:p w:rsidR="002E60AB" w:rsidRPr="003C3FAE" w:rsidRDefault="002E60AB" w:rsidP="0032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49/74</w:t>
            </w:r>
          </w:p>
        </w:tc>
      </w:tr>
      <w:tr w:rsidR="002E60AB" w:rsidRPr="00420F70" w:rsidTr="00326569">
        <w:tc>
          <w:tcPr>
            <w:tcW w:w="0" w:type="auto"/>
            <w:hideMark/>
          </w:tcPr>
          <w:p w:rsidR="002E60AB" w:rsidRPr="00420F70" w:rsidRDefault="002E60AB" w:rsidP="0032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F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1.29.1</w:t>
            </w:r>
          </w:p>
        </w:tc>
        <w:tc>
          <w:tcPr>
            <w:tcW w:w="7347" w:type="dxa"/>
            <w:hideMark/>
          </w:tcPr>
          <w:p w:rsidR="002E60AB" w:rsidRPr="00420F70" w:rsidRDefault="002E60AB" w:rsidP="0032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F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Высшая</w:t>
            </w:r>
          </w:p>
        </w:tc>
        <w:tc>
          <w:tcPr>
            <w:tcW w:w="1412" w:type="dxa"/>
          </w:tcPr>
          <w:p w:rsidR="002E60AB" w:rsidRPr="003C3FAE" w:rsidRDefault="002E60AB" w:rsidP="0032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24/36</w:t>
            </w:r>
          </w:p>
        </w:tc>
      </w:tr>
      <w:tr w:rsidR="002E60AB" w:rsidRPr="00420F70" w:rsidTr="00326569">
        <w:tc>
          <w:tcPr>
            <w:tcW w:w="0" w:type="auto"/>
            <w:hideMark/>
          </w:tcPr>
          <w:p w:rsidR="002E60AB" w:rsidRPr="00420F70" w:rsidRDefault="002E60AB" w:rsidP="0032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F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1.29.2</w:t>
            </w:r>
          </w:p>
        </w:tc>
        <w:tc>
          <w:tcPr>
            <w:tcW w:w="7347" w:type="dxa"/>
            <w:hideMark/>
          </w:tcPr>
          <w:p w:rsidR="002E60AB" w:rsidRPr="00420F70" w:rsidRDefault="002E60AB" w:rsidP="0032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F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Первая</w:t>
            </w:r>
          </w:p>
        </w:tc>
        <w:tc>
          <w:tcPr>
            <w:tcW w:w="1412" w:type="dxa"/>
          </w:tcPr>
          <w:p w:rsidR="002E60AB" w:rsidRPr="003C3FAE" w:rsidRDefault="002E60AB" w:rsidP="0032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25/38</w:t>
            </w:r>
          </w:p>
        </w:tc>
      </w:tr>
      <w:tr w:rsidR="002E60AB" w:rsidRPr="00420F70" w:rsidTr="00326569">
        <w:tc>
          <w:tcPr>
            <w:tcW w:w="0" w:type="auto"/>
            <w:hideMark/>
          </w:tcPr>
          <w:p w:rsidR="002E60AB" w:rsidRPr="00420F70" w:rsidRDefault="002E60AB" w:rsidP="0032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F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1.30</w:t>
            </w:r>
          </w:p>
        </w:tc>
        <w:tc>
          <w:tcPr>
            <w:tcW w:w="7347" w:type="dxa"/>
            <w:hideMark/>
          </w:tcPr>
          <w:p w:rsidR="002E60AB" w:rsidRPr="00420F70" w:rsidRDefault="002E60AB" w:rsidP="0032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F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412" w:type="dxa"/>
          </w:tcPr>
          <w:p w:rsidR="002E60AB" w:rsidRPr="00420F70" w:rsidRDefault="002E60AB" w:rsidP="0032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0AB" w:rsidRPr="00420F70" w:rsidTr="00326569">
        <w:tc>
          <w:tcPr>
            <w:tcW w:w="0" w:type="auto"/>
            <w:hideMark/>
          </w:tcPr>
          <w:p w:rsidR="002E60AB" w:rsidRPr="00420F70" w:rsidRDefault="002E60AB" w:rsidP="0032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F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1.30.1</w:t>
            </w:r>
          </w:p>
        </w:tc>
        <w:tc>
          <w:tcPr>
            <w:tcW w:w="7347" w:type="dxa"/>
            <w:hideMark/>
          </w:tcPr>
          <w:p w:rsidR="002E60AB" w:rsidRPr="00420F70" w:rsidRDefault="002E60AB" w:rsidP="0032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F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5 лет</w:t>
            </w:r>
          </w:p>
        </w:tc>
        <w:tc>
          <w:tcPr>
            <w:tcW w:w="1412" w:type="dxa"/>
          </w:tcPr>
          <w:p w:rsidR="002E60AB" w:rsidRPr="00A4073B" w:rsidRDefault="002E60AB" w:rsidP="0032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6/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2E60AB" w:rsidRPr="00420F70" w:rsidTr="00326569">
        <w:tc>
          <w:tcPr>
            <w:tcW w:w="0" w:type="auto"/>
            <w:hideMark/>
          </w:tcPr>
          <w:p w:rsidR="002E60AB" w:rsidRPr="00420F70" w:rsidRDefault="002E60AB" w:rsidP="0032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F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1.30.2</w:t>
            </w:r>
          </w:p>
        </w:tc>
        <w:tc>
          <w:tcPr>
            <w:tcW w:w="7347" w:type="dxa"/>
            <w:hideMark/>
          </w:tcPr>
          <w:p w:rsidR="002E60AB" w:rsidRPr="00420F70" w:rsidRDefault="002E60AB" w:rsidP="0032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F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Свыше 30 лет</w:t>
            </w:r>
          </w:p>
        </w:tc>
        <w:tc>
          <w:tcPr>
            <w:tcW w:w="1412" w:type="dxa"/>
          </w:tcPr>
          <w:p w:rsidR="002E60AB" w:rsidRPr="00F30A6F" w:rsidRDefault="002E60AB" w:rsidP="0032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28/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</w:tr>
      <w:tr w:rsidR="002E60AB" w:rsidRPr="00420F70" w:rsidTr="00326569">
        <w:tc>
          <w:tcPr>
            <w:tcW w:w="0" w:type="auto"/>
            <w:hideMark/>
          </w:tcPr>
          <w:p w:rsidR="002E60AB" w:rsidRPr="00420F70" w:rsidRDefault="002E60AB" w:rsidP="0032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F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1.31</w:t>
            </w:r>
          </w:p>
        </w:tc>
        <w:tc>
          <w:tcPr>
            <w:tcW w:w="7347" w:type="dxa"/>
            <w:hideMark/>
          </w:tcPr>
          <w:p w:rsidR="002E60AB" w:rsidRPr="00420F70" w:rsidRDefault="002E60AB" w:rsidP="0032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F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412" w:type="dxa"/>
          </w:tcPr>
          <w:p w:rsidR="002E60AB" w:rsidRPr="00D05955" w:rsidRDefault="002E60AB" w:rsidP="0032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8/12</w:t>
            </w:r>
          </w:p>
        </w:tc>
      </w:tr>
      <w:tr w:rsidR="002E60AB" w:rsidRPr="00420F70" w:rsidTr="00326569">
        <w:tc>
          <w:tcPr>
            <w:tcW w:w="0" w:type="auto"/>
            <w:hideMark/>
          </w:tcPr>
          <w:p w:rsidR="002E60AB" w:rsidRPr="00420F70" w:rsidRDefault="002E60AB" w:rsidP="0032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F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1.32</w:t>
            </w:r>
          </w:p>
        </w:tc>
        <w:tc>
          <w:tcPr>
            <w:tcW w:w="7347" w:type="dxa"/>
            <w:hideMark/>
          </w:tcPr>
          <w:p w:rsidR="002E60AB" w:rsidRPr="00420F70" w:rsidRDefault="002E60AB" w:rsidP="0032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F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412" w:type="dxa"/>
          </w:tcPr>
          <w:p w:rsidR="002E60AB" w:rsidRPr="00FA2816" w:rsidRDefault="002E60AB" w:rsidP="0032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19/29</w:t>
            </w:r>
          </w:p>
        </w:tc>
      </w:tr>
      <w:tr w:rsidR="002E60AB" w:rsidRPr="00420F70" w:rsidTr="00326569">
        <w:tc>
          <w:tcPr>
            <w:tcW w:w="0" w:type="auto"/>
            <w:hideMark/>
          </w:tcPr>
          <w:p w:rsidR="002E60AB" w:rsidRPr="00420F70" w:rsidRDefault="002E60AB" w:rsidP="0032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F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1.33</w:t>
            </w:r>
          </w:p>
        </w:tc>
        <w:tc>
          <w:tcPr>
            <w:tcW w:w="7347" w:type="dxa"/>
            <w:hideMark/>
          </w:tcPr>
          <w:p w:rsidR="002E60AB" w:rsidRPr="00420F70" w:rsidRDefault="002E60AB" w:rsidP="0032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F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412" w:type="dxa"/>
          </w:tcPr>
          <w:p w:rsidR="002E60AB" w:rsidRPr="00CF1E22" w:rsidRDefault="002E60AB" w:rsidP="0032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/100</w:t>
            </w:r>
          </w:p>
        </w:tc>
      </w:tr>
      <w:tr w:rsidR="002E60AB" w:rsidRPr="00823C59" w:rsidTr="00326569">
        <w:tc>
          <w:tcPr>
            <w:tcW w:w="0" w:type="auto"/>
            <w:hideMark/>
          </w:tcPr>
          <w:p w:rsidR="002E60AB" w:rsidRPr="00420F70" w:rsidRDefault="002E60AB" w:rsidP="0032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F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1.34</w:t>
            </w:r>
          </w:p>
        </w:tc>
        <w:tc>
          <w:tcPr>
            <w:tcW w:w="7347" w:type="dxa"/>
            <w:hideMark/>
          </w:tcPr>
          <w:p w:rsidR="002E60AB" w:rsidRPr="00420F70" w:rsidRDefault="002E60AB" w:rsidP="0032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F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412" w:type="dxa"/>
          </w:tcPr>
          <w:p w:rsidR="002E60AB" w:rsidRPr="003577D0" w:rsidRDefault="002E60AB" w:rsidP="0032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</w:tr>
      <w:tr w:rsidR="002E60AB" w:rsidRPr="00823C59" w:rsidTr="00326569">
        <w:tc>
          <w:tcPr>
            <w:tcW w:w="0" w:type="auto"/>
            <w:hideMark/>
          </w:tcPr>
          <w:p w:rsidR="002E60AB" w:rsidRPr="00823C59" w:rsidRDefault="002E60AB" w:rsidP="0032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3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7347" w:type="dxa"/>
            <w:hideMark/>
          </w:tcPr>
          <w:p w:rsidR="002E60AB" w:rsidRPr="00823C59" w:rsidRDefault="002E60AB" w:rsidP="0032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3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Инфраструктура</w:t>
            </w:r>
          </w:p>
        </w:tc>
        <w:tc>
          <w:tcPr>
            <w:tcW w:w="1412" w:type="dxa"/>
          </w:tcPr>
          <w:p w:rsidR="002E60AB" w:rsidRPr="00823C59" w:rsidRDefault="002E60AB" w:rsidP="0032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0AB" w:rsidRPr="00823C59" w:rsidTr="00326569">
        <w:tc>
          <w:tcPr>
            <w:tcW w:w="0" w:type="auto"/>
            <w:hideMark/>
          </w:tcPr>
          <w:p w:rsidR="002E60AB" w:rsidRPr="00823C59" w:rsidRDefault="002E60AB" w:rsidP="0032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3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</w:t>
            </w:r>
          </w:p>
        </w:tc>
        <w:tc>
          <w:tcPr>
            <w:tcW w:w="7347" w:type="dxa"/>
            <w:hideMark/>
          </w:tcPr>
          <w:p w:rsidR="002E60AB" w:rsidRPr="00823C59" w:rsidRDefault="002E60AB" w:rsidP="0032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3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1412" w:type="dxa"/>
          </w:tcPr>
          <w:p w:rsidR="002E60AB" w:rsidRPr="00823C59" w:rsidRDefault="002E60AB" w:rsidP="0032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2E60AB" w:rsidRPr="00823C59" w:rsidTr="00326569">
        <w:tc>
          <w:tcPr>
            <w:tcW w:w="0" w:type="auto"/>
            <w:hideMark/>
          </w:tcPr>
          <w:p w:rsidR="002E60AB" w:rsidRPr="00823C59" w:rsidRDefault="002E60AB" w:rsidP="0032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3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</w:t>
            </w:r>
          </w:p>
        </w:tc>
        <w:tc>
          <w:tcPr>
            <w:tcW w:w="7347" w:type="dxa"/>
            <w:hideMark/>
          </w:tcPr>
          <w:p w:rsidR="002E60AB" w:rsidRPr="00823C59" w:rsidRDefault="002E60AB" w:rsidP="0032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3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412" w:type="dxa"/>
          </w:tcPr>
          <w:p w:rsidR="002E60AB" w:rsidRPr="00823C59" w:rsidRDefault="002E60AB" w:rsidP="0032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2E60AB" w:rsidRPr="00823C59" w:rsidTr="00326569">
        <w:tc>
          <w:tcPr>
            <w:tcW w:w="0" w:type="auto"/>
            <w:hideMark/>
          </w:tcPr>
          <w:p w:rsidR="002E60AB" w:rsidRPr="00823C59" w:rsidRDefault="002E60AB" w:rsidP="0032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3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</w:t>
            </w:r>
          </w:p>
        </w:tc>
        <w:tc>
          <w:tcPr>
            <w:tcW w:w="7347" w:type="dxa"/>
            <w:hideMark/>
          </w:tcPr>
          <w:p w:rsidR="002E60AB" w:rsidRPr="00823C59" w:rsidRDefault="002E60AB" w:rsidP="0032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3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412" w:type="dxa"/>
          </w:tcPr>
          <w:p w:rsidR="002E60AB" w:rsidRPr="00823C59" w:rsidRDefault="002E60AB" w:rsidP="0032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0AB" w:rsidRPr="00823C59" w:rsidTr="00326569">
        <w:tc>
          <w:tcPr>
            <w:tcW w:w="0" w:type="auto"/>
            <w:hideMark/>
          </w:tcPr>
          <w:p w:rsidR="002E60AB" w:rsidRPr="00823C59" w:rsidRDefault="002E60AB" w:rsidP="0032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3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</w:t>
            </w:r>
          </w:p>
        </w:tc>
        <w:tc>
          <w:tcPr>
            <w:tcW w:w="7347" w:type="dxa"/>
            <w:hideMark/>
          </w:tcPr>
          <w:p w:rsidR="002E60AB" w:rsidRPr="00823C59" w:rsidRDefault="002E60AB" w:rsidP="0032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3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1412" w:type="dxa"/>
          </w:tcPr>
          <w:p w:rsidR="002E60AB" w:rsidRPr="00823C59" w:rsidRDefault="002E60AB" w:rsidP="0032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2E60AB" w:rsidRPr="00823C59" w:rsidTr="00326569">
        <w:tc>
          <w:tcPr>
            <w:tcW w:w="0" w:type="auto"/>
            <w:hideMark/>
          </w:tcPr>
          <w:p w:rsidR="002E60AB" w:rsidRPr="00823C59" w:rsidRDefault="002E60AB" w:rsidP="0032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3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2.4.1</w:t>
            </w:r>
          </w:p>
        </w:tc>
        <w:tc>
          <w:tcPr>
            <w:tcW w:w="7347" w:type="dxa"/>
            <w:hideMark/>
          </w:tcPr>
          <w:p w:rsidR="002E60AB" w:rsidRPr="00823C59" w:rsidRDefault="002E60AB" w:rsidP="0032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3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412" w:type="dxa"/>
          </w:tcPr>
          <w:p w:rsidR="002E60AB" w:rsidRPr="00823C59" w:rsidRDefault="002E60AB" w:rsidP="0032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2E60AB" w:rsidRPr="00823C59" w:rsidTr="00326569">
        <w:tc>
          <w:tcPr>
            <w:tcW w:w="0" w:type="auto"/>
            <w:hideMark/>
          </w:tcPr>
          <w:p w:rsidR="002E60AB" w:rsidRPr="00823C59" w:rsidRDefault="002E60AB" w:rsidP="0032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3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2.4.2</w:t>
            </w:r>
          </w:p>
        </w:tc>
        <w:tc>
          <w:tcPr>
            <w:tcW w:w="7347" w:type="dxa"/>
            <w:hideMark/>
          </w:tcPr>
          <w:p w:rsidR="002E60AB" w:rsidRPr="00823C59" w:rsidRDefault="002E60AB" w:rsidP="0032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3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</w:t>
            </w:r>
            <w:proofErr w:type="spellStart"/>
            <w:r w:rsidRPr="00823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медиатекой</w:t>
            </w:r>
            <w:proofErr w:type="spellEnd"/>
          </w:p>
        </w:tc>
        <w:tc>
          <w:tcPr>
            <w:tcW w:w="1412" w:type="dxa"/>
          </w:tcPr>
          <w:p w:rsidR="002E60AB" w:rsidRPr="00823C59" w:rsidRDefault="002E60AB" w:rsidP="0032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2E60AB" w:rsidRPr="00823C59" w:rsidTr="00326569">
        <w:tc>
          <w:tcPr>
            <w:tcW w:w="0" w:type="auto"/>
            <w:hideMark/>
          </w:tcPr>
          <w:p w:rsidR="002E60AB" w:rsidRPr="00823C59" w:rsidRDefault="002E60AB" w:rsidP="0032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3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2.4.3</w:t>
            </w:r>
          </w:p>
        </w:tc>
        <w:tc>
          <w:tcPr>
            <w:tcW w:w="7347" w:type="dxa"/>
            <w:hideMark/>
          </w:tcPr>
          <w:p w:rsidR="002E60AB" w:rsidRPr="00823C59" w:rsidRDefault="002E60AB" w:rsidP="0032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3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1412" w:type="dxa"/>
          </w:tcPr>
          <w:p w:rsidR="002E60AB" w:rsidRPr="00823C59" w:rsidRDefault="002E60AB" w:rsidP="0032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2E60AB" w:rsidRPr="00823C59" w:rsidTr="00326569">
        <w:tc>
          <w:tcPr>
            <w:tcW w:w="0" w:type="auto"/>
            <w:hideMark/>
          </w:tcPr>
          <w:p w:rsidR="002E60AB" w:rsidRPr="00823C59" w:rsidRDefault="002E60AB" w:rsidP="0032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3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2.4.4</w:t>
            </w:r>
          </w:p>
        </w:tc>
        <w:tc>
          <w:tcPr>
            <w:tcW w:w="7347" w:type="dxa"/>
            <w:hideMark/>
          </w:tcPr>
          <w:p w:rsidR="002E60AB" w:rsidRPr="00823C59" w:rsidRDefault="002E60AB" w:rsidP="0032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3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412" w:type="dxa"/>
          </w:tcPr>
          <w:p w:rsidR="002E60AB" w:rsidRPr="00823C59" w:rsidRDefault="002E60AB" w:rsidP="0032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2E60AB" w:rsidRPr="00823C59" w:rsidTr="00326569">
        <w:tc>
          <w:tcPr>
            <w:tcW w:w="0" w:type="auto"/>
            <w:hideMark/>
          </w:tcPr>
          <w:p w:rsidR="002E60AB" w:rsidRPr="00823C59" w:rsidRDefault="002E60AB" w:rsidP="0032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3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2.4.5</w:t>
            </w:r>
          </w:p>
        </w:tc>
        <w:tc>
          <w:tcPr>
            <w:tcW w:w="7347" w:type="dxa"/>
            <w:hideMark/>
          </w:tcPr>
          <w:p w:rsidR="002E60AB" w:rsidRPr="00823C59" w:rsidRDefault="002E60AB" w:rsidP="0032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3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1412" w:type="dxa"/>
          </w:tcPr>
          <w:p w:rsidR="002E60AB" w:rsidRPr="00823C59" w:rsidRDefault="002E60AB" w:rsidP="0032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1000/93%</w:t>
            </w:r>
          </w:p>
        </w:tc>
      </w:tr>
      <w:tr w:rsidR="002E60AB" w:rsidRPr="00823C59" w:rsidTr="00326569">
        <w:tc>
          <w:tcPr>
            <w:tcW w:w="0" w:type="auto"/>
            <w:hideMark/>
          </w:tcPr>
          <w:p w:rsidR="002E60AB" w:rsidRPr="00823C59" w:rsidRDefault="002E60AB" w:rsidP="0032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3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2.5</w:t>
            </w:r>
          </w:p>
        </w:tc>
        <w:tc>
          <w:tcPr>
            <w:tcW w:w="7347" w:type="dxa"/>
            <w:hideMark/>
          </w:tcPr>
          <w:p w:rsidR="002E60AB" w:rsidRPr="00823C59" w:rsidRDefault="002E60AB" w:rsidP="0032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3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412" w:type="dxa"/>
          </w:tcPr>
          <w:p w:rsidR="002E60AB" w:rsidRPr="00823C59" w:rsidRDefault="002E60AB" w:rsidP="0032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5364</w:t>
            </w:r>
          </w:p>
        </w:tc>
      </w:tr>
      <w:tr w:rsidR="002E60AB" w:rsidRPr="00823C59" w:rsidTr="00326569">
        <w:tc>
          <w:tcPr>
            <w:tcW w:w="0" w:type="auto"/>
            <w:hideMark/>
          </w:tcPr>
          <w:p w:rsidR="002E60AB" w:rsidRPr="00823C59" w:rsidRDefault="002E60AB" w:rsidP="0032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3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2.6</w:t>
            </w:r>
          </w:p>
        </w:tc>
        <w:tc>
          <w:tcPr>
            <w:tcW w:w="7347" w:type="dxa"/>
            <w:hideMark/>
          </w:tcPr>
          <w:p w:rsidR="002E60AB" w:rsidRPr="00823C59" w:rsidRDefault="002E60AB" w:rsidP="0032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3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412" w:type="dxa"/>
          </w:tcPr>
          <w:p w:rsidR="002E60AB" w:rsidRPr="00823C59" w:rsidRDefault="002E60AB" w:rsidP="0032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</w:tr>
    </w:tbl>
    <w:p w:rsidR="00B01F6E" w:rsidRDefault="00B01F6E" w:rsidP="00B01F6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</w:p>
    <w:p w:rsidR="002E60AB" w:rsidRPr="00823C59" w:rsidRDefault="002E60AB" w:rsidP="00B01F6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</w:p>
    <w:p w:rsidR="00F635C3" w:rsidRPr="00065A0B" w:rsidRDefault="00F635C3" w:rsidP="00B01F6E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sectPr w:rsidR="00F635C3" w:rsidRPr="00065A0B" w:rsidSect="00C06857">
      <w:footerReference w:type="default" r:id="rId5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EF3" w:rsidRDefault="00261EF3" w:rsidP="0003398C">
      <w:pPr>
        <w:spacing w:after="0" w:line="240" w:lineRule="auto"/>
      </w:pPr>
      <w:r>
        <w:separator/>
      </w:r>
    </w:p>
  </w:endnote>
  <w:endnote w:type="continuationSeparator" w:id="0">
    <w:p w:rsidR="00261EF3" w:rsidRDefault="00261EF3" w:rsidP="00033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372219"/>
      <w:docPartObj>
        <w:docPartGallery w:val="Page Numbers (Bottom of Page)"/>
        <w:docPartUnique/>
      </w:docPartObj>
    </w:sdtPr>
    <w:sdtEndPr/>
    <w:sdtContent>
      <w:p w:rsidR="00F33AE6" w:rsidRDefault="00F33AE6">
        <w:pPr>
          <w:pStyle w:val="af1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60AB">
          <w:rPr>
            <w:noProof/>
          </w:rPr>
          <w:t>52</w:t>
        </w:r>
        <w:r>
          <w:rPr>
            <w:noProof/>
          </w:rPr>
          <w:fldChar w:fldCharType="end"/>
        </w:r>
      </w:p>
    </w:sdtContent>
  </w:sdt>
  <w:p w:rsidR="00F33AE6" w:rsidRDefault="00F33AE6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EF3" w:rsidRDefault="00261EF3" w:rsidP="0003398C">
      <w:pPr>
        <w:spacing w:after="0" w:line="240" w:lineRule="auto"/>
      </w:pPr>
      <w:r>
        <w:separator/>
      </w:r>
    </w:p>
  </w:footnote>
  <w:footnote w:type="continuationSeparator" w:id="0">
    <w:p w:rsidR="00261EF3" w:rsidRDefault="00261EF3" w:rsidP="000339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22408"/>
    <w:multiLevelType w:val="hybridMultilevel"/>
    <w:tmpl w:val="18FCE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E5253"/>
    <w:multiLevelType w:val="hybridMultilevel"/>
    <w:tmpl w:val="331E8A7E"/>
    <w:lvl w:ilvl="0" w:tplc="04190001">
      <w:start w:val="1"/>
      <w:numFmt w:val="bullet"/>
      <w:lvlText w:val=""/>
      <w:lvlJc w:val="left"/>
      <w:pPr>
        <w:ind w:left="15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</w:abstractNum>
  <w:abstractNum w:abstractNumId="2" w15:restartNumberingAfterBreak="0">
    <w:nsid w:val="10A83344"/>
    <w:multiLevelType w:val="hybridMultilevel"/>
    <w:tmpl w:val="A9128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03234"/>
    <w:multiLevelType w:val="hybridMultilevel"/>
    <w:tmpl w:val="8DD23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002B37"/>
    <w:multiLevelType w:val="hybridMultilevel"/>
    <w:tmpl w:val="24A2E2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E62693"/>
    <w:multiLevelType w:val="multilevel"/>
    <w:tmpl w:val="1388B6C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221FE0"/>
    <w:multiLevelType w:val="hybridMultilevel"/>
    <w:tmpl w:val="38D00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7739F"/>
    <w:multiLevelType w:val="hybridMultilevel"/>
    <w:tmpl w:val="DE447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705CE9"/>
    <w:multiLevelType w:val="hybridMultilevel"/>
    <w:tmpl w:val="F0F6A9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D492814"/>
    <w:multiLevelType w:val="hybridMultilevel"/>
    <w:tmpl w:val="646A8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1E3560"/>
    <w:multiLevelType w:val="hybridMultilevel"/>
    <w:tmpl w:val="A9AC9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A6590C"/>
    <w:multiLevelType w:val="hybridMultilevel"/>
    <w:tmpl w:val="E01410AC"/>
    <w:lvl w:ilvl="0" w:tplc="982C7D22">
      <w:numFmt w:val="bullet"/>
      <w:lvlText w:val=""/>
      <w:lvlJc w:val="left"/>
      <w:pPr>
        <w:ind w:left="768" w:hanging="408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C761DD"/>
    <w:multiLevelType w:val="hybridMultilevel"/>
    <w:tmpl w:val="38BCE1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F91173"/>
    <w:multiLevelType w:val="hybridMultilevel"/>
    <w:tmpl w:val="554CB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5871C1"/>
    <w:multiLevelType w:val="hybridMultilevel"/>
    <w:tmpl w:val="044E9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F71527"/>
    <w:multiLevelType w:val="hybridMultilevel"/>
    <w:tmpl w:val="325EC2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FE03248"/>
    <w:multiLevelType w:val="hybridMultilevel"/>
    <w:tmpl w:val="4BD0C9BA"/>
    <w:lvl w:ilvl="0" w:tplc="A1720D5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36E11D4"/>
    <w:multiLevelType w:val="hybridMultilevel"/>
    <w:tmpl w:val="5E0204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1C244EC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A6308DD"/>
    <w:multiLevelType w:val="hybridMultilevel"/>
    <w:tmpl w:val="5D18DEA0"/>
    <w:lvl w:ilvl="0" w:tplc="D556DA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B6C390E"/>
    <w:multiLevelType w:val="hybridMultilevel"/>
    <w:tmpl w:val="3AF090B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CA22C0"/>
    <w:multiLevelType w:val="hybridMultilevel"/>
    <w:tmpl w:val="8C7C0D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1720D5C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6DA2E56"/>
    <w:multiLevelType w:val="hybridMultilevel"/>
    <w:tmpl w:val="B3A67970"/>
    <w:lvl w:ilvl="0" w:tplc="4E46548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F8349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94234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0A1C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D4B29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6A79F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847AC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827FB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609E4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C30C13"/>
    <w:multiLevelType w:val="hybridMultilevel"/>
    <w:tmpl w:val="1660A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884E78"/>
    <w:multiLevelType w:val="hybridMultilevel"/>
    <w:tmpl w:val="43C65DA6"/>
    <w:lvl w:ilvl="0" w:tplc="8000012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497F36"/>
    <w:multiLevelType w:val="hybridMultilevel"/>
    <w:tmpl w:val="40DA7A40"/>
    <w:lvl w:ilvl="0" w:tplc="A1720D5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E145FA2"/>
    <w:multiLevelType w:val="multilevel"/>
    <w:tmpl w:val="2DB4BD2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26" w15:restartNumberingAfterBreak="0">
    <w:nsid w:val="5F3B1FE1"/>
    <w:multiLevelType w:val="hybridMultilevel"/>
    <w:tmpl w:val="05863664"/>
    <w:lvl w:ilvl="0" w:tplc="041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7" w15:restartNumberingAfterBreak="0">
    <w:nsid w:val="61CE6FED"/>
    <w:multiLevelType w:val="hybridMultilevel"/>
    <w:tmpl w:val="45C4C7CC"/>
    <w:lvl w:ilvl="0" w:tplc="5D6C82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B0705D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81785A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0AFEEC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FAFC29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9FEEF6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F93278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AAE82A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4490D2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8" w15:restartNumberingAfterBreak="0">
    <w:nsid w:val="63CA0306"/>
    <w:multiLevelType w:val="hybridMultilevel"/>
    <w:tmpl w:val="84DA219E"/>
    <w:lvl w:ilvl="0" w:tplc="F52641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F08F34E">
      <w:numFmt w:val="none"/>
      <w:lvlText w:val=""/>
      <w:lvlJc w:val="left"/>
      <w:pPr>
        <w:tabs>
          <w:tab w:val="num" w:pos="360"/>
        </w:tabs>
      </w:pPr>
    </w:lvl>
    <w:lvl w:ilvl="2" w:tplc="A7ACF9AC">
      <w:numFmt w:val="none"/>
      <w:lvlText w:val=""/>
      <w:lvlJc w:val="left"/>
      <w:pPr>
        <w:tabs>
          <w:tab w:val="num" w:pos="360"/>
        </w:tabs>
      </w:pPr>
    </w:lvl>
    <w:lvl w:ilvl="3" w:tplc="C57E178A">
      <w:numFmt w:val="none"/>
      <w:lvlText w:val=""/>
      <w:lvlJc w:val="left"/>
      <w:pPr>
        <w:tabs>
          <w:tab w:val="num" w:pos="360"/>
        </w:tabs>
      </w:pPr>
    </w:lvl>
    <w:lvl w:ilvl="4" w:tplc="56EAC6CE">
      <w:numFmt w:val="none"/>
      <w:lvlText w:val=""/>
      <w:lvlJc w:val="left"/>
      <w:pPr>
        <w:tabs>
          <w:tab w:val="num" w:pos="360"/>
        </w:tabs>
      </w:pPr>
    </w:lvl>
    <w:lvl w:ilvl="5" w:tplc="8A94CC34">
      <w:numFmt w:val="none"/>
      <w:lvlText w:val=""/>
      <w:lvlJc w:val="left"/>
      <w:pPr>
        <w:tabs>
          <w:tab w:val="num" w:pos="360"/>
        </w:tabs>
      </w:pPr>
    </w:lvl>
    <w:lvl w:ilvl="6" w:tplc="771E5F34">
      <w:numFmt w:val="none"/>
      <w:lvlText w:val=""/>
      <w:lvlJc w:val="left"/>
      <w:pPr>
        <w:tabs>
          <w:tab w:val="num" w:pos="360"/>
        </w:tabs>
      </w:pPr>
    </w:lvl>
    <w:lvl w:ilvl="7" w:tplc="B62EA57A">
      <w:numFmt w:val="none"/>
      <w:lvlText w:val=""/>
      <w:lvlJc w:val="left"/>
      <w:pPr>
        <w:tabs>
          <w:tab w:val="num" w:pos="360"/>
        </w:tabs>
      </w:pPr>
    </w:lvl>
    <w:lvl w:ilvl="8" w:tplc="A8EA9808">
      <w:numFmt w:val="none"/>
      <w:lvlText w:val=""/>
      <w:lvlJc w:val="left"/>
      <w:pPr>
        <w:tabs>
          <w:tab w:val="num" w:pos="360"/>
        </w:tabs>
      </w:pPr>
    </w:lvl>
  </w:abstractNum>
  <w:abstractNum w:abstractNumId="29" w15:restartNumberingAfterBreak="0">
    <w:nsid w:val="6C7475EB"/>
    <w:multiLevelType w:val="hybridMultilevel"/>
    <w:tmpl w:val="CC324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A45E58"/>
    <w:multiLevelType w:val="hybridMultilevel"/>
    <w:tmpl w:val="2B34E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8C220F"/>
    <w:multiLevelType w:val="hybridMultilevel"/>
    <w:tmpl w:val="A8DEC48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75A76237"/>
    <w:multiLevelType w:val="multilevel"/>
    <w:tmpl w:val="5A8E4C6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3" w15:restartNumberingAfterBreak="0">
    <w:nsid w:val="75C30B2F"/>
    <w:multiLevelType w:val="hybridMultilevel"/>
    <w:tmpl w:val="9684CBBA"/>
    <w:lvl w:ilvl="0" w:tplc="1A0C85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35D6A2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9850D0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AE14B7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BBDC7B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E4982E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2340D5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D95AD4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FB9AC6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4" w15:restartNumberingAfterBreak="0">
    <w:nsid w:val="76056055"/>
    <w:multiLevelType w:val="hybridMultilevel"/>
    <w:tmpl w:val="D11E10D2"/>
    <w:lvl w:ilvl="0" w:tplc="A1720D5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6EE5B93"/>
    <w:multiLevelType w:val="hybridMultilevel"/>
    <w:tmpl w:val="A4587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8976A8"/>
    <w:multiLevelType w:val="hybridMultilevel"/>
    <w:tmpl w:val="5E487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5"/>
  </w:num>
  <w:num w:numId="3">
    <w:abstractNumId w:val="28"/>
  </w:num>
  <w:num w:numId="4">
    <w:abstractNumId w:val="15"/>
  </w:num>
  <w:num w:numId="5">
    <w:abstractNumId w:val="31"/>
  </w:num>
  <w:num w:numId="6">
    <w:abstractNumId w:val="8"/>
  </w:num>
  <w:num w:numId="7">
    <w:abstractNumId w:val="26"/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6"/>
  </w:num>
  <w:num w:numId="13">
    <w:abstractNumId w:val="32"/>
  </w:num>
  <w:num w:numId="14">
    <w:abstractNumId w:val="9"/>
  </w:num>
  <w:num w:numId="15">
    <w:abstractNumId w:val="3"/>
  </w:num>
  <w:num w:numId="16">
    <w:abstractNumId w:val="19"/>
  </w:num>
  <w:num w:numId="17">
    <w:abstractNumId w:val="13"/>
  </w:num>
  <w:num w:numId="18">
    <w:abstractNumId w:val="4"/>
  </w:num>
  <w:num w:numId="19">
    <w:abstractNumId w:val="17"/>
  </w:num>
  <w:num w:numId="20">
    <w:abstractNumId w:val="20"/>
  </w:num>
  <w:num w:numId="21">
    <w:abstractNumId w:val="21"/>
  </w:num>
  <w:num w:numId="22">
    <w:abstractNumId w:val="27"/>
  </w:num>
  <w:num w:numId="23">
    <w:abstractNumId w:val="33"/>
  </w:num>
  <w:num w:numId="24">
    <w:abstractNumId w:val="0"/>
  </w:num>
  <w:num w:numId="25">
    <w:abstractNumId w:val="10"/>
  </w:num>
  <w:num w:numId="26">
    <w:abstractNumId w:val="23"/>
  </w:num>
  <w:num w:numId="27">
    <w:abstractNumId w:val="6"/>
  </w:num>
  <w:num w:numId="28">
    <w:abstractNumId w:val="11"/>
  </w:num>
  <w:num w:numId="29">
    <w:abstractNumId w:val="12"/>
  </w:num>
  <w:num w:numId="30">
    <w:abstractNumId w:val="3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</w:num>
  <w:num w:numId="36">
    <w:abstractNumId w:val="35"/>
  </w:num>
  <w:num w:numId="37">
    <w:abstractNumId w:val="36"/>
  </w:num>
  <w:num w:numId="38">
    <w:abstractNumId w:val="30"/>
  </w:num>
  <w:num w:numId="39">
    <w:abstractNumId w:val="14"/>
  </w:num>
  <w:num w:numId="40">
    <w:abstractNumId w:val="2"/>
  </w:num>
  <w:num w:numId="4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C40"/>
    <w:rsid w:val="000156E8"/>
    <w:rsid w:val="00017239"/>
    <w:rsid w:val="0003256D"/>
    <w:rsid w:val="0003398C"/>
    <w:rsid w:val="00046AEF"/>
    <w:rsid w:val="00052877"/>
    <w:rsid w:val="0006136E"/>
    <w:rsid w:val="00065A0B"/>
    <w:rsid w:val="00080564"/>
    <w:rsid w:val="00091B65"/>
    <w:rsid w:val="000B1BDE"/>
    <w:rsid w:val="000B2A4B"/>
    <w:rsid w:val="000B67E9"/>
    <w:rsid w:val="000B7A45"/>
    <w:rsid w:val="000C27FB"/>
    <w:rsid w:val="000C2B25"/>
    <w:rsid w:val="000C531B"/>
    <w:rsid w:val="000C6520"/>
    <w:rsid w:val="000C73EF"/>
    <w:rsid w:val="000D011E"/>
    <w:rsid w:val="000E2BAA"/>
    <w:rsid w:val="000E781C"/>
    <w:rsid w:val="000F5722"/>
    <w:rsid w:val="000F736D"/>
    <w:rsid w:val="00107C73"/>
    <w:rsid w:val="00115419"/>
    <w:rsid w:val="00136A4F"/>
    <w:rsid w:val="001414F5"/>
    <w:rsid w:val="001464EC"/>
    <w:rsid w:val="001513B3"/>
    <w:rsid w:val="00163888"/>
    <w:rsid w:val="00167E70"/>
    <w:rsid w:val="001757F7"/>
    <w:rsid w:val="00183795"/>
    <w:rsid w:val="001973DB"/>
    <w:rsid w:val="001A1ADF"/>
    <w:rsid w:val="001A4F59"/>
    <w:rsid w:val="001A5E77"/>
    <w:rsid w:val="001A6FE8"/>
    <w:rsid w:val="001C6A99"/>
    <w:rsid w:val="001C6BA4"/>
    <w:rsid w:val="001D552E"/>
    <w:rsid w:val="001D7AF0"/>
    <w:rsid w:val="001E5167"/>
    <w:rsid w:val="001E5946"/>
    <w:rsid w:val="001F1ECF"/>
    <w:rsid w:val="0020318C"/>
    <w:rsid w:val="00236A9B"/>
    <w:rsid w:val="00242349"/>
    <w:rsid w:val="00261EF3"/>
    <w:rsid w:val="00276F21"/>
    <w:rsid w:val="00287E43"/>
    <w:rsid w:val="002967FE"/>
    <w:rsid w:val="00296F57"/>
    <w:rsid w:val="002A117E"/>
    <w:rsid w:val="002A517B"/>
    <w:rsid w:val="002B5118"/>
    <w:rsid w:val="002B6CC6"/>
    <w:rsid w:val="002C717B"/>
    <w:rsid w:val="002D4DE4"/>
    <w:rsid w:val="002E3A00"/>
    <w:rsid w:val="002E60AB"/>
    <w:rsid w:val="002E7933"/>
    <w:rsid w:val="002F4772"/>
    <w:rsid w:val="003064DE"/>
    <w:rsid w:val="00307ADC"/>
    <w:rsid w:val="00312260"/>
    <w:rsid w:val="00313067"/>
    <w:rsid w:val="0031345F"/>
    <w:rsid w:val="003313F5"/>
    <w:rsid w:val="00331489"/>
    <w:rsid w:val="00341985"/>
    <w:rsid w:val="0034248F"/>
    <w:rsid w:val="00344AF2"/>
    <w:rsid w:val="00350906"/>
    <w:rsid w:val="0035097F"/>
    <w:rsid w:val="003572A0"/>
    <w:rsid w:val="00357D24"/>
    <w:rsid w:val="00361A93"/>
    <w:rsid w:val="00362885"/>
    <w:rsid w:val="003652FB"/>
    <w:rsid w:val="003739D6"/>
    <w:rsid w:val="00381405"/>
    <w:rsid w:val="00381DA8"/>
    <w:rsid w:val="0038414E"/>
    <w:rsid w:val="00384F81"/>
    <w:rsid w:val="00396F15"/>
    <w:rsid w:val="003A17AD"/>
    <w:rsid w:val="003B3F48"/>
    <w:rsid w:val="003B4046"/>
    <w:rsid w:val="003C36CC"/>
    <w:rsid w:val="003F4CC5"/>
    <w:rsid w:val="00402F92"/>
    <w:rsid w:val="00406D39"/>
    <w:rsid w:val="0042690D"/>
    <w:rsid w:val="004551BF"/>
    <w:rsid w:val="00462BCB"/>
    <w:rsid w:val="004847F4"/>
    <w:rsid w:val="004929DD"/>
    <w:rsid w:val="004A2376"/>
    <w:rsid w:val="004B316F"/>
    <w:rsid w:val="004C7808"/>
    <w:rsid w:val="004E525B"/>
    <w:rsid w:val="004F1929"/>
    <w:rsid w:val="004F75A9"/>
    <w:rsid w:val="005118A9"/>
    <w:rsid w:val="00541E01"/>
    <w:rsid w:val="00542EDB"/>
    <w:rsid w:val="005432E1"/>
    <w:rsid w:val="005553CC"/>
    <w:rsid w:val="005738DE"/>
    <w:rsid w:val="00581A2D"/>
    <w:rsid w:val="00593B36"/>
    <w:rsid w:val="005A06AF"/>
    <w:rsid w:val="005A24D0"/>
    <w:rsid w:val="005C12E3"/>
    <w:rsid w:val="005D2528"/>
    <w:rsid w:val="005E0E74"/>
    <w:rsid w:val="005E517A"/>
    <w:rsid w:val="005F19F6"/>
    <w:rsid w:val="005F378F"/>
    <w:rsid w:val="006017D3"/>
    <w:rsid w:val="006158EE"/>
    <w:rsid w:val="0062304A"/>
    <w:rsid w:val="0064446B"/>
    <w:rsid w:val="0064491B"/>
    <w:rsid w:val="006576AD"/>
    <w:rsid w:val="00663C0B"/>
    <w:rsid w:val="00664603"/>
    <w:rsid w:val="0068050B"/>
    <w:rsid w:val="00690D69"/>
    <w:rsid w:val="0069115D"/>
    <w:rsid w:val="00693AC7"/>
    <w:rsid w:val="006968A7"/>
    <w:rsid w:val="006A2DE4"/>
    <w:rsid w:val="006B1DE1"/>
    <w:rsid w:val="006C6C40"/>
    <w:rsid w:val="006D027E"/>
    <w:rsid w:val="006D02A8"/>
    <w:rsid w:val="006D7ED0"/>
    <w:rsid w:val="006E3724"/>
    <w:rsid w:val="00700859"/>
    <w:rsid w:val="00701DEB"/>
    <w:rsid w:val="00704F13"/>
    <w:rsid w:val="007414C9"/>
    <w:rsid w:val="007472B8"/>
    <w:rsid w:val="00747A70"/>
    <w:rsid w:val="00750CD2"/>
    <w:rsid w:val="007632B4"/>
    <w:rsid w:val="00764758"/>
    <w:rsid w:val="00764A41"/>
    <w:rsid w:val="0077736C"/>
    <w:rsid w:val="007814AD"/>
    <w:rsid w:val="0079171E"/>
    <w:rsid w:val="007A7E43"/>
    <w:rsid w:val="007D77B3"/>
    <w:rsid w:val="007E4138"/>
    <w:rsid w:val="007F20D9"/>
    <w:rsid w:val="0080568E"/>
    <w:rsid w:val="00811A7D"/>
    <w:rsid w:val="00824160"/>
    <w:rsid w:val="00825B74"/>
    <w:rsid w:val="0083391B"/>
    <w:rsid w:val="008366E0"/>
    <w:rsid w:val="00837AE9"/>
    <w:rsid w:val="0084421A"/>
    <w:rsid w:val="00846191"/>
    <w:rsid w:val="00865F29"/>
    <w:rsid w:val="00877781"/>
    <w:rsid w:val="008842DD"/>
    <w:rsid w:val="00885EDD"/>
    <w:rsid w:val="00893CE0"/>
    <w:rsid w:val="008A3CF5"/>
    <w:rsid w:val="008C248A"/>
    <w:rsid w:val="008C2FEC"/>
    <w:rsid w:val="008F11B2"/>
    <w:rsid w:val="00903D6E"/>
    <w:rsid w:val="0090729C"/>
    <w:rsid w:val="00910896"/>
    <w:rsid w:val="009247A1"/>
    <w:rsid w:val="0092641B"/>
    <w:rsid w:val="00940026"/>
    <w:rsid w:val="0096006C"/>
    <w:rsid w:val="009861D0"/>
    <w:rsid w:val="009B434D"/>
    <w:rsid w:val="009D2D3D"/>
    <w:rsid w:val="009D3497"/>
    <w:rsid w:val="009F4E56"/>
    <w:rsid w:val="00A02ACE"/>
    <w:rsid w:val="00A059FF"/>
    <w:rsid w:val="00A20DDF"/>
    <w:rsid w:val="00A32734"/>
    <w:rsid w:val="00A439F5"/>
    <w:rsid w:val="00A50350"/>
    <w:rsid w:val="00A50698"/>
    <w:rsid w:val="00A60228"/>
    <w:rsid w:val="00A60269"/>
    <w:rsid w:val="00A6479B"/>
    <w:rsid w:val="00A77236"/>
    <w:rsid w:val="00A77709"/>
    <w:rsid w:val="00A904F6"/>
    <w:rsid w:val="00AA124C"/>
    <w:rsid w:val="00AA6DB3"/>
    <w:rsid w:val="00AB74DA"/>
    <w:rsid w:val="00AC295D"/>
    <w:rsid w:val="00AC59D1"/>
    <w:rsid w:val="00AD14D0"/>
    <w:rsid w:val="00AD6935"/>
    <w:rsid w:val="00AE2513"/>
    <w:rsid w:val="00AF1C3A"/>
    <w:rsid w:val="00B01F6E"/>
    <w:rsid w:val="00B06F93"/>
    <w:rsid w:val="00B177D7"/>
    <w:rsid w:val="00B21AC7"/>
    <w:rsid w:val="00B2456C"/>
    <w:rsid w:val="00B42E91"/>
    <w:rsid w:val="00B43AA4"/>
    <w:rsid w:val="00B83573"/>
    <w:rsid w:val="00B94813"/>
    <w:rsid w:val="00BA303D"/>
    <w:rsid w:val="00BC0D85"/>
    <w:rsid w:val="00BD1DA9"/>
    <w:rsid w:val="00BD6B10"/>
    <w:rsid w:val="00BE29D3"/>
    <w:rsid w:val="00BE5A25"/>
    <w:rsid w:val="00BF1F0E"/>
    <w:rsid w:val="00BF4735"/>
    <w:rsid w:val="00C06857"/>
    <w:rsid w:val="00C156E2"/>
    <w:rsid w:val="00C212E8"/>
    <w:rsid w:val="00C26BB2"/>
    <w:rsid w:val="00C27F50"/>
    <w:rsid w:val="00C3396D"/>
    <w:rsid w:val="00C36169"/>
    <w:rsid w:val="00C55B67"/>
    <w:rsid w:val="00C867A0"/>
    <w:rsid w:val="00C867E0"/>
    <w:rsid w:val="00C971B5"/>
    <w:rsid w:val="00CA4A5C"/>
    <w:rsid w:val="00CC0A2E"/>
    <w:rsid w:val="00CC294F"/>
    <w:rsid w:val="00CC295B"/>
    <w:rsid w:val="00CC436C"/>
    <w:rsid w:val="00CD2592"/>
    <w:rsid w:val="00CE3FAD"/>
    <w:rsid w:val="00D1125E"/>
    <w:rsid w:val="00D11A25"/>
    <w:rsid w:val="00D163A4"/>
    <w:rsid w:val="00D17272"/>
    <w:rsid w:val="00D314FA"/>
    <w:rsid w:val="00D350D8"/>
    <w:rsid w:val="00D4496D"/>
    <w:rsid w:val="00D571C9"/>
    <w:rsid w:val="00D701A9"/>
    <w:rsid w:val="00D71956"/>
    <w:rsid w:val="00D8487A"/>
    <w:rsid w:val="00D91F39"/>
    <w:rsid w:val="00D972DD"/>
    <w:rsid w:val="00DA46C6"/>
    <w:rsid w:val="00DB20A8"/>
    <w:rsid w:val="00DC3AE9"/>
    <w:rsid w:val="00DC6838"/>
    <w:rsid w:val="00DD6942"/>
    <w:rsid w:val="00E211EC"/>
    <w:rsid w:val="00E36377"/>
    <w:rsid w:val="00E4077C"/>
    <w:rsid w:val="00E423DB"/>
    <w:rsid w:val="00E4641A"/>
    <w:rsid w:val="00E60877"/>
    <w:rsid w:val="00E650E4"/>
    <w:rsid w:val="00E667E5"/>
    <w:rsid w:val="00E67DA8"/>
    <w:rsid w:val="00E72A8B"/>
    <w:rsid w:val="00EA304B"/>
    <w:rsid w:val="00EC74D5"/>
    <w:rsid w:val="00EE1EAE"/>
    <w:rsid w:val="00EE34E1"/>
    <w:rsid w:val="00EF23AC"/>
    <w:rsid w:val="00F047A4"/>
    <w:rsid w:val="00F0530E"/>
    <w:rsid w:val="00F07C53"/>
    <w:rsid w:val="00F13C2F"/>
    <w:rsid w:val="00F14EBF"/>
    <w:rsid w:val="00F16CEB"/>
    <w:rsid w:val="00F27E67"/>
    <w:rsid w:val="00F328E9"/>
    <w:rsid w:val="00F33AE6"/>
    <w:rsid w:val="00F34386"/>
    <w:rsid w:val="00F54923"/>
    <w:rsid w:val="00F61782"/>
    <w:rsid w:val="00F61B98"/>
    <w:rsid w:val="00F61C81"/>
    <w:rsid w:val="00F635C3"/>
    <w:rsid w:val="00F645D3"/>
    <w:rsid w:val="00F728E7"/>
    <w:rsid w:val="00F73FA6"/>
    <w:rsid w:val="00F86565"/>
    <w:rsid w:val="00F90DB1"/>
    <w:rsid w:val="00FA1624"/>
    <w:rsid w:val="00FC504A"/>
    <w:rsid w:val="00FC6444"/>
    <w:rsid w:val="00FD1E31"/>
    <w:rsid w:val="00FE031E"/>
    <w:rsid w:val="00FF4D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C744C"/>
  <w15:docId w15:val="{B7656B84-2997-4BA2-BF77-2F3DA6E00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857"/>
  </w:style>
  <w:style w:type="paragraph" w:styleId="1">
    <w:name w:val="heading 1"/>
    <w:basedOn w:val="a"/>
    <w:next w:val="a"/>
    <w:link w:val="10"/>
    <w:uiPriority w:val="9"/>
    <w:qFormat/>
    <w:rsid w:val="00BD1DA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BD1DA9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2641B"/>
    <w:pPr>
      <w:keepNext/>
      <w:keepLines/>
      <w:spacing w:before="200" w:after="0" w:line="240" w:lineRule="auto"/>
      <w:jc w:val="center"/>
      <w:outlineLvl w:val="2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2641B"/>
    <w:rPr>
      <w:rFonts w:ascii="Times New Roman" w:eastAsiaTheme="majorEastAsia" w:hAnsi="Times New Roman" w:cstheme="majorBidi"/>
      <w:b/>
      <w:bCs/>
      <w:color w:val="000000" w:themeColor="text1"/>
      <w:sz w:val="24"/>
      <w:szCs w:val="24"/>
      <w:lang w:eastAsia="ar-SA"/>
    </w:rPr>
  </w:style>
  <w:style w:type="paragraph" w:styleId="a3">
    <w:name w:val="List Paragraph"/>
    <w:basedOn w:val="a"/>
    <w:link w:val="a4"/>
    <w:uiPriority w:val="34"/>
    <w:qFormat/>
    <w:rsid w:val="0092641B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92641B"/>
  </w:style>
  <w:style w:type="paragraph" w:styleId="a5">
    <w:name w:val="Body Text"/>
    <w:basedOn w:val="a"/>
    <w:link w:val="a6"/>
    <w:rsid w:val="0092641B"/>
    <w:pPr>
      <w:spacing w:after="12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92641B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ParagraphStyle">
    <w:name w:val="Paragraph Style"/>
    <w:rsid w:val="00B43A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7">
    <w:name w:val="Table Grid"/>
    <w:basedOn w:val="a1"/>
    <w:uiPriority w:val="59"/>
    <w:rsid w:val="00865F2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unhideWhenUsed/>
    <w:rsid w:val="00865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865F29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0C2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325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Body Text Indent"/>
    <w:basedOn w:val="a"/>
    <w:link w:val="ac"/>
    <w:rsid w:val="0034198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3419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E423DB"/>
    <w:pPr>
      <w:spacing w:after="0" w:line="240" w:lineRule="auto"/>
    </w:pPr>
    <w:rPr>
      <w:rFonts w:eastAsiaTheme="minorEastAsia"/>
      <w:lang w:eastAsia="ru-RU"/>
    </w:rPr>
  </w:style>
  <w:style w:type="paragraph" w:customStyle="1" w:styleId="12">
    <w:name w:val="Стиль 12 пт По ширине"/>
    <w:basedOn w:val="a"/>
    <w:rsid w:val="00DB20A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Block Text"/>
    <w:basedOn w:val="a"/>
    <w:rsid w:val="002E3A00"/>
    <w:pPr>
      <w:spacing w:after="0" w:line="240" w:lineRule="auto"/>
      <w:ind w:left="426" w:right="-76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D1DA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D1DA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f">
    <w:name w:val="header"/>
    <w:basedOn w:val="a"/>
    <w:link w:val="af0"/>
    <w:unhideWhenUsed/>
    <w:rsid w:val="00BD1DA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0">
    <w:name w:val="Верхний колонтитул Знак"/>
    <w:basedOn w:val="a0"/>
    <w:link w:val="af"/>
    <w:rsid w:val="00BD1DA9"/>
    <w:rPr>
      <w:rFonts w:ascii="Calibri" w:eastAsia="Times New Roman" w:hAnsi="Calibri" w:cs="Times New Roman"/>
      <w:lang w:eastAsia="ru-RU"/>
    </w:rPr>
  </w:style>
  <w:style w:type="paragraph" w:styleId="af1">
    <w:name w:val="footer"/>
    <w:basedOn w:val="a"/>
    <w:link w:val="af2"/>
    <w:uiPriority w:val="99"/>
    <w:unhideWhenUsed/>
    <w:rsid w:val="00BD1DA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rsid w:val="00BD1DA9"/>
    <w:rPr>
      <w:rFonts w:ascii="Calibri" w:eastAsia="Times New Roman" w:hAnsi="Calibri" w:cs="Times New Roman"/>
      <w:lang w:eastAsia="ru-RU"/>
    </w:rPr>
  </w:style>
  <w:style w:type="paragraph" w:styleId="af3">
    <w:name w:val="Title"/>
    <w:basedOn w:val="a"/>
    <w:link w:val="af4"/>
    <w:qFormat/>
    <w:rsid w:val="00BD1DA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4">
    <w:name w:val="Заголовок Знак"/>
    <w:basedOn w:val="a0"/>
    <w:link w:val="af3"/>
    <w:rsid w:val="00BD1DA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5">
    <w:name w:val="Hyperlink"/>
    <w:basedOn w:val="a0"/>
    <w:uiPriority w:val="99"/>
    <w:rsid w:val="00BD1DA9"/>
    <w:rPr>
      <w:color w:val="0000FF"/>
      <w:u w:val="single"/>
    </w:rPr>
  </w:style>
  <w:style w:type="character" w:styleId="af6">
    <w:name w:val="Emphasis"/>
    <w:basedOn w:val="a0"/>
    <w:uiPriority w:val="20"/>
    <w:qFormat/>
    <w:rsid w:val="00BD1DA9"/>
    <w:rPr>
      <w:i/>
      <w:iCs/>
    </w:rPr>
  </w:style>
  <w:style w:type="table" w:customStyle="1" w:styleId="11">
    <w:name w:val="Сетка таблицы1"/>
    <w:basedOn w:val="a1"/>
    <w:next w:val="a7"/>
    <w:uiPriority w:val="59"/>
    <w:rsid w:val="002967FE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7"/>
    <w:uiPriority w:val="59"/>
    <w:rsid w:val="00AA12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7"/>
    <w:uiPriority w:val="59"/>
    <w:rsid w:val="00A3273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">
    <w:name w:val="Сетка таблицы4"/>
    <w:basedOn w:val="a1"/>
    <w:next w:val="a7"/>
    <w:uiPriority w:val="59"/>
    <w:rsid w:val="008366E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">
    <w:name w:val="Сетка таблицы5"/>
    <w:basedOn w:val="a1"/>
    <w:next w:val="a7"/>
    <w:uiPriority w:val="59"/>
    <w:rsid w:val="00307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">
    <w:name w:val="Сетка таблицы6"/>
    <w:basedOn w:val="a1"/>
    <w:next w:val="a7"/>
    <w:uiPriority w:val="59"/>
    <w:rsid w:val="00EF23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Нет списка1"/>
    <w:next w:val="a2"/>
    <w:uiPriority w:val="99"/>
    <w:semiHidden/>
    <w:unhideWhenUsed/>
    <w:rsid w:val="00F16CEB"/>
  </w:style>
  <w:style w:type="character" w:customStyle="1" w:styleId="apple-converted-space">
    <w:name w:val="apple-converted-space"/>
    <w:basedOn w:val="a0"/>
    <w:rsid w:val="00F16CEB"/>
  </w:style>
  <w:style w:type="character" w:styleId="af7">
    <w:name w:val="Strong"/>
    <w:basedOn w:val="a0"/>
    <w:uiPriority w:val="22"/>
    <w:qFormat/>
    <w:rsid w:val="00F16CEB"/>
    <w:rPr>
      <w:b/>
      <w:bCs/>
    </w:rPr>
  </w:style>
  <w:style w:type="paragraph" w:customStyle="1" w:styleId="p1">
    <w:name w:val="p1"/>
    <w:basedOn w:val="a"/>
    <w:rsid w:val="00F16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F16CEB"/>
  </w:style>
  <w:style w:type="character" w:customStyle="1" w:styleId="s1">
    <w:name w:val="s1"/>
    <w:basedOn w:val="a0"/>
    <w:rsid w:val="00F16CEB"/>
  </w:style>
  <w:style w:type="paragraph" w:customStyle="1" w:styleId="p7">
    <w:name w:val="p7"/>
    <w:basedOn w:val="a"/>
    <w:rsid w:val="00F16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16C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5">
    <w:name w:val="Style5"/>
    <w:basedOn w:val="a"/>
    <w:rsid w:val="00F16CEB"/>
    <w:pPr>
      <w:widowControl w:val="0"/>
      <w:autoSpaceDE w:val="0"/>
      <w:autoSpaceDN w:val="0"/>
      <w:adjustRightInd w:val="0"/>
      <w:spacing w:after="0" w:line="24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6">
    <w:name w:val="Font Style56"/>
    <w:rsid w:val="00F16CEB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af8">
    <w:name w:val="регистрационные поля"/>
    <w:basedOn w:val="a"/>
    <w:rsid w:val="00F16CEB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9">
    <w:name w:val="footnote text"/>
    <w:aliases w:val="Знак6,F1"/>
    <w:basedOn w:val="a"/>
    <w:link w:val="afa"/>
    <w:rsid w:val="00F16C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Текст сноски Знак"/>
    <w:aliases w:val="Знак6 Знак,F1 Знак"/>
    <w:basedOn w:val="a0"/>
    <w:link w:val="af9"/>
    <w:rsid w:val="00F16C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basedOn w:val="a0"/>
    <w:rsid w:val="00F16CEB"/>
    <w:rPr>
      <w:rFonts w:cs="Times New Roman"/>
      <w:vertAlign w:val="superscript"/>
    </w:rPr>
  </w:style>
  <w:style w:type="character" w:customStyle="1" w:styleId="Zag11">
    <w:name w:val="Zag_11"/>
    <w:uiPriority w:val="99"/>
    <w:rsid w:val="00F16CEB"/>
  </w:style>
  <w:style w:type="character" w:customStyle="1" w:styleId="normaltextrun">
    <w:name w:val="normaltextrun"/>
    <w:basedOn w:val="a0"/>
    <w:rsid w:val="00FE031E"/>
  </w:style>
  <w:style w:type="character" w:customStyle="1" w:styleId="eop">
    <w:name w:val="eop"/>
    <w:basedOn w:val="a0"/>
    <w:rsid w:val="00FE031E"/>
  </w:style>
  <w:style w:type="table" w:customStyle="1" w:styleId="7">
    <w:name w:val="Сетка таблицы7"/>
    <w:basedOn w:val="a1"/>
    <w:next w:val="a7"/>
    <w:uiPriority w:val="59"/>
    <w:rsid w:val="004847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7"/>
    <w:uiPriority w:val="59"/>
    <w:rsid w:val="000C53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5">
    <w:name w:val="Style15"/>
    <w:basedOn w:val="a"/>
    <w:uiPriority w:val="99"/>
    <w:rsid w:val="00C26BB2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Calibri" w:eastAsia="Times New Roman" w:hAnsi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8296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235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679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4345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730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48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464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763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661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549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490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0494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782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798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397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9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2332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878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3638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2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77086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807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8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6521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6409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737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3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4706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0374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131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1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56294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106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519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9628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081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36385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004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372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610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053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086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104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90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kizhi.karelia.ru/crafts/" TargetMode="External"/><Relationship Id="rId18" Type="http://schemas.openxmlformats.org/officeDocument/2006/relationships/hyperlink" Target="https://infourok.ru/kompleks-utrenney-gimnastiki-dlya-klassa-3646677.html" TargetMode="External"/><Relationship Id="rId26" Type="http://schemas.openxmlformats.org/officeDocument/2006/relationships/hyperlink" Target="https://link.rostok-perm.ru/ris" TargetMode="External"/><Relationship Id="rId39" Type="http://schemas.openxmlformats.org/officeDocument/2006/relationships/hyperlink" Target="http://kizhi.karelia.ru/crafts/" TargetMode="External"/><Relationship Id="rId21" Type="http://schemas.openxmlformats.org/officeDocument/2006/relationships/chart" Target="charts/chart2.xml"/><Relationship Id="rId34" Type="http://schemas.openxmlformats.org/officeDocument/2006/relationships/hyperlink" Target="http://school3.dobryanka-edu.ru/upload/versions/20780/21605/Detam_bezopasnuju_dorogu.pdf" TargetMode="External"/><Relationship Id="rId42" Type="http://schemas.openxmlformats.org/officeDocument/2006/relationships/hyperlink" Target="https://rusmuseumvrm.ru/" TargetMode="External"/><Relationship Id="rId47" Type="http://schemas.openxmlformats.org/officeDocument/2006/relationships/chart" Target="charts/chart5.xml"/><Relationship Id="rId50" Type="http://schemas.openxmlformats.org/officeDocument/2006/relationships/hyperlink" Target="http://kontroluslug.permkrai.ru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rusmuseumvrm.ru/" TargetMode="External"/><Relationship Id="rId29" Type="http://schemas.openxmlformats.org/officeDocument/2006/relationships/hyperlink" Target="http://www.museum.perm.ru/filiali/virtualniy-muzey" TargetMode="External"/><Relationship Id="rId11" Type="http://schemas.openxmlformats.org/officeDocument/2006/relationships/hyperlink" Target="https://link.rostok-perm.ru/ris" TargetMode="External"/><Relationship Id="rId24" Type="http://schemas.openxmlformats.org/officeDocument/2006/relationships/hyperlink" Target="http://rebus1.com/" TargetMode="External"/><Relationship Id="rId32" Type="http://schemas.openxmlformats.org/officeDocument/2006/relationships/hyperlink" Target="https://nazaccent.ru/" TargetMode="External"/><Relationship Id="rId37" Type="http://schemas.openxmlformats.org/officeDocument/2006/relationships/hyperlink" Target="https://link.rostok-perm.ru/ris" TargetMode="External"/><Relationship Id="rId40" Type="http://schemas.openxmlformats.org/officeDocument/2006/relationships/hyperlink" Target="http://www.museum.perm.ru/filiali/virtualniy-muzey" TargetMode="External"/><Relationship Id="rId45" Type="http://schemas.openxmlformats.org/officeDocument/2006/relationships/hyperlink" Target="http://www.fizkultura-vsem.ru/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igraemsa.ru/" TargetMode="External"/><Relationship Id="rId19" Type="http://schemas.openxmlformats.org/officeDocument/2006/relationships/hyperlink" Target="http://school3.dobryanka-edu.ru/upload/versions/20780/21605/Detam_bezopasnuju_dorogu.pdf" TargetMode="External"/><Relationship Id="rId31" Type="http://schemas.openxmlformats.org/officeDocument/2006/relationships/hyperlink" Target="https://rusmuseumvrm.ru/" TargetMode="External"/><Relationship Id="rId44" Type="http://schemas.openxmlformats.org/officeDocument/2006/relationships/hyperlink" Target="http://school3.dobryanka-edu.ru/upload/versions/20780/21605/Detam_bezopasnuju_dorogu.pdf" TargetMode="External"/><Relationship Id="rId52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rebus1.com/" TargetMode="External"/><Relationship Id="rId14" Type="http://schemas.openxmlformats.org/officeDocument/2006/relationships/hyperlink" Target="http://www.museum.perm.ru/filiali/virtualniy-muzey" TargetMode="External"/><Relationship Id="rId22" Type="http://schemas.openxmlformats.org/officeDocument/2006/relationships/chart" Target="charts/chart3.xml"/><Relationship Id="rId27" Type="http://schemas.openxmlformats.org/officeDocument/2006/relationships/hyperlink" Target="https://perm-book.ru/" TargetMode="External"/><Relationship Id="rId30" Type="http://schemas.openxmlformats.org/officeDocument/2006/relationships/hyperlink" Target="https://travelask.ru/russia/perm/places/muzei" TargetMode="External"/><Relationship Id="rId35" Type="http://schemas.openxmlformats.org/officeDocument/2006/relationships/hyperlink" Target="http://www.fizkultura-vsem.ru/" TargetMode="External"/><Relationship Id="rId43" Type="http://schemas.openxmlformats.org/officeDocument/2006/relationships/hyperlink" Target="https://nazaccent.ru/" TargetMode="External"/><Relationship Id="rId48" Type="http://schemas.openxmlformats.org/officeDocument/2006/relationships/hyperlink" Target="http://web2edu.ru" TargetMode="External"/><Relationship Id="rId8" Type="http://schemas.openxmlformats.org/officeDocument/2006/relationships/chart" Target="charts/chart1.xml"/><Relationship Id="rId51" Type="http://schemas.openxmlformats.org/officeDocument/2006/relationships/hyperlink" Target="http://portfolio-edu.ru/news.php" TargetMode="External"/><Relationship Id="rId3" Type="http://schemas.openxmlformats.org/officeDocument/2006/relationships/styles" Target="styles.xml"/><Relationship Id="rId12" Type="http://schemas.openxmlformats.org/officeDocument/2006/relationships/hyperlink" Target="https://perm-book.ru/" TargetMode="External"/><Relationship Id="rId17" Type="http://schemas.openxmlformats.org/officeDocument/2006/relationships/hyperlink" Target="https://nazaccent.ru/" TargetMode="External"/><Relationship Id="rId25" Type="http://schemas.openxmlformats.org/officeDocument/2006/relationships/hyperlink" Target="https://www.igraemsa.ru/" TargetMode="External"/><Relationship Id="rId33" Type="http://schemas.openxmlformats.org/officeDocument/2006/relationships/hyperlink" Target="https://infourok.ru/kompleks-utrenney-gimnastiki-dlya-klassa-3646677.html" TargetMode="External"/><Relationship Id="rId38" Type="http://schemas.openxmlformats.org/officeDocument/2006/relationships/hyperlink" Target="https://perm-book.ru/" TargetMode="External"/><Relationship Id="rId46" Type="http://schemas.openxmlformats.org/officeDocument/2006/relationships/hyperlink" Target="http://fgos.iro.perm.ru" TargetMode="External"/><Relationship Id="rId20" Type="http://schemas.openxmlformats.org/officeDocument/2006/relationships/hyperlink" Target="http://www.fizkultura-vsem.ru/" TargetMode="External"/><Relationship Id="rId41" Type="http://schemas.openxmlformats.org/officeDocument/2006/relationships/hyperlink" Target="https://travelask.ru/russia/perm/places/muzei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travelask.ru/russia/perm/places/muzei" TargetMode="External"/><Relationship Id="rId23" Type="http://schemas.openxmlformats.org/officeDocument/2006/relationships/chart" Target="charts/chart4.xml"/><Relationship Id="rId28" Type="http://schemas.openxmlformats.org/officeDocument/2006/relationships/hyperlink" Target="http://kizhi.karelia.ru/crafts/" TargetMode="External"/><Relationship Id="rId36" Type="http://schemas.openxmlformats.org/officeDocument/2006/relationships/hyperlink" Target="http://school3.dobryanka-edu.ru/upload/versions/20780/67126/sema_Pobedy.pdf" TargetMode="External"/><Relationship Id="rId49" Type="http://schemas.openxmlformats.org/officeDocument/2006/relationships/hyperlink" Target="http://pult.eduhostperm.ru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1.bin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Zav2\Documents\&#1053;&#1040;&#1063;&#1040;&#1051;&#1068;&#1053;&#1040;&#1071;%20&#1064;&#1050;&#1054;&#1051;&#1040;\&#1040;&#1085;&#1072;&#1083;&#1080;&#1090;&#1080;&#1095;&#1077;&#1089;&#1082;&#1072;&#1103;%20&#1076;&#1077;&#1103;&#1090;&#1077;&#1083;&#1100;&#1085;&#1086;&#1089;&#1090;&#1100;\&#1054;&#1090;&#1095;&#1105;&#1090;%20&#1079;&#1072;&#1084;.&#1076;&#1080;&#1088;&#1077;&#1082;&#1090;&#1086;&#1088;&#1072;%20&#1079;&#1072;%20&#1075;&#1086;&#1076;\19-20\&#1053;&#1040;&#1063;&#1040;&#1051;&#1068;&#1053;&#1040;&#1071;%20&#1064;&#1050;&#1054;&#1051;&#1040;\&#1050;&#1085;&#1080;&#1075;&#1072;1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Zav2\Documents\&#1053;&#1040;&#1063;&#1040;&#1051;&#1068;&#1053;&#1040;&#1071;%20&#1064;&#1050;&#1054;&#1051;&#1040;\&#1040;&#1085;&#1072;&#1083;&#1080;&#1090;&#1080;&#1095;&#1077;&#1089;&#1082;&#1072;&#1103;%20&#1076;&#1077;&#1103;&#1090;&#1077;&#1083;&#1100;&#1085;&#1086;&#1089;&#1090;&#1100;\&#1054;&#1090;&#1095;&#1105;&#1090;%20&#1079;&#1072;&#1084;.&#1076;&#1080;&#1088;&#1077;&#1082;&#1090;&#1086;&#1088;&#1072;%20&#1079;&#1072;%20&#1075;&#1086;&#1076;\19-20\&#1053;&#1040;&#1063;&#1040;&#1051;&#1068;&#1053;&#1040;&#1071;%20&#1064;&#1050;&#1054;&#1051;&#1040;\&#1050;&#1085;&#1080;&#1075;&#1072;1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6894977168949771"/>
          <c:y val="0.10373694097061396"/>
          <c:w val="0.82970589292776764"/>
          <c:h val="0.8962632248288546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30"/>
          <c:dLbls>
            <c:dLbl>
              <c:idx val="0"/>
              <c:layout>
                <c:manualLayout>
                  <c:x val="-8.3712883778761592E-17"/>
                  <c:y val="0.50019813699758109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6506849315068496"/>
                      <c:h val="0.20003023519118934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0-E3B5-4BED-93DC-6EB769D7162F}"/>
                </c:ext>
              </c:extLst>
            </c:dLbl>
            <c:dLbl>
              <c:idx val="1"/>
              <c:layout>
                <c:manualLayout>
                  <c:x val="4.1228382411102715E-2"/>
                  <c:y val="0.2924910581030312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41726027397260274"/>
                      <c:h val="0.11259971180073078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E3B5-4BED-93DC-6EB769D7162F}"/>
                </c:ext>
              </c:extLst>
            </c:dLbl>
            <c:dLbl>
              <c:idx val="2"/>
              <c:layout>
                <c:manualLayout>
                  <c:x val="3.2220544349764466E-3"/>
                  <c:y val="0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54968036529680364"/>
                      <c:h val="0.16067816890535741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2-E3B5-4BED-93DC-6EB769D7162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 baseline="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Начальное образование</c:v>
                </c:pt>
                <c:pt idx="1">
                  <c:v>Основное образование</c:v>
                </c:pt>
                <c:pt idx="2">
                  <c:v>Среднее образование (очная форма)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517</c:v>
                </c:pt>
                <c:pt idx="1">
                  <c:v>505</c:v>
                </c:pt>
                <c:pt idx="2">
                  <c:v>59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E3B5-4BED-93DC-6EB769D7162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plotVisOnly val="1"/>
    <c:dispBlanksAs val="zero"/>
    <c:showDLblsOverMax val="0"/>
  </c:chart>
  <c:spPr>
    <a:ln>
      <a:noFill/>
    </a:ln>
  </c:spPr>
  <c:txPr>
    <a:bodyPr/>
    <a:lstStyle/>
    <a:p>
      <a:pPr>
        <a:defRPr sz="1800"/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Лист1!$B$56</c:f>
              <c:strCache>
                <c:ptCount val="1"/>
                <c:pt idx="0">
                  <c:v>успеваемость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Лист1!$A$57:$A$61</c:f>
              <c:strCache>
                <c:ptCount val="5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  <c:pt idx="3">
                  <c:v>2018-2019</c:v>
                </c:pt>
                <c:pt idx="4">
                  <c:v>2019-2020</c:v>
                </c:pt>
              </c:strCache>
            </c:strRef>
          </c:cat>
          <c:val>
            <c:numRef>
              <c:f>Лист1!$B$57:$B$61</c:f>
              <c:numCache>
                <c:formatCode>0%</c:formatCode>
                <c:ptCount val="5"/>
                <c:pt idx="0">
                  <c:v>0.97</c:v>
                </c:pt>
                <c:pt idx="1">
                  <c:v>0.98699999999999999</c:v>
                </c:pt>
                <c:pt idx="2">
                  <c:v>0.99</c:v>
                </c:pt>
                <c:pt idx="3">
                  <c:v>0.97</c:v>
                </c:pt>
                <c:pt idx="4">
                  <c:v>0.98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D4E3-4521-B619-DE4126414972}"/>
            </c:ext>
          </c:extLst>
        </c:ser>
        <c:ser>
          <c:idx val="1"/>
          <c:order val="1"/>
          <c:tx>
            <c:strRef>
              <c:f>Лист1!$C$56</c:f>
              <c:strCache>
                <c:ptCount val="1"/>
                <c:pt idx="0">
                  <c:v>"4" и "5"</c:v>
                </c:pt>
              </c:strCache>
            </c:strRef>
          </c:tx>
          <c:dLbls>
            <c:dLbl>
              <c:idx val="0"/>
              <c:layout>
                <c:manualLayout>
                  <c:x val="-4.4912884633139449E-3"/>
                  <c:y val="-8.924038906901338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7A33-4FE0-A6F2-48CB386763A6}"/>
                </c:ext>
              </c:extLst>
            </c:dLbl>
            <c:dLbl>
              <c:idx val="1"/>
              <c:layout>
                <c:manualLayout>
                  <c:x val="-3.036837731967305E-4"/>
                  <c:y val="-0.10884823220626834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A33-4FE0-A6F2-48CB386763A6}"/>
                </c:ext>
              </c:extLst>
            </c:dLbl>
            <c:dLbl>
              <c:idx val="2"/>
              <c:layout>
                <c:manualLayout>
                  <c:x val="1.7901185718619344E-3"/>
                  <c:y val="-0.10884823220626828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7A33-4FE0-A6F2-48CB386763A6}"/>
                </c:ext>
              </c:extLst>
            </c:dLbl>
            <c:dLbl>
              <c:idx val="3"/>
              <c:layout>
                <c:manualLayout>
                  <c:x val="-2.3974861182553954E-3"/>
                  <c:y val="-0.10884823220626828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A33-4FE0-A6F2-48CB386763A6}"/>
                </c:ext>
              </c:extLst>
            </c:dLbl>
            <c:dLbl>
              <c:idx val="4"/>
              <c:layout>
                <c:manualLayout>
                  <c:x val="-4.4912884633139449E-3"/>
                  <c:y val="-5.002470279450362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A33-4FE0-A6F2-48CB386763A6}"/>
                </c:ext>
              </c:extLst>
            </c:dLbl>
            <c:spPr>
              <a:noFill/>
              <a:ln>
                <a:noFill/>
              </a:ln>
              <a:effectLst/>
            </c:sp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Лист1!$A$57:$A$61</c:f>
              <c:strCache>
                <c:ptCount val="5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  <c:pt idx="3">
                  <c:v>2018-2019</c:v>
                </c:pt>
                <c:pt idx="4">
                  <c:v>2019-2020</c:v>
                </c:pt>
              </c:strCache>
            </c:strRef>
          </c:cat>
          <c:val>
            <c:numRef>
              <c:f>Лист1!$C$57:$C$61</c:f>
              <c:numCache>
                <c:formatCode>0%</c:formatCode>
                <c:ptCount val="5"/>
                <c:pt idx="0">
                  <c:v>0.59</c:v>
                </c:pt>
                <c:pt idx="1">
                  <c:v>0.54</c:v>
                </c:pt>
                <c:pt idx="2">
                  <c:v>0.57999999999999996</c:v>
                </c:pt>
                <c:pt idx="3">
                  <c:v>0.56000000000000005</c:v>
                </c:pt>
                <c:pt idx="4">
                  <c:v>0.68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D4E3-4521-B619-DE4126414972}"/>
            </c:ext>
          </c:extLst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47273984"/>
        <c:axId val="147292160"/>
      </c:lineChart>
      <c:catAx>
        <c:axId val="14727398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47292160"/>
        <c:crosses val="autoZero"/>
        <c:auto val="1"/>
        <c:lblAlgn val="ctr"/>
        <c:lblOffset val="100"/>
        <c:noMultiLvlLbl val="0"/>
      </c:catAx>
      <c:valAx>
        <c:axId val="14729216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4727398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 w="38100"/>
  </c:sp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Лист1!$B$118</c:f>
              <c:strCache>
                <c:ptCount val="1"/>
                <c:pt idx="0">
                  <c:v>успеваемость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Лист1!$A$119:$A$123</c:f>
              <c:strCache>
                <c:ptCount val="5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  <c:pt idx="3">
                  <c:v>2018-2019</c:v>
                </c:pt>
                <c:pt idx="4">
                  <c:v>2019-2020</c:v>
                </c:pt>
              </c:strCache>
            </c:strRef>
          </c:cat>
          <c:val>
            <c:numRef>
              <c:f>Лист1!$B$119:$B$123</c:f>
              <c:numCache>
                <c:formatCode>0%</c:formatCode>
                <c:ptCount val="5"/>
                <c:pt idx="0">
                  <c:v>0.98</c:v>
                </c:pt>
                <c:pt idx="1">
                  <c:v>1</c:v>
                </c:pt>
                <c:pt idx="2">
                  <c:v>0.99</c:v>
                </c:pt>
                <c:pt idx="3">
                  <c:v>0.98</c:v>
                </c:pt>
                <c:pt idx="4">
                  <c:v>0.99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3BD4-4E8F-8517-F8CB9EFAB273}"/>
            </c:ext>
          </c:extLst>
        </c:ser>
        <c:ser>
          <c:idx val="1"/>
          <c:order val="1"/>
          <c:tx>
            <c:strRef>
              <c:f>Лист1!$C$118</c:f>
              <c:strCache>
                <c:ptCount val="1"/>
                <c:pt idx="0">
                  <c:v>"4" и "5"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Лист1!$A$119:$A$123</c:f>
              <c:strCache>
                <c:ptCount val="5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  <c:pt idx="3">
                  <c:v>2018-2019</c:v>
                </c:pt>
                <c:pt idx="4">
                  <c:v>2019-2020</c:v>
                </c:pt>
              </c:strCache>
            </c:strRef>
          </c:cat>
          <c:val>
            <c:numRef>
              <c:f>Лист1!$C$119:$C$123</c:f>
              <c:numCache>
                <c:formatCode>0%</c:formatCode>
                <c:ptCount val="5"/>
                <c:pt idx="0">
                  <c:v>0.56999999999999995</c:v>
                </c:pt>
                <c:pt idx="1">
                  <c:v>0.54</c:v>
                </c:pt>
                <c:pt idx="2">
                  <c:v>0.53</c:v>
                </c:pt>
                <c:pt idx="3">
                  <c:v>0.44</c:v>
                </c:pt>
                <c:pt idx="4">
                  <c:v>0.65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3BD4-4E8F-8517-F8CB9EFAB273}"/>
            </c:ext>
          </c:extLst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48773504"/>
        <c:axId val="148779392"/>
      </c:lineChart>
      <c:catAx>
        <c:axId val="14877350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48779392"/>
        <c:crosses val="autoZero"/>
        <c:auto val="1"/>
        <c:lblAlgn val="ctr"/>
        <c:lblOffset val="100"/>
        <c:noMultiLvlLbl val="0"/>
      </c:catAx>
      <c:valAx>
        <c:axId val="14877939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4877350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 w="38100"/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Лист1!$B$102</c:f>
              <c:strCache>
                <c:ptCount val="1"/>
                <c:pt idx="0">
                  <c:v>успеваемость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Лист1!$A$103:$A$105</c:f>
              <c:strCache>
                <c:ptCount val="3"/>
                <c:pt idx="0">
                  <c:v>2017-2018</c:v>
                </c:pt>
                <c:pt idx="1">
                  <c:v>2018-2019</c:v>
                </c:pt>
                <c:pt idx="2">
                  <c:v>2019-2020</c:v>
                </c:pt>
              </c:strCache>
            </c:strRef>
          </c:cat>
          <c:val>
            <c:numRef>
              <c:f>Лист1!$B$103:$B$105</c:f>
              <c:numCache>
                <c:formatCode>0%</c:formatCode>
                <c:ptCount val="3"/>
                <c:pt idx="0">
                  <c:v>0.97</c:v>
                </c:pt>
                <c:pt idx="1">
                  <c:v>0.97</c:v>
                </c:pt>
                <c:pt idx="2">
                  <c:v>0.99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9E66-4455-85C1-FFE3864F39C7}"/>
            </c:ext>
          </c:extLst>
        </c:ser>
        <c:ser>
          <c:idx val="1"/>
          <c:order val="1"/>
          <c:tx>
            <c:strRef>
              <c:f>Лист1!$C$102</c:f>
              <c:strCache>
                <c:ptCount val="1"/>
                <c:pt idx="0">
                  <c:v>"4"и"5"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Лист1!$A$103:$A$105</c:f>
              <c:strCache>
                <c:ptCount val="3"/>
                <c:pt idx="0">
                  <c:v>2017-2018</c:v>
                </c:pt>
                <c:pt idx="1">
                  <c:v>2018-2019</c:v>
                </c:pt>
                <c:pt idx="2">
                  <c:v>2019-2020</c:v>
                </c:pt>
              </c:strCache>
            </c:strRef>
          </c:cat>
          <c:val>
            <c:numRef>
              <c:f>Лист1!$C$103:$C$105</c:f>
              <c:numCache>
                <c:formatCode>0%</c:formatCode>
                <c:ptCount val="3"/>
                <c:pt idx="0">
                  <c:v>0.7</c:v>
                </c:pt>
                <c:pt idx="1">
                  <c:v>0.63</c:v>
                </c:pt>
                <c:pt idx="2">
                  <c:v>0.65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9E66-4455-85C1-FFE3864F39C7}"/>
            </c:ext>
          </c:extLst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49894656"/>
        <c:axId val="149896192"/>
      </c:lineChart>
      <c:catAx>
        <c:axId val="1498946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49896192"/>
        <c:crosses val="autoZero"/>
        <c:auto val="1"/>
        <c:lblAlgn val="ctr"/>
        <c:lblOffset val="100"/>
        <c:noMultiLvlLbl val="0"/>
      </c:catAx>
      <c:valAx>
        <c:axId val="14989619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4989465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 w="38100"/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1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объем средств в тыс. руб.</c:v>
                </c:pt>
              </c:strCache>
            </c:strRef>
          </c:tx>
          <c:explosion val="49"/>
          <c:dLbls>
            <c:dLbl>
              <c:idx val="0"/>
              <c:layout>
                <c:manualLayout>
                  <c:x val="3.4232714109165563E-2"/>
                  <c:y val="-2.2680256113450349E-2"/>
                </c:manualLayout>
              </c:layout>
              <c:showLegendKey val="1"/>
              <c:showVal val="1"/>
              <c:showCatName val="1"/>
              <c:showSerName val="0"/>
              <c:showPercent val="0"/>
              <c:showBubbleSiz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A0B-4524-AE04-E339740A824F}"/>
                </c:ext>
              </c:extLst>
            </c:dLbl>
            <c:dLbl>
              <c:idx val="1"/>
              <c:layout>
                <c:manualLayout>
                  <c:x val="-1.9484052937200527E-2"/>
                  <c:y val="7.3657473558665851E-2"/>
                </c:manualLayout>
              </c:layout>
              <c:tx>
                <c:rich>
                  <a:bodyPr/>
                  <a:lstStyle/>
                  <a:p>
                    <a:r>
                      <a:rPr lang="ru-RU" sz="800" dirty="0"/>
                      <a:t>лицензионное ПО; 244</a:t>
                    </a:r>
                  </a:p>
                </c:rich>
              </c:tx>
              <c:showLegendKey val="1"/>
              <c:showVal val="1"/>
              <c:showCatName val="1"/>
              <c:showSerName val="0"/>
              <c:showPercent val="0"/>
              <c:showBubbleSiz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A0B-4524-AE04-E339740A824F}"/>
                </c:ext>
              </c:extLst>
            </c:dLbl>
            <c:dLbl>
              <c:idx val="2"/>
              <c:layout>
                <c:manualLayout>
                  <c:x val="1.3580246913580244E-3"/>
                  <c:y val="1.6384800317634084E-2"/>
                </c:manualLayout>
              </c:layout>
              <c:showLegendKey val="1"/>
              <c:showVal val="1"/>
              <c:showCatName val="1"/>
              <c:showSerName val="0"/>
              <c:showPercent val="0"/>
              <c:showBubbleSiz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A0B-4524-AE04-E339740A824F}"/>
                </c:ext>
              </c:extLst>
            </c:dLbl>
            <c:dLbl>
              <c:idx val="3"/>
              <c:layout>
                <c:manualLayout>
                  <c:x val="0.19732720997169698"/>
                  <c:y val="1.1095318278121135E-2"/>
                </c:manualLayout>
              </c:layout>
              <c:showLegendKey val="1"/>
              <c:showVal val="1"/>
              <c:showCatName val="1"/>
              <c:showSerName val="0"/>
              <c:showPercent val="0"/>
              <c:showBubbleSiz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A0B-4524-AE04-E339740A824F}"/>
                </c:ext>
              </c:extLst>
            </c:dLbl>
            <c:dLbl>
              <c:idx val="4"/>
              <c:layout>
                <c:manualLayout>
                  <c:x val="-1.8106226305045207E-2"/>
                  <c:y val="8.4180979826834704E-3"/>
                </c:manualLayout>
              </c:layout>
              <c:tx>
                <c:rich>
                  <a:bodyPr/>
                  <a:lstStyle/>
                  <a:p>
                    <a:r>
                      <a:rPr lang="ru-RU" sz="1400" dirty="0"/>
                      <a:t>спортинвентарь</a:t>
                    </a:r>
                    <a:r>
                      <a:rPr lang="ru-RU" dirty="0"/>
                      <a:t>; 24,8</a:t>
                    </a:r>
                  </a:p>
                </c:rich>
              </c:tx>
              <c:showLegendKey val="1"/>
              <c:showVal val="1"/>
              <c:showCatName val="1"/>
              <c:showSerName val="0"/>
              <c:showPercent val="0"/>
              <c:showBubbleSiz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3A0B-4524-AE04-E339740A824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 b="1" i="0" baseline="0"/>
                </a:pPr>
                <a:endParaRPr lang="ru-RU"/>
              </a:p>
            </c:txPr>
            <c:showLegendKey val="1"/>
            <c:showVal val="1"/>
            <c:showCatName val="1"/>
            <c:showSerName val="0"/>
            <c:showPercent val="0"/>
            <c:showBubbleSize val="1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учебники</c:v>
                </c:pt>
                <c:pt idx="1">
                  <c:v>лицензионное ПО</c:v>
                </c:pt>
                <c:pt idx="2">
                  <c:v>аттестаты</c:v>
                </c:pt>
                <c:pt idx="3">
                  <c:v>ЕГЭ,ГИА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871.4</c:v>
                </c:pt>
                <c:pt idx="1">
                  <c:v>154.69999999999999</c:v>
                </c:pt>
                <c:pt idx="2">
                  <c:v>26.7</c:v>
                </c:pt>
                <c:pt idx="3">
                  <c:v>57.7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3A0B-4524-AE04-E339740A824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plotVisOnly val="1"/>
    <c:dispBlanksAs val="zero"/>
    <c:showDLblsOverMax val="1"/>
  </c:chart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EADFF-2ADE-43F6-B19A-B01211FE1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53</Pages>
  <Words>21458</Words>
  <Characters>122317</Characters>
  <Application>Microsoft Office Word</Application>
  <DocSecurity>0</DocSecurity>
  <Lines>1019</Lines>
  <Paragraphs>286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Пользователь</cp:lastModifiedBy>
  <cp:revision>18</cp:revision>
  <dcterms:created xsi:type="dcterms:W3CDTF">2020-05-12T12:17:00Z</dcterms:created>
  <dcterms:modified xsi:type="dcterms:W3CDTF">2022-01-30T07:05:00Z</dcterms:modified>
</cp:coreProperties>
</file>