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 xmlns:wp14="http://schemas.microsoft.com/office/word/2010/wordml" w14:paraId="672A6659" wp14:textId="77777777">
      <w:pPr>
        <w:pStyle w:val="Normal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</w:p>
    <w:p xmlns:wp14="http://schemas.microsoft.com/office/word/2010/wordml" w14:paraId="405A2FC8" wp14:textId="77777777">
      <w:pPr>
        <w:pStyle w:val="Normal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статистике программы «Травли </w:t>
      </w:r>
      <w:r>
        <w:rPr>
          <w:rFonts w:ascii="Times New Roman" w:hAnsi="Times New Roman" w:cs="Times New Roman"/>
          <w:sz w:val="26"/>
          <w:szCs w:val="26"/>
          <w:lang w:val="en-US"/>
        </w:rPr>
        <w:t>NET</w:t>
      </w:r>
      <w:r>
        <w:rPr>
          <w:rFonts w:ascii="Times New Roman" w:hAnsi="Times New Roman" w:cs="Times New Roman"/>
          <w:sz w:val="26"/>
          <w:szCs w:val="26"/>
        </w:rPr>
        <w:t>», четверо из пяти детей не рассказывают родителям о том, что их травят в школе, а еще больше детей молчит о том, что они становятся свидетелями ситуаций буллинга. Каждому родителю необходимо знать о том, как выявлять признаки травли в школе и что нужно делать, если ваш ребенок — жертва, агрессор или свидетель буллинга.</w:t>
      </w:r>
    </w:p>
    <w:p xmlns:wp14="http://schemas.microsoft.com/office/word/2010/wordml" w14:paraId="30D1E3AA" wp14:textId="77777777">
      <w:pPr>
        <w:pStyle w:val="Normal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декабре один из ведущих детских телеканалов Cartoon Network объявил в России ежегодную социальную кампанию «Месяц антибуллинга». </w:t>
      </w:r>
    </w:p>
    <w:p xmlns:wp14="http://schemas.microsoft.com/office/word/2010/wordml" w14:paraId="6860A891" wp14:textId="77777777">
      <w:pPr>
        <w:pStyle w:val="Normal"/>
        <w:spacing w:before="0" w:after="0" w:line="240" w:lineRule="auto"/>
        <w:ind w:firstLine="709"/>
        <w:jc w:val="both"/>
        <w:rPr/>
      </w:pPr>
      <w:r>
        <w:rPr>
          <w:rFonts w:ascii="Times New Roman" w:hAnsi="Times New Roman" w:cs="Times New Roman"/>
          <w:sz w:val="26"/>
          <w:szCs w:val="26"/>
        </w:rPr>
        <w:t>В рамках проекта «Месяц антибуллинга» вы можете пройти на сайт, где вас ждет инструкция для родителей «Если ваш ребенок столкнулся с буллингом», которая включает в себя:</w:t>
      </w:r>
    </w:p>
    <w:p xmlns:wp14="http://schemas.microsoft.com/office/word/2010/wordml" w14:paraId="0A37501D" wp14:textId="77777777">
      <w:pPr>
        <w:pStyle w:val="Normal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</w:p>
    <w:p xmlns:wp14="http://schemas.microsoft.com/office/word/2010/wordml" w14:paraId="5DAB6C7B" wp14:textId="77777777">
      <w:pPr>
        <w:pStyle w:val="Normal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</w:p>
    <w:p xmlns:wp14="http://schemas.microsoft.com/office/word/2010/wordml" w14:paraId="4C07B877" wp14:textId="77777777">
      <w:pPr>
        <w:pStyle w:val="Normal"/>
        <w:numPr>
          <w:ilvl w:val="0"/>
          <w:numId w:val="1"/>
        </w:numPr>
        <w:spacing w:before="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Определение термина «буллинг»</w:t>
      </w:r>
    </w:p>
    <w:p xmlns:wp14="http://schemas.microsoft.com/office/word/2010/wordml" w14:paraId="608DA932" wp14:textId="77777777">
      <w:pPr>
        <w:pStyle w:val="Normal"/>
        <w:numPr>
          <w:ilvl w:val="0"/>
          <w:numId w:val="1"/>
        </w:numPr>
        <w:spacing w:before="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Тест «Вовлечен ли ваш ребенок в ситуацию с буллингом?» </w:t>
      </w:r>
    </w:p>
    <w:p xmlns:wp14="http://schemas.microsoft.com/office/word/2010/wordml" w14:paraId="4FF35968" wp14:textId="77777777">
      <w:pPr>
        <w:pStyle w:val="Normal"/>
        <w:numPr>
          <w:ilvl w:val="0"/>
          <w:numId w:val="1"/>
        </w:numPr>
        <w:spacing w:before="0" w:after="0" w:line="240" w:lineRule="auto"/>
        <w:jc w:val="both"/>
        <w:rPr/>
      </w:pPr>
      <w:r>
        <w:rPr>
          <w:rFonts w:ascii="Times New Roman" w:hAnsi="Times New Roman" w:cs="Times New Roman"/>
          <w:sz w:val="26"/>
          <w:szCs w:val="26"/>
        </w:rPr>
        <w:t xml:space="preserve">Буллинг </w:t>
      </w:r>
      <w:r>
        <w:rPr>
          <w:rFonts w:ascii="Times New Roman" w:hAnsi="Times New Roman" w:cs="Times New Roman"/>
          <w:sz w:val="26"/>
          <w:szCs w:val="26"/>
          <w:lang w:val="en-US"/>
        </w:rPr>
        <w:t>vs</w:t>
      </w:r>
      <w:r>
        <w:rPr>
          <w:rFonts w:ascii="Times New Roman" w:hAnsi="Times New Roman" w:cs="Times New Roman"/>
          <w:sz w:val="26"/>
          <w:szCs w:val="26"/>
        </w:rPr>
        <w:t>. конфликт: отличительные особенности</w:t>
      </w:r>
    </w:p>
    <w:p xmlns:wp14="http://schemas.microsoft.com/office/word/2010/wordml" w14:paraId="2D9A6CB7" wp14:textId="77777777">
      <w:pPr>
        <w:pStyle w:val="Normal"/>
        <w:numPr>
          <w:ilvl w:val="0"/>
          <w:numId w:val="1"/>
        </w:numPr>
        <w:spacing w:before="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Чек-лист: конфликт или буллинг?</w:t>
      </w:r>
    </w:p>
    <w:p xmlns:wp14="http://schemas.microsoft.com/office/word/2010/wordml" w14:paraId="27207D01" wp14:textId="77777777">
      <w:pPr>
        <w:pStyle w:val="Normal"/>
        <w:numPr>
          <w:ilvl w:val="0"/>
          <w:numId w:val="1"/>
        </w:numPr>
        <w:spacing w:before="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Что делать, если ребенок — жертва травли? </w:t>
      </w:r>
    </w:p>
    <w:p xmlns:wp14="http://schemas.microsoft.com/office/word/2010/wordml" w14:paraId="41511544" wp14:textId="77777777">
      <w:pPr>
        <w:pStyle w:val="Normal"/>
        <w:numPr>
          <w:ilvl w:val="0"/>
          <w:numId w:val="1"/>
        </w:numPr>
        <w:spacing w:before="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Что делать, если ваш/мой ребенок — агрессор? </w:t>
      </w:r>
    </w:p>
    <w:p xmlns:wp14="http://schemas.microsoft.com/office/word/2010/wordml" w14:paraId="22EFA97C" wp14:textId="77777777">
      <w:pPr>
        <w:pStyle w:val="Normal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Что делать, если в классе вашего ребенка травля? </w:t>
      </w:r>
    </w:p>
    <w:p xmlns:wp14="http://schemas.microsoft.com/office/word/2010/wordml" w14:paraId="18D8CA74" wp14:textId="77777777">
      <w:pPr>
        <w:pStyle w:val="Normal"/>
        <w:spacing w:before="0" w:after="0" w:line="240" w:lineRule="auto"/>
        <w:ind w:firstLine="709"/>
        <w:jc w:val="both"/>
        <w:rPr>
          <w:rFonts w:ascii="Times New Roman" w:hAnsi="Times New Roman" w:eastAsia="Times New Roman" w:cs="Times New Roman"/>
          <w:color w:val="333333"/>
          <w:sz w:val="26"/>
          <w:szCs w:val="26"/>
          <w:lang w:eastAsia="ru-RU"/>
        </w:rPr>
      </w:pPr>
      <w:hyperlink r:id="rId2">
        <w:r>
          <w:rPr>
            <w:rStyle w:val="InternetLink"/>
            <w:rFonts w:ascii="Times New Roman" w:hAnsi="Times New Roman" w:cs="Times New Roman"/>
            <w:sz w:val="26"/>
            <w:szCs w:val="26"/>
          </w:rPr>
          <w:t>https://cn-stopbulling.ru/?utm_source=email&amp;utm_medium=mailing&amp;utm_campaign=cn_stopbulling2019&amp;utm_content=perm</w:t>
        </w:r>
      </w:hyperlink>
    </w:p>
    <w:p xmlns:wp14="http://schemas.microsoft.com/office/word/2010/wordml" w14:paraId="02EB378F" wp14:textId="77777777">
      <w:pPr>
        <w:pStyle w:val="Normal"/>
        <w:ind w:firstLine="709"/>
        <w:jc w:val="both"/>
        <w:rPr>
          <w:rFonts w:ascii="Times New Roman" w:hAnsi="Times New Roman" w:eastAsia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color w:val="333333"/>
          <w:sz w:val="26"/>
          <w:szCs w:val="26"/>
          <w:lang w:eastAsia="ru-RU"/>
        </w:rPr>
      </w:r>
    </w:p>
    <w:p xmlns:wp14="http://schemas.microsoft.com/office/word/2010/wordml" w14:paraId="6ACC076B" wp14:textId="77777777">
      <w:pPr>
        <w:pStyle w:val="Normal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Контакты куратора проекта по техническим и организационным вопросам:</w:t>
      </w:r>
    </w:p>
    <w:p xmlns:wp14="http://schemas.microsoft.com/office/word/2010/wordml" w14:paraId="39A2E936" wp14:textId="77777777">
      <w:pPr>
        <w:pStyle w:val="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ФИО: Санатовская Инесса Александровна,  г. Москва,  Общероссийская общественная организация «Национальная родительская ассоциация».</w:t>
      </w:r>
    </w:p>
    <w:p xmlns:wp14="http://schemas.microsoft.com/office/word/2010/wordml" w14:paraId="214E3E1A" wp14:textId="77777777">
      <w:pPr>
        <w:pStyle w:val="Normal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Телефон: </w:t>
      </w:r>
      <w:r>
        <w:rPr>
          <w:rStyle w:val="Jsphonenumber"/>
          <w:rFonts w:ascii="Times New Roman" w:hAnsi="Times New Roman" w:cs="Times New Roman"/>
          <w:sz w:val="26"/>
          <w:szCs w:val="26"/>
        </w:rPr>
        <w:t>89263315130</w:t>
      </w:r>
    </w:p>
    <w:p xmlns:wp14="http://schemas.microsoft.com/office/word/2010/wordml" w14:paraId="2B0F6363" wp14:textId="77777777">
      <w:pPr>
        <w:pStyle w:val="Normal"/>
        <w:spacing w:before="0" w:after="160"/>
        <w:ind w:firstLine="709"/>
        <w:rPr/>
      </w:pPr>
      <w:r>
        <w:rPr>
          <w:rFonts w:ascii="Times New Roman" w:hAnsi="Times New Roman" w:cs="Times New Roman"/>
          <w:sz w:val="26"/>
          <w:szCs w:val="26"/>
        </w:rPr>
        <w:t xml:space="preserve">Эл.почта: </w:t>
      </w:r>
      <w:hyperlink r:id="rId3">
        <w:r>
          <w:rPr>
            <w:rStyle w:val="InternetLink"/>
            <w:rFonts w:ascii="Times New Roman" w:hAnsi="Times New Roman" w:cs="Times New Roman"/>
            <w:sz w:val="26"/>
            <w:szCs w:val="26"/>
            <w:lang w:val="en-US"/>
          </w:rPr>
          <w:t>inessa</w:t>
        </w:r>
        <w:r>
          <w:rPr>
            <w:rStyle w:val="InternetLink"/>
            <w:rFonts w:ascii="Times New Roman" w:hAnsi="Times New Roman" w:cs="Times New Roman"/>
            <w:sz w:val="26"/>
            <w:szCs w:val="26"/>
          </w:rPr>
          <w:t>_</w:t>
        </w:r>
        <w:r>
          <w:rPr>
            <w:rStyle w:val="InternetLink"/>
            <w:rFonts w:ascii="Times New Roman" w:hAnsi="Times New Roman" w:cs="Times New Roman"/>
            <w:sz w:val="26"/>
            <w:szCs w:val="26"/>
            <w:lang w:val="en-US"/>
          </w:rPr>
          <w:t>ch</w:t>
        </w:r>
        <w:r>
          <w:rPr>
            <w:rStyle w:val="InternetLink"/>
            <w:rFonts w:ascii="Times New Roman" w:hAnsi="Times New Roman" w:cs="Times New Roman"/>
            <w:sz w:val="26"/>
            <w:szCs w:val="26"/>
          </w:rPr>
          <w:t>@</w:t>
        </w:r>
        <w:r>
          <w:rPr>
            <w:rStyle w:val="InternetLink"/>
            <w:rFonts w:ascii="Times New Roman" w:hAnsi="Times New Roman" w:cs="Times New Roman"/>
            <w:sz w:val="26"/>
            <w:szCs w:val="26"/>
            <w:lang w:val="en-US"/>
          </w:rPr>
          <w:t>mail</w:t>
        </w:r>
        <w:r>
          <w:rPr>
            <w:rStyle w:val="InternetLink"/>
            <w:rFonts w:ascii="Times New Roman" w:hAnsi="Times New Roman" w:cs="Times New Roman"/>
            <w:sz w:val="26"/>
            <w:szCs w:val="26"/>
          </w:rPr>
          <w:t>.</w:t>
        </w:r>
        <w:r>
          <w:rPr>
            <w:rStyle w:val="InternetLink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</w:t>
      </w:r>
    </w:p>
    <w:sectPr>
      <w:type w:val="nextPage"/>
      <w:pgSz w:w="11906" w:h="16838" w:orient="portrait"/>
      <w:pgMar w:top="1134" w:right="850" w:bottom="1134" w:left="1701" w:header="0" w:footer="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cc"/>
    <w:family w:val="swiss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6"/>
        <w:szCs w:val="26"/>
        <w:rFonts w:ascii="Times New Roman" w:hAnsi="Times New Roman" w:cs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14="http://schemas.microsoft.com/office/word/2010/wordml" xmlns:wp14="http://schemas.microsoft.com/office/word/2010/wordprocessingDrawing" xmlns:w="http://schemas.openxmlformats.org/wordprocessingml/2006/main" xmlns:mc="http://schemas.openxmlformats.org/markup-compatibility/2006" xmlns:w15="http://schemas.microsoft.com/office/word/2012/wordml" mc:Ignorable="w14 wp14 w15">
  <w:zoom w:percent="100"/>
  <w:defaultTabStop w:val="708"/>
  <w14:docId w14:val="4563E693"/>
  <w15:docId w15:val="{3e2a2e5d-1388-44c6-b109-44f6e7da7d3d}"/>
  <w:rsids>
    <w:rsidRoot w:val="0CAC5407"/>
    <w:rsid w:val="0CAC5407"/>
  </w:rsids>
</w:settings>
</file>

<file path=word/styles.xml><?xml version="1.0" encoding="utf-8"?>
<w:styles xmlns:wp14="http://schemas.microsoft.com/office/word/2010/wordprocessingDrawing" xmlns:w="http://schemas.openxmlformats.org/wordprocessingml/2006/main" xmlns:w14="http://schemas.microsoft.com/office/word/2010/wordml" xmlns:mc="http://schemas.openxmlformats.org/markup-compatibility/2006" mc:Ignorable="w14 wp14">
  <w:docDefaults>
    <w:rPrDefault>
      <w:rPr>
        <w:rFonts w:ascii="Times New Roman" w:hAnsi="Times New Roman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before="0" w:after="160" w:line="256" w:lineRule="auto"/>
    </w:pPr>
    <w:rPr>
      <w:rFonts w:ascii="Calibri" w:hAnsi="Calibri" w:eastAsia="Calibri" w:cs="Times New Roman"/>
      <w:color w:val="auto"/>
      <w:sz w:val="22"/>
      <w:szCs w:val="22"/>
      <w:lang w:val="ru-RU" w:eastAsia="zh-CN" w:bidi="ar-SA"/>
    </w:rPr>
  </w:style>
  <w:style w:type="character" w:styleId="WW8Num1z0">
    <w:name w:val="WW8Num1z0"/>
    <w:qFormat/>
    <w:rPr>
      <w:rFonts w:ascii="Times New Roman" w:hAnsi="Times New Roman" w:cs="Times New Roman"/>
      <w:sz w:val="26"/>
      <w:szCs w:val="26"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Style14">
    <w:name w:val="Основной шрифт абзаца"/>
    <w:qFormat/>
    <w:rPr/>
  </w:style>
  <w:style w:type="character" w:styleId="InternetLink">
    <w:name w:val="Internet Link"/>
    <w:rPr>
      <w:color w:val="0000FF"/>
      <w:u w:val="single"/>
    </w:rPr>
  </w:style>
  <w:style w:type="character" w:styleId="Jsphonenumber">
    <w:name w:val="js-phone-number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TextBody">
    <w:name w:val="Body Text"/>
    <w:basedOn w:val="Normal"/>
    <w:pPr>
      <w:spacing w:before="0" w:after="140" w:line="276" w:lineRule="auto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Style15">
    <w:name w:val="Абзац списка"/>
    <w:basedOn w:val="Normal"/>
    <w:qFormat/>
    <w:pPr>
      <w:spacing w:before="0" w:after="160"/>
      <w:ind w:left="720" w:hanging="0"/>
      <w:contextualSpacing/>
    </w:pPr>
    <w:rPr/>
  </w:style>
  <w:style w:type="numbering" w:styleId="WW8Num1">
    <w:name w:val="WW8Num1"/>
    <w:qFormat/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1" /><Relationship Type="http://schemas.openxmlformats.org/officeDocument/2006/relationships/hyperlink" Target="https://cn-stopbulling.ru/?utm_source=email&amp;utm_medium=mailing&amp;utm_campaign=cn_stopbulling2019&amp;utm_content=perm" TargetMode="External" Id="rId2" /><Relationship Type="http://schemas.openxmlformats.org/officeDocument/2006/relationships/hyperlink" Target="mailto:inessa_ch@mail.ru" TargetMode="External" Id="rId3" /><Relationship Type="http://schemas.openxmlformats.org/officeDocument/2006/relationships/numbering" Target="numbering.xml" Id="rId4" /><Relationship Type="http://schemas.openxmlformats.org/officeDocument/2006/relationships/fontTable" Target="fontTable.xml" Id="rId5" /><Relationship Type="http://schemas.openxmlformats.org/officeDocument/2006/relationships/settings" Target="settings.xml" Id="rId6" /></Relationships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terms:created xsi:type="dcterms:W3CDTF">2019-12-09T09:47:00.0000000Z</dcterms:created>
  <dc:creator>Liudmila Zonkhoeva</dc:creator>
  <dc:description/>
  <keywords/>
  <dc:language>en-US</dc:language>
  <lastModifiedBy>Serg-S2007</lastModifiedBy>
  <dcterms:modified xsi:type="dcterms:W3CDTF">2019-12-18T11:19:09.6956969Z</dcterms:modified>
  <revision>7</revision>
  <dc:subject/>
  <dc:title/>
</coreProperties>
</file>