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4A" w:rsidRDefault="007C4235" w:rsidP="007C423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КОНТРОЛЬНОЕ  МЕРОПРИЯТИЕ  ПО  ОПРЕДЕЛЕНИЮ  УРОВНЯ  СФОРМИРОВАННОСТИ  </w:t>
      </w:r>
      <w:proofErr w:type="gramStart"/>
      <w:r>
        <w:rPr>
          <w:rFonts w:ascii="Times New Roman" w:hAnsi="Times New Roman" w:cs="Times New Roman"/>
          <w:b/>
          <w:sz w:val="24"/>
          <w:szCs w:val="24"/>
        </w:rPr>
        <w:t>КОММУНИКАТИВНЫХ</w:t>
      </w:r>
      <w:proofErr w:type="gramEnd"/>
      <w:r>
        <w:rPr>
          <w:rFonts w:ascii="Times New Roman" w:hAnsi="Times New Roman" w:cs="Times New Roman"/>
          <w:b/>
          <w:sz w:val="24"/>
          <w:szCs w:val="24"/>
        </w:rPr>
        <w:t xml:space="preserve">  УУД   </w:t>
      </w:r>
      <w:r>
        <w:rPr>
          <w:rFonts w:ascii="Times New Roman" w:hAnsi="Times New Roman" w:cs="Times New Roman"/>
          <w:sz w:val="24"/>
          <w:szCs w:val="24"/>
        </w:rPr>
        <w:t xml:space="preserve"> </w:t>
      </w:r>
      <w:r w:rsidR="00AE634A" w:rsidRPr="00AE634A">
        <w:rPr>
          <w:rFonts w:ascii="Times New Roman" w:hAnsi="Times New Roman" w:cs="Times New Roman"/>
          <w:b/>
          <w:sz w:val="24"/>
          <w:szCs w:val="24"/>
        </w:rPr>
        <w:t xml:space="preserve">ПО ТЕМЕ </w:t>
      </w:r>
    </w:p>
    <w:p w:rsidR="00AE634A" w:rsidRDefault="00AE634A" w:rsidP="007C4235">
      <w:pPr>
        <w:spacing w:after="0" w:line="240" w:lineRule="auto"/>
        <w:ind w:firstLine="709"/>
        <w:jc w:val="center"/>
        <w:rPr>
          <w:rFonts w:ascii="Times New Roman" w:hAnsi="Times New Roman" w:cs="Times New Roman"/>
          <w:b/>
          <w:sz w:val="24"/>
          <w:szCs w:val="24"/>
        </w:rPr>
      </w:pPr>
      <w:r w:rsidRPr="00AE634A">
        <w:rPr>
          <w:rFonts w:ascii="Times New Roman" w:hAnsi="Times New Roman" w:cs="Times New Roman"/>
          <w:b/>
          <w:sz w:val="24"/>
          <w:szCs w:val="24"/>
        </w:rPr>
        <w:t xml:space="preserve">«МОЙ РОДНОЙ ГОРОД» </w:t>
      </w:r>
      <w:r w:rsidR="00970269">
        <w:rPr>
          <w:rFonts w:ascii="Times New Roman" w:hAnsi="Times New Roman" w:cs="Times New Roman"/>
          <w:b/>
          <w:sz w:val="24"/>
          <w:szCs w:val="24"/>
        </w:rPr>
        <w:t>У  УЧАЩИХСЯ  5</w:t>
      </w:r>
      <w:r>
        <w:rPr>
          <w:rFonts w:ascii="Times New Roman" w:hAnsi="Times New Roman" w:cs="Times New Roman"/>
          <w:b/>
          <w:sz w:val="24"/>
          <w:szCs w:val="24"/>
        </w:rPr>
        <w:t xml:space="preserve">  КЛАССА</w:t>
      </w:r>
    </w:p>
    <w:p w:rsidR="007C4235" w:rsidRDefault="007C4235" w:rsidP="007C4235">
      <w:pPr>
        <w:spacing w:after="0" w:line="240" w:lineRule="auto"/>
        <w:ind w:firstLine="709"/>
        <w:jc w:val="center"/>
        <w:rPr>
          <w:rFonts w:ascii="Times New Roman" w:hAnsi="Times New Roman" w:cs="Times New Roman"/>
          <w:sz w:val="24"/>
          <w:szCs w:val="24"/>
        </w:rPr>
      </w:pPr>
      <w:r w:rsidRPr="00AE634A">
        <w:rPr>
          <w:rFonts w:ascii="Times New Roman" w:hAnsi="Times New Roman" w:cs="Times New Roman"/>
          <w:b/>
          <w:sz w:val="24"/>
          <w:szCs w:val="24"/>
        </w:rPr>
        <w:t xml:space="preserve">                                                                                                                            </w:t>
      </w:r>
    </w:p>
    <w:p w:rsidR="00A57752" w:rsidRPr="00A57752" w:rsidRDefault="00A57752" w:rsidP="00A57752">
      <w:pPr>
        <w:spacing w:after="0" w:line="240" w:lineRule="auto"/>
        <w:ind w:left="4928" w:firstLine="28"/>
        <w:jc w:val="right"/>
        <w:rPr>
          <w:rFonts w:ascii="Times New Roman" w:hAnsi="Times New Roman" w:cs="Times New Roman"/>
          <w:sz w:val="24"/>
          <w:szCs w:val="24"/>
        </w:rPr>
      </w:pPr>
      <w:proofErr w:type="spellStart"/>
      <w:r w:rsidRPr="00A57752">
        <w:rPr>
          <w:rFonts w:ascii="Times New Roman" w:hAnsi="Times New Roman" w:cs="Times New Roman"/>
          <w:sz w:val="24"/>
          <w:szCs w:val="24"/>
        </w:rPr>
        <w:t>О.Н.Пузеревич</w:t>
      </w:r>
      <w:proofErr w:type="spellEnd"/>
      <w:r>
        <w:rPr>
          <w:rFonts w:ascii="Times New Roman" w:hAnsi="Times New Roman" w:cs="Times New Roman"/>
          <w:sz w:val="24"/>
          <w:szCs w:val="24"/>
        </w:rPr>
        <w:t>, Л.Н.Ваганова,</w:t>
      </w:r>
      <w:r w:rsidR="00587027">
        <w:rPr>
          <w:rFonts w:ascii="Times New Roman" w:hAnsi="Times New Roman" w:cs="Times New Roman"/>
          <w:sz w:val="24"/>
          <w:szCs w:val="24"/>
        </w:rPr>
        <w:t xml:space="preserve"> </w:t>
      </w:r>
      <w:r>
        <w:rPr>
          <w:rFonts w:ascii="Times New Roman" w:hAnsi="Times New Roman" w:cs="Times New Roman"/>
          <w:sz w:val="24"/>
          <w:szCs w:val="24"/>
        </w:rPr>
        <w:t xml:space="preserve">О.Н.Лапина </w:t>
      </w:r>
      <w:r w:rsidRPr="00A57752">
        <w:rPr>
          <w:rFonts w:ascii="Times New Roman" w:hAnsi="Times New Roman" w:cs="Times New Roman"/>
          <w:color w:val="000000"/>
          <w:sz w:val="24"/>
          <w:szCs w:val="24"/>
        </w:rPr>
        <w:t xml:space="preserve">                                                              </w:t>
      </w:r>
    </w:p>
    <w:p w:rsidR="00A57752" w:rsidRPr="00A57752" w:rsidRDefault="00A57752" w:rsidP="00A57752">
      <w:pPr>
        <w:tabs>
          <w:tab w:val="left" w:pos="6540"/>
          <w:tab w:val="right" w:pos="9638"/>
        </w:tabs>
        <w:spacing w:after="0" w:line="240" w:lineRule="auto"/>
        <w:ind w:firstLine="708"/>
        <w:jc w:val="right"/>
        <w:rPr>
          <w:rFonts w:ascii="Times New Roman" w:hAnsi="Times New Roman" w:cs="Times New Roman"/>
          <w:sz w:val="24"/>
          <w:szCs w:val="24"/>
        </w:rPr>
      </w:pPr>
      <w:r w:rsidRPr="00A57752">
        <w:rPr>
          <w:rFonts w:ascii="Times New Roman" w:hAnsi="Times New Roman" w:cs="Times New Roman"/>
          <w:sz w:val="24"/>
          <w:szCs w:val="24"/>
        </w:rPr>
        <w:t xml:space="preserve"> </w:t>
      </w:r>
      <w:r>
        <w:rPr>
          <w:rFonts w:ascii="Times New Roman" w:hAnsi="Times New Roman" w:cs="Times New Roman"/>
          <w:color w:val="000000"/>
          <w:sz w:val="24"/>
          <w:szCs w:val="24"/>
        </w:rPr>
        <w:t>учителя</w:t>
      </w:r>
      <w:r w:rsidRPr="00A57752">
        <w:rPr>
          <w:rFonts w:ascii="Times New Roman" w:hAnsi="Times New Roman" w:cs="Times New Roman"/>
          <w:color w:val="000000"/>
          <w:sz w:val="24"/>
          <w:szCs w:val="24"/>
        </w:rPr>
        <w:t xml:space="preserve"> </w:t>
      </w:r>
      <w:r w:rsidRPr="00A57752">
        <w:rPr>
          <w:rFonts w:ascii="Times New Roman" w:hAnsi="Times New Roman" w:cs="Times New Roman"/>
          <w:sz w:val="24"/>
          <w:szCs w:val="24"/>
        </w:rPr>
        <w:t>английского языка</w:t>
      </w:r>
    </w:p>
    <w:p w:rsidR="00A57752" w:rsidRDefault="00A57752" w:rsidP="00A2498C">
      <w:pPr>
        <w:spacing w:after="0" w:line="240" w:lineRule="auto"/>
        <w:jc w:val="right"/>
        <w:rPr>
          <w:rFonts w:ascii="Times New Roman" w:hAnsi="Times New Roman" w:cs="Times New Roman"/>
          <w:sz w:val="24"/>
          <w:szCs w:val="24"/>
        </w:rPr>
      </w:pPr>
      <w:r w:rsidRPr="00A57752">
        <w:rPr>
          <w:rFonts w:ascii="Times New Roman" w:hAnsi="Times New Roman" w:cs="Times New Roman"/>
          <w:color w:val="000000"/>
          <w:sz w:val="24"/>
          <w:szCs w:val="24"/>
        </w:rPr>
        <w:t xml:space="preserve"> </w:t>
      </w:r>
    </w:p>
    <w:p w:rsidR="007C4235" w:rsidRPr="00A57752" w:rsidRDefault="007C4235" w:rsidP="005A26FD">
      <w:pPr>
        <w:spacing w:after="0" w:line="240" w:lineRule="auto"/>
        <w:ind w:firstLine="567"/>
        <w:jc w:val="both"/>
        <w:rPr>
          <w:rFonts w:ascii="Times New Roman" w:hAnsi="Times New Roman" w:cs="Times New Roman"/>
          <w:sz w:val="24"/>
          <w:szCs w:val="24"/>
        </w:rPr>
      </w:pPr>
      <w:r w:rsidRPr="00A57752">
        <w:rPr>
          <w:rFonts w:ascii="Times New Roman" w:hAnsi="Times New Roman" w:cs="Times New Roman"/>
          <w:b/>
          <w:sz w:val="24"/>
          <w:szCs w:val="24"/>
        </w:rPr>
        <w:t xml:space="preserve">Образовательный результат:    </w:t>
      </w:r>
      <w:r w:rsidRPr="00A57752">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4235" w:rsidRPr="00A57752" w:rsidRDefault="007C4235" w:rsidP="005A26FD">
      <w:pPr>
        <w:spacing w:after="0" w:line="240" w:lineRule="auto"/>
        <w:ind w:firstLine="567"/>
        <w:jc w:val="both"/>
        <w:rPr>
          <w:rFonts w:ascii="Times New Roman" w:hAnsi="Times New Roman" w:cs="Times New Roman"/>
          <w:sz w:val="24"/>
          <w:szCs w:val="24"/>
        </w:rPr>
      </w:pPr>
      <w:r w:rsidRPr="00A57752">
        <w:rPr>
          <w:rFonts w:ascii="Times New Roman" w:hAnsi="Times New Roman" w:cs="Times New Roman"/>
          <w:b/>
          <w:sz w:val="24"/>
          <w:szCs w:val="24"/>
        </w:rPr>
        <w:t xml:space="preserve">Конкретизированный образовательный результат:   </w:t>
      </w:r>
      <w:r w:rsidRPr="00A57752">
        <w:rPr>
          <w:rFonts w:ascii="Times New Roman" w:hAnsi="Times New Roman" w:cs="Times New Roman"/>
          <w:sz w:val="24"/>
          <w:szCs w:val="24"/>
        </w:rPr>
        <w:t>Обучающиеся смогут организовать учебное взаимодействие в группе при работе с текстом и создании проекта по теме «Мой родной город» (определить общие цели, распределить роли, договориться друг с другом)</w:t>
      </w:r>
    </w:p>
    <w:p w:rsidR="007C4235" w:rsidRPr="00A57752" w:rsidRDefault="007C4235" w:rsidP="005A26FD">
      <w:pPr>
        <w:spacing w:after="0" w:line="240" w:lineRule="auto"/>
        <w:ind w:firstLine="567"/>
        <w:jc w:val="both"/>
        <w:rPr>
          <w:rFonts w:ascii="Times New Roman" w:hAnsi="Times New Roman" w:cs="Times New Roman"/>
          <w:sz w:val="24"/>
          <w:szCs w:val="24"/>
        </w:rPr>
      </w:pPr>
      <w:r w:rsidRPr="00A57752">
        <w:rPr>
          <w:rFonts w:ascii="Times New Roman" w:hAnsi="Times New Roman" w:cs="Times New Roman"/>
          <w:b/>
          <w:sz w:val="24"/>
          <w:szCs w:val="24"/>
        </w:rPr>
        <w:t xml:space="preserve">Объект оценивания:   </w:t>
      </w:r>
      <w:r w:rsidRPr="00A57752">
        <w:rPr>
          <w:rFonts w:ascii="Times New Roman" w:hAnsi="Times New Roman" w:cs="Times New Roman"/>
          <w:sz w:val="24"/>
          <w:szCs w:val="24"/>
        </w:rPr>
        <w:t>Процесс группового взаимодействия, включающий достижение целей группы, генерирование идей, участие в решении проблем, активное слушание внутри группы, рефлексию группового взаимодействия.</w:t>
      </w:r>
    </w:p>
    <w:p w:rsidR="007C4235" w:rsidRPr="00A57752" w:rsidRDefault="007C4235" w:rsidP="005A26FD">
      <w:pPr>
        <w:spacing w:after="0" w:line="240" w:lineRule="auto"/>
        <w:ind w:firstLine="567"/>
        <w:jc w:val="both"/>
        <w:rPr>
          <w:rFonts w:ascii="Times New Roman" w:hAnsi="Times New Roman" w:cs="Times New Roman"/>
          <w:sz w:val="24"/>
          <w:szCs w:val="24"/>
        </w:rPr>
      </w:pPr>
      <w:r w:rsidRPr="00A57752">
        <w:rPr>
          <w:rFonts w:ascii="Times New Roman" w:hAnsi="Times New Roman" w:cs="Times New Roman"/>
          <w:b/>
          <w:sz w:val="24"/>
          <w:szCs w:val="24"/>
        </w:rPr>
        <w:t xml:space="preserve">Процедура оценивания:   </w:t>
      </w:r>
    </w:p>
    <w:p w:rsidR="007C4235" w:rsidRPr="00A57752" w:rsidRDefault="007C4235" w:rsidP="00A57752">
      <w:pPr>
        <w:pStyle w:val="a3"/>
        <w:numPr>
          <w:ilvl w:val="0"/>
          <w:numId w:val="1"/>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Учащиеся предупреждаются о проведении оценки умения организовывать учебное сотрудничество в группе.</w:t>
      </w:r>
    </w:p>
    <w:p w:rsidR="007C4235" w:rsidRPr="00A57752" w:rsidRDefault="007C4235" w:rsidP="00A57752">
      <w:pPr>
        <w:pStyle w:val="a3"/>
        <w:numPr>
          <w:ilvl w:val="0"/>
          <w:numId w:val="1"/>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Учащиеся класса делятся на группы. Деление на группы произвольное. На 4-х столах большие картинки с изображением достопримечательностей города: символ города – часовня,  старинная церковь, памятник воинам – </w:t>
      </w:r>
      <w:proofErr w:type="spellStart"/>
      <w:r w:rsidRPr="00A57752">
        <w:rPr>
          <w:rFonts w:ascii="Times New Roman" w:hAnsi="Times New Roman" w:cs="Times New Roman"/>
          <w:sz w:val="24"/>
          <w:szCs w:val="24"/>
        </w:rPr>
        <w:t>добрянцам</w:t>
      </w:r>
      <w:proofErr w:type="spellEnd"/>
      <w:r w:rsidRPr="00A57752">
        <w:rPr>
          <w:rFonts w:ascii="Times New Roman" w:hAnsi="Times New Roman" w:cs="Times New Roman"/>
          <w:sz w:val="24"/>
          <w:szCs w:val="24"/>
        </w:rPr>
        <w:t xml:space="preserve">, погибшим в Великой Отечественной войне и наша школа №3. На подносе 23 маленьких картинки по числу учащихся </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rPr>
      </w:pPr>
      <w:r w:rsidRPr="00A57752">
        <w:rPr>
          <w:rFonts w:ascii="Times New Roman" w:hAnsi="Times New Roman" w:cs="Times New Roman"/>
          <w:sz w:val="24"/>
          <w:szCs w:val="24"/>
        </w:rPr>
        <w:t>(6 с изображением часовни, 6 с изображением церкви, 6 с изображением памятника и 5 с изображением школы) лежат рубашками кверху. Дети берут свои картинки, находят свои столы и таким образом делятся на команды.</w:t>
      </w:r>
    </w:p>
    <w:p w:rsidR="007C4235" w:rsidRPr="00A57752" w:rsidRDefault="007C4235" w:rsidP="00A57752">
      <w:pPr>
        <w:pStyle w:val="a3"/>
        <w:numPr>
          <w:ilvl w:val="0"/>
          <w:numId w:val="1"/>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К каждой команде прикрепляется 2 эксперта (3 учителя, методист школы и 4 девятиклассника)</w:t>
      </w:r>
    </w:p>
    <w:p w:rsidR="007C4235" w:rsidRPr="00A57752" w:rsidRDefault="007C4235" w:rsidP="00A57752">
      <w:pPr>
        <w:pStyle w:val="a3"/>
        <w:numPr>
          <w:ilvl w:val="0"/>
          <w:numId w:val="1"/>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Учащимся предлагается задание для групповой работы.</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rPr>
      </w:pPr>
      <w:r w:rsidRPr="00A57752">
        <w:rPr>
          <w:rFonts w:ascii="Times New Roman" w:hAnsi="Times New Roman" w:cs="Times New Roman"/>
          <w:sz w:val="24"/>
          <w:szCs w:val="24"/>
        </w:rPr>
        <w:t>- На доске написаны 4 вопроса на английском языке, на которые учащиеся должны ответить после 10-ти минутного просмотра отрывка из видеофильма о Добрянке.</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lang w:val="en-US"/>
        </w:rPr>
      </w:pPr>
      <w:r w:rsidRPr="00A57752">
        <w:rPr>
          <w:rFonts w:ascii="Times New Roman" w:hAnsi="Times New Roman" w:cs="Times New Roman"/>
          <w:sz w:val="24"/>
          <w:szCs w:val="24"/>
        </w:rPr>
        <w:t xml:space="preserve">                        </w:t>
      </w:r>
      <w:r w:rsidRPr="00A57752">
        <w:rPr>
          <w:rFonts w:ascii="Times New Roman" w:hAnsi="Times New Roman" w:cs="Times New Roman"/>
          <w:sz w:val="24"/>
          <w:szCs w:val="24"/>
          <w:lang w:val="en-US"/>
        </w:rPr>
        <w:t>1) How old is our town?</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2) Where is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situated? </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3) What is the main enterprise of our town?</w:t>
      </w:r>
    </w:p>
    <w:p w:rsidR="007C4235" w:rsidRPr="00A57752" w:rsidRDefault="007C4235" w:rsidP="00A57752">
      <w:pPr>
        <w:pStyle w:val="a3"/>
        <w:spacing w:after="0" w:line="240" w:lineRule="auto"/>
        <w:ind w:left="660"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4) What is the population of our town?</w:t>
      </w:r>
    </w:p>
    <w:p w:rsidR="007C4235" w:rsidRPr="00A57752"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lang w:val="en-US"/>
        </w:rPr>
        <w:t xml:space="preserve">     </w:t>
      </w:r>
      <w:r w:rsidRPr="00A57752">
        <w:rPr>
          <w:rFonts w:ascii="Times New Roman" w:hAnsi="Times New Roman" w:cs="Times New Roman"/>
          <w:sz w:val="24"/>
          <w:szCs w:val="24"/>
        </w:rPr>
        <w:t>5. Далее учащимся предлагается текст о Добрянке и вопросы на понимание текста для групповой работы. Время на работу в группе и нахождение общего решения даётся 20 минут. (1-ое задание по тексту «Найди в тексте английские эквиваленты русским словосочетаниям и предложениям» даётся для снятия трудности)</w:t>
      </w:r>
    </w:p>
    <w:p w:rsidR="007C4235" w:rsidRPr="00A57752" w:rsidRDefault="007C4235" w:rsidP="005A26FD">
      <w:pPr>
        <w:spacing w:after="0" w:line="240" w:lineRule="auto"/>
        <w:ind w:firstLine="709"/>
        <w:jc w:val="center"/>
        <w:rPr>
          <w:rFonts w:ascii="Times New Roman" w:hAnsi="Times New Roman" w:cs="Times New Roman"/>
          <w:sz w:val="24"/>
          <w:szCs w:val="24"/>
          <w:lang w:val="en-US"/>
        </w:rPr>
      </w:pPr>
      <w:proofErr w:type="gramStart"/>
      <w:r w:rsidRPr="00A57752">
        <w:rPr>
          <w:rFonts w:ascii="Times New Roman" w:hAnsi="Times New Roman" w:cs="Times New Roman"/>
          <w:b/>
          <w:sz w:val="24"/>
          <w:szCs w:val="24"/>
          <w:lang w:val="en-US"/>
        </w:rPr>
        <w:t>Welcome  to</w:t>
      </w:r>
      <w:proofErr w:type="gramEnd"/>
      <w:r w:rsidRPr="00A57752">
        <w:rPr>
          <w:rFonts w:ascii="Times New Roman" w:hAnsi="Times New Roman" w:cs="Times New Roman"/>
          <w:b/>
          <w:sz w:val="24"/>
          <w:szCs w:val="24"/>
          <w:lang w:val="en-US"/>
        </w:rPr>
        <w:t xml:space="preserve">  </w:t>
      </w:r>
      <w:proofErr w:type="spellStart"/>
      <w:r w:rsidRPr="00A57752">
        <w:rPr>
          <w:rFonts w:ascii="Times New Roman" w:hAnsi="Times New Roman" w:cs="Times New Roman"/>
          <w:b/>
          <w:sz w:val="24"/>
          <w:szCs w:val="24"/>
          <w:lang w:val="en-US"/>
        </w:rPr>
        <w:t>Dobryanka</w:t>
      </w:r>
      <w:proofErr w:type="spellEnd"/>
      <w:r w:rsidRPr="00A57752">
        <w:rPr>
          <w:rFonts w:ascii="Times New Roman" w:hAnsi="Times New Roman" w:cs="Times New Roman"/>
          <w:b/>
          <w:sz w:val="24"/>
          <w:szCs w:val="24"/>
          <w:lang w:val="en-US"/>
        </w:rPr>
        <w:t>!</w:t>
      </w:r>
    </w:p>
    <w:p w:rsidR="007C4235" w:rsidRPr="00A57752" w:rsidRDefault="007C4235" w:rsidP="005A26FD">
      <w:pPr>
        <w:spacing w:after="0" w:line="240" w:lineRule="auto"/>
        <w:ind w:firstLine="567"/>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We live in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is a small town in 70 </w:t>
      </w:r>
      <w:proofErr w:type="spellStart"/>
      <w:r w:rsidRPr="00A57752">
        <w:rPr>
          <w:rFonts w:ascii="Times New Roman" w:hAnsi="Times New Roman" w:cs="Times New Roman"/>
          <w:sz w:val="24"/>
          <w:szCs w:val="24"/>
          <w:lang w:val="en-US"/>
        </w:rPr>
        <w:t>kilometres</w:t>
      </w:r>
      <w:proofErr w:type="spellEnd"/>
      <w:r w:rsidRPr="00A57752">
        <w:rPr>
          <w:rFonts w:ascii="Times New Roman" w:hAnsi="Times New Roman" w:cs="Times New Roman"/>
          <w:sz w:val="24"/>
          <w:szCs w:val="24"/>
          <w:lang w:val="en-US"/>
        </w:rPr>
        <w:t xml:space="preserve"> from Perm. Our town is situated on the river Kama.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is a district centre. Over 34 thousand people live here.</w:t>
      </w:r>
    </w:p>
    <w:p w:rsidR="007C4235" w:rsidRPr="00A57752" w:rsidRDefault="007C4235" w:rsidP="00A57752">
      <w:p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w:t>
      </w:r>
      <w:proofErr w:type="spellStart"/>
      <w:proofErr w:type="gramStart"/>
      <w:r w:rsidRPr="00A57752">
        <w:rPr>
          <w:rFonts w:ascii="Times New Roman" w:hAnsi="Times New Roman" w:cs="Times New Roman"/>
          <w:sz w:val="24"/>
          <w:szCs w:val="24"/>
          <w:lang w:val="en-US"/>
        </w:rPr>
        <w:t>ia</w:t>
      </w:r>
      <w:proofErr w:type="spellEnd"/>
      <w:proofErr w:type="gramEnd"/>
      <w:r w:rsidRPr="00A57752">
        <w:rPr>
          <w:rFonts w:ascii="Times New Roman" w:hAnsi="Times New Roman" w:cs="Times New Roman"/>
          <w:sz w:val="24"/>
          <w:szCs w:val="24"/>
          <w:lang w:val="en-US"/>
        </w:rPr>
        <w:t xml:space="preserve"> an ancient town. It was founded in 1623. Just imagine! It’s about </w:t>
      </w:r>
      <w:proofErr w:type="gramStart"/>
      <w:r w:rsidRPr="00A57752">
        <w:rPr>
          <w:rFonts w:ascii="Times New Roman" w:hAnsi="Times New Roman" w:cs="Times New Roman"/>
          <w:sz w:val="24"/>
          <w:szCs w:val="24"/>
          <w:lang w:val="en-US"/>
        </w:rPr>
        <w:t>400  years</w:t>
      </w:r>
      <w:proofErr w:type="gramEnd"/>
      <w:r w:rsidRPr="00A57752">
        <w:rPr>
          <w:rFonts w:ascii="Times New Roman" w:hAnsi="Times New Roman" w:cs="Times New Roman"/>
          <w:sz w:val="24"/>
          <w:szCs w:val="24"/>
          <w:lang w:val="en-US"/>
        </w:rPr>
        <w:t xml:space="preserve"> old. There is a nice legend about a beautiful girl, called </w:t>
      </w:r>
      <w:proofErr w:type="spellStart"/>
      <w:r w:rsidRPr="00A57752">
        <w:rPr>
          <w:rFonts w:ascii="Times New Roman" w:hAnsi="Times New Roman" w:cs="Times New Roman"/>
          <w:sz w:val="24"/>
          <w:szCs w:val="24"/>
          <w:lang w:val="en-US"/>
        </w:rPr>
        <w:t>Maryanka</w:t>
      </w:r>
      <w:proofErr w:type="spellEnd"/>
      <w:r w:rsidRPr="00A57752">
        <w:rPr>
          <w:rFonts w:ascii="Times New Roman" w:hAnsi="Times New Roman" w:cs="Times New Roman"/>
          <w:sz w:val="24"/>
          <w:szCs w:val="24"/>
          <w:lang w:val="en-US"/>
        </w:rPr>
        <w:t xml:space="preserve">, who was the first to live here. But really the metal works of count </w:t>
      </w:r>
      <w:proofErr w:type="spellStart"/>
      <w:r w:rsidRPr="00A57752">
        <w:rPr>
          <w:rFonts w:ascii="Times New Roman" w:hAnsi="Times New Roman" w:cs="Times New Roman"/>
          <w:sz w:val="24"/>
          <w:szCs w:val="24"/>
          <w:lang w:val="en-US"/>
        </w:rPr>
        <w:t>Stroganov</w:t>
      </w:r>
      <w:proofErr w:type="spellEnd"/>
      <w:r w:rsidRPr="00A57752">
        <w:rPr>
          <w:rFonts w:ascii="Times New Roman" w:hAnsi="Times New Roman" w:cs="Times New Roman"/>
          <w:sz w:val="24"/>
          <w:szCs w:val="24"/>
          <w:lang w:val="en-US"/>
        </w:rPr>
        <w:t xml:space="preserve"> put the beginning to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Come and visit our local museum and you’ll learn much interesting about the history of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w:t>
      </w:r>
    </w:p>
    <w:p w:rsidR="007C4235" w:rsidRPr="00A57752" w:rsidRDefault="007C4235" w:rsidP="00A57752">
      <w:p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became a town in 1943. Many people of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went to the front and didn’t come back. There is a monument to these heroes in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The people of our town gave metal for our tanks and planes.</w:t>
      </w:r>
    </w:p>
    <w:p w:rsidR="007C4235" w:rsidRPr="00A57752" w:rsidRDefault="007C4235" w:rsidP="00A57752">
      <w:p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lastRenderedPageBreak/>
        <w:t xml:space="preserve">     Nowadays the main enterprise of our town is the Perm Electric Power Station. It is one of the biggest power stations in Europe. The first block of the station was built in 1986. Our PEPS gives energy for many regions of Russia. You can also visit the museum of PEPS.</w:t>
      </w:r>
    </w:p>
    <w:p w:rsidR="007C4235" w:rsidRPr="00A57752" w:rsidRDefault="007C4235" w:rsidP="00A57752">
      <w:p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Now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is a modern town. There are 4 secondary schools and about 20 </w:t>
      </w:r>
      <w:proofErr w:type="spellStart"/>
      <w:r w:rsidRPr="00A57752">
        <w:rPr>
          <w:rFonts w:ascii="Times New Roman" w:hAnsi="Times New Roman" w:cs="Times New Roman"/>
          <w:sz w:val="24"/>
          <w:szCs w:val="24"/>
          <w:lang w:val="en-US"/>
        </w:rPr>
        <w:t>kindergardens</w:t>
      </w:r>
      <w:proofErr w:type="spellEnd"/>
      <w:r w:rsidRPr="00A57752">
        <w:rPr>
          <w:rFonts w:ascii="Times New Roman" w:hAnsi="Times New Roman" w:cs="Times New Roman"/>
          <w:sz w:val="24"/>
          <w:szCs w:val="24"/>
          <w:lang w:val="en-US"/>
        </w:rPr>
        <w:t xml:space="preserve"> here. We have a school of arts and many children’s clubs. Sport is also popular in our town, especially football, biathlon, tennis, basketball and skiing. We have a wonderful park where we go skiing in winter. If you come to our town in winter, we’ll go skiing together.</w:t>
      </w:r>
    </w:p>
    <w:p w:rsidR="007C4235" w:rsidRPr="00A57752" w:rsidRDefault="007C4235" w:rsidP="00A57752">
      <w:p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    We can also enjoy the concerts of our brilliant dancers from “</w:t>
      </w:r>
      <w:proofErr w:type="spellStart"/>
      <w:r w:rsidRPr="00A57752">
        <w:rPr>
          <w:rFonts w:ascii="Times New Roman" w:hAnsi="Times New Roman" w:cs="Times New Roman"/>
          <w:sz w:val="24"/>
          <w:szCs w:val="24"/>
          <w:lang w:val="en-US"/>
        </w:rPr>
        <w:t>Prikamje</w:t>
      </w:r>
      <w:proofErr w:type="spellEnd"/>
      <w:r w:rsidRPr="00A57752">
        <w:rPr>
          <w:rFonts w:ascii="Times New Roman" w:hAnsi="Times New Roman" w:cs="Times New Roman"/>
          <w:sz w:val="24"/>
          <w:szCs w:val="24"/>
          <w:lang w:val="en-US"/>
        </w:rPr>
        <w:t>” and “</w:t>
      </w:r>
      <w:proofErr w:type="spellStart"/>
      <w:proofErr w:type="gramStart"/>
      <w:r w:rsidRPr="00A57752">
        <w:rPr>
          <w:rFonts w:ascii="Times New Roman" w:hAnsi="Times New Roman" w:cs="Times New Roman"/>
          <w:sz w:val="24"/>
          <w:szCs w:val="24"/>
          <w:lang w:val="en-US"/>
        </w:rPr>
        <w:t>Zhemchuzhinki</w:t>
      </w:r>
      <w:proofErr w:type="spellEnd"/>
      <w:r w:rsidRPr="00A57752">
        <w:rPr>
          <w:rFonts w:ascii="Times New Roman" w:hAnsi="Times New Roman" w:cs="Times New Roman"/>
          <w:sz w:val="24"/>
          <w:szCs w:val="24"/>
          <w:lang w:val="en-US"/>
        </w:rPr>
        <w:t xml:space="preserve">  </w:t>
      </w:r>
      <w:proofErr w:type="spellStart"/>
      <w:r w:rsidRPr="00A57752">
        <w:rPr>
          <w:rFonts w:ascii="Times New Roman" w:hAnsi="Times New Roman" w:cs="Times New Roman"/>
          <w:sz w:val="24"/>
          <w:szCs w:val="24"/>
          <w:lang w:val="en-US"/>
        </w:rPr>
        <w:t>Prikamjya</w:t>
      </w:r>
      <w:proofErr w:type="spellEnd"/>
      <w:proofErr w:type="gramEnd"/>
      <w:r w:rsidRPr="00A57752">
        <w:rPr>
          <w:rFonts w:ascii="Times New Roman" w:hAnsi="Times New Roman" w:cs="Times New Roman"/>
          <w:sz w:val="24"/>
          <w:szCs w:val="24"/>
          <w:lang w:val="en-US"/>
        </w:rPr>
        <w:t xml:space="preserve">”. Many children of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are fond of dancing. And we’ve got a lot of dancing clubs.</w:t>
      </w:r>
    </w:p>
    <w:p w:rsidR="007C4235" w:rsidRPr="00A57752"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lang w:val="en-US"/>
        </w:rPr>
        <w:t xml:space="preserve">     So the life in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is very interesting. Come and you’ll see it! In summer we can go boating, fishing and swimming in the Kama. The nature of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is beautiful, especially in summer and winter! Welcome</w:t>
      </w:r>
      <w:r w:rsidRPr="00A57752">
        <w:rPr>
          <w:rFonts w:ascii="Times New Roman" w:hAnsi="Times New Roman" w:cs="Times New Roman"/>
          <w:sz w:val="24"/>
          <w:szCs w:val="24"/>
        </w:rPr>
        <w:t xml:space="preserve"> </w:t>
      </w:r>
      <w:r w:rsidRPr="00A57752">
        <w:rPr>
          <w:rFonts w:ascii="Times New Roman" w:hAnsi="Times New Roman" w:cs="Times New Roman"/>
          <w:sz w:val="24"/>
          <w:szCs w:val="24"/>
          <w:lang w:val="en-US"/>
        </w:rPr>
        <w:t>to</w:t>
      </w:r>
      <w:r w:rsidRPr="00A57752">
        <w:rPr>
          <w:rFonts w:ascii="Times New Roman" w:hAnsi="Times New Roman" w:cs="Times New Roman"/>
          <w:sz w:val="24"/>
          <w:szCs w:val="24"/>
        </w:rPr>
        <w:t xml:space="preserve"> </w:t>
      </w:r>
      <w:r w:rsidRPr="00A57752">
        <w:rPr>
          <w:rFonts w:ascii="Times New Roman" w:hAnsi="Times New Roman" w:cs="Times New Roman"/>
          <w:sz w:val="24"/>
          <w:szCs w:val="24"/>
          <w:lang w:val="en-US"/>
        </w:rPr>
        <w:t>our</w:t>
      </w:r>
      <w:r w:rsidRPr="00A57752">
        <w:rPr>
          <w:rFonts w:ascii="Times New Roman" w:hAnsi="Times New Roman" w:cs="Times New Roman"/>
          <w:sz w:val="24"/>
          <w:szCs w:val="24"/>
        </w:rPr>
        <w:t xml:space="preserve"> </w:t>
      </w:r>
      <w:r w:rsidRPr="00A57752">
        <w:rPr>
          <w:rFonts w:ascii="Times New Roman" w:hAnsi="Times New Roman" w:cs="Times New Roman"/>
          <w:sz w:val="24"/>
          <w:szCs w:val="24"/>
          <w:lang w:val="en-US"/>
        </w:rPr>
        <w:t>town</w:t>
      </w:r>
      <w:r w:rsidRPr="00A57752">
        <w:rPr>
          <w:rFonts w:ascii="Times New Roman" w:hAnsi="Times New Roman" w:cs="Times New Roman"/>
          <w:sz w:val="24"/>
          <w:szCs w:val="24"/>
        </w:rPr>
        <w:t>!</w:t>
      </w:r>
    </w:p>
    <w:p w:rsidR="007C4235" w:rsidRPr="00A57752"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Найдите в тексте следующие словосочетания и предложения, выпишите их и прочитайте вслух:</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Районный центр</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Только представь!</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Металлургический завод графа Строганова </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В Добрянке есть памятник этим героям.</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Главное предприятие нашего города</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Наша ГРЭС даёт энергию для многих регионов России.</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У нас есть школа искусств и много детских клубов.</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У нас есть чудесный парк, где мы катаемся на лыжах зимой.</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Многие дети Добрянки увлекаются танцами.</w:t>
      </w:r>
    </w:p>
    <w:p w:rsidR="007C4235" w:rsidRPr="00A57752" w:rsidRDefault="007C4235" w:rsidP="00A57752">
      <w:pPr>
        <w:pStyle w:val="a3"/>
        <w:numPr>
          <w:ilvl w:val="0"/>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Приезжайте и вы увидите это!</w:t>
      </w:r>
    </w:p>
    <w:p w:rsidR="007C4235" w:rsidRPr="00A57752"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Ответьте на следующие вопросы:</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rPr>
      </w:pPr>
      <w:proofErr w:type="spellStart"/>
      <w:r w:rsidRPr="00A57752">
        <w:rPr>
          <w:rFonts w:ascii="Times New Roman" w:hAnsi="Times New Roman" w:cs="Times New Roman"/>
          <w:sz w:val="24"/>
          <w:szCs w:val="24"/>
        </w:rPr>
        <w:t>Where</w:t>
      </w:r>
      <w:proofErr w:type="spellEnd"/>
      <w:r w:rsidRPr="00A57752">
        <w:rPr>
          <w:rFonts w:ascii="Times New Roman" w:hAnsi="Times New Roman" w:cs="Times New Roman"/>
          <w:sz w:val="24"/>
          <w:szCs w:val="24"/>
          <w:lang w:val="en-US"/>
        </w:rPr>
        <w:t xml:space="preserve"> </w:t>
      </w:r>
      <w:r w:rsidRPr="00A57752">
        <w:rPr>
          <w:rFonts w:ascii="Times New Roman" w:hAnsi="Times New Roman" w:cs="Times New Roman"/>
          <w:sz w:val="24"/>
          <w:szCs w:val="24"/>
        </w:rPr>
        <w:t xml:space="preserve"> </w:t>
      </w:r>
      <w:proofErr w:type="spellStart"/>
      <w:r w:rsidRPr="00A57752">
        <w:rPr>
          <w:rFonts w:ascii="Times New Roman" w:hAnsi="Times New Roman" w:cs="Times New Roman"/>
          <w:sz w:val="24"/>
          <w:szCs w:val="24"/>
        </w:rPr>
        <w:t>is</w:t>
      </w:r>
      <w:proofErr w:type="spellEnd"/>
      <w:r w:rsidRPr="00A57752">
        <w:rPr>
          <w:rFonts w:ascii="Times New Roman" w:hAnsi="Times New Roman" w:cs="Times New Roman"/>
          <w:sz w:val="24"/>
          <w:szCs w:val="24"/>
          <w:lang w:val="en-US"/>
        </w:rPr>
        <w:t xml:space="preserve"> </w:t>
      </w:r>
      <w:r w:rsidRPr="00A57752">
        <w:rPr>
          <w:rFonts w:ascii="Times New Roman" w:hAnsi="Times New Roman" w:cs="Times New Roman"/>
          <w:sz w:val="24"/>
          <w:szCs w:val="24"/>
        </w:rPr>
        <w:t xml:space="preserve"> </w:t>
      </w:r>
      <w:proofErr w:type="spellStart"/>
      <w:r w:rsidRPr="00A57752">
        <w:rPr>
          <w:rFonts w:ascii="Times New Roman" w:hAnsi="Times New Roman" w:cs="Times New Roman"/>
          <w:sz w:val="24"/>
          <w:szCs w:val="24"/>
        </w:rPr>
        <w:t>Dobryanka</w:t>
      </w:r>
      <w:proofErr w:type="spellEnd"/>
      <w:r w:rsidRPr="00A57752">
        <w:rPr>
          <w:rFonts w:ascii="Times New Roman" w:hAnsi="Times New Roman" w:cs="Times New Roman"/>
          <w:sz w:val="24"/>
          <w:szCs w:val="24"/>
        </w:rPr>
        <w:t xml:space="preserve"> </w:t>
      </w:r>
      <w:r w:rsidRPr="00A57752">
        <w:rPr>
          <w:rFonts w:ascii="Times New Roman" w:hAnsi="Times New Roman" w:cs="Times New Roman"/>
          <w:sz w:val="24"/>
          <w:szCs w:val="24"/>
          <w:lang w:val="en-US"/>
        </w:rPr>
        <w:t xml:space="preserve"> </w:t>
      </w:r>
      <w:proofErr w:type="spellStart"/>
      <w:r w:rsidRPr="00A57752">
        <w:rPr>
          <w:rFonts w:ascii="Times New Roman" w:hAnsi="Times New Roman" w:cs="Times New Roman"/>
          <w:sz w:val="24"/>
          <w:szCs w:val="24"/>
        </w:rPr>
        <w:t>situated</w:t>
      </w:r>
      <w:proofErr w:type="spellEnd"/>
      <w:r w:rsidRPr="00A57752">
        <w:rPr>
          <w:rFonts w:ascii="Times New Roman" w:hAnsi="Times New Roman" w:cs="Times New Roman"/>
          <w:sz w:val="24"/>
          <w:szCs w:val="24"/>
        </w:rPr>
        <w:t>?</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How many people live here?</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When was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founded?</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What put the beginning to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When did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 xml:space="preserve"> become a town?</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When was the first block of the station built?</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How many schools and </w:t>
      </w:r>
      <w:proofErr w:type="spellStart"/>
      <w:r w:rsidRPr="00A57752">
        <w:rPr>
          <w:rFonts w:ascii="Times New Roman" w:hAnsi="Times New Roman" w:cs="Times New Roman"/>
          <w:sz w:val="24"/>
          <w:szCs w:val="24"/>
          <w:lang w:val="en-US"/>
        </w:rPr>
        <w:t>kindergardens</w:t>
      </w:r>
      <w:proofErr w:type="spellEnd"/>
      <w:r w:rsidRPr="00A57752">
        <w:rPr>
          <w:rFonts w:ascii="Times New Roman" w:hAnsi="Times New Roman" w:cs="Times New Roman"/>
          <w:sz w:val="24"/>
          <w:szCs w:val="24"/>
          <w:lang w:val="en-US"/>
        </w:rPr>
        <w:t xml:space="preserve"> are there in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w:t>
      </w:r>
    </w:p>
    <w:p w:rsidR="007C4235" w:rsidRPr="00A57752" w:rsidRDefault="007C4235" w:rsidP="00A57752">
      <w:pPr>
        <w:pStyle w:val="a3"/>
        <w:numPr>
          <w:ilvl w:val="0"/>
          <w:numId w:val="3"/>
        </w:numPr>
        <w:spacing w:after="0" w:line="240" w:lineRule="auto"/>
        <w:ind w:firstLine="709"/>
        <w:jc w:val="both"/>
        <w:rPr>
          <w:rFonts w:ascii="Times New Roman" w:hAnsi="Times New Roman" w:cs="Times New Roman"/>
          <w:sz w:val="24"/>
          <w:szCs w:val="24"/>
          <w:lang w:val="en-US"/>
        </w:rPr>
      </w:pPr>
      <w:r w:rsidRPr="00A57752">
        <w:rPr>
          <w:rFonts w:ascii="Times New Roman" w:hAnsi="Times New Roman" w:cs="Times New Roman"/>
          <w:sz w:val="24"/>
          <w:szCs w:val="24"/>
          <w:lang w:val="en-US"/>
        </w:rPr>
        <w:t xml:space="preserve">What kinds of sport are popular in </w:t>
      </w:r>
      <w:proofErr w:type="spellStart"/>
      <w:r w:rsidRPr="00A57752">
        <w:rPr>
          <w:rFonts w:ascii="Times New Roman" w:hAnsi="Times New Roman" w:cs="Times New Roman"/>
          <w:sz w:val="24"/>
          <w:szCs w:val="24"/>
          <w:lang w:val="en-US"/>
        </w:rPr>
        <w:t>Dobryanka</w:t>
      </w:r>
      <w:proofErr w:type="spellEnd"/>
      <w:r w:rsidRPr="00A57752">
        <w:rPr>
          <w:rFonts w:ascii="Times New Roman" w:hAnsi="Times New Roman" w:cs="Times New Roman"/>
          <w:sz w:val="24"/>
          <w:szCs w:val="24"/>
          <w:lang w:val="en-US"/>
        </w:rPr>
        <w:t>?</w:t>
      </w:r>
    </w:p>
    <w:p w:rsidR="007C4235" w:rsidRPr="00A57752"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Эксперты  фиксируют время, наблюдают за участниками эксперимента и заполняют следующую таблицу:</w:t>
      </w:r>
    </w:p>
    <w:tbl>
      <w:tblPr>
        <w:tblStyle w:val="a4"/>
        <w:tblW w:w="10111" w:type="dxa"/>
        <w:tblLook w:val="04A0"/>
      </w:tblPr>
      <w:tblGrid>
        <w:gridCol w:w="1541"/>
        <w:gridCol w:w="4196"/>
        <w:gridCol w:w="1014"/>
        <w:gridCol w:w="558"/>
        <w:gridCol w:w="558"/>
        <w:gridCol w:w="558"/>
        <w:gridCol w:w="558"/>
        <w:gridCol w:w="558"/>
        <w:gridCol w:w="570"/>
      </w:tblGrid>
      <w:tr w:rsidR="007C4235" w:rsidRPr="00A57752" w:rsidTr="005A26FD">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b/>
                <w:sz w:val="24"/>
                <w:szCs w:val="24"/>
              </w:rPr>
            </w:pPr>
            <w:r w:rsidRPr="00A57752">
              <w:rPr>
                <w:rFonts w:ascii="Times New Roman" w:hAnsi="Times New Roman" w:cs="Times New Roman"/>
                <w:b/>
                <w:sz w:val="24"/>
                <w:szCs w:val="24"/>
              </w:rPr>
              <w:t>Критерии</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Параметры</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26FD"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Показа</w:t>
            </w:r>
            <w:r w:rsidR="005A26FD">
              <w:rPr>
                <w:rFonts w:ascii="Times New Roman" w:hAnsi="Times New Roman" w:cs="Times New Roman"/>
                <w:sz w:val="24"/>
                <w:szCs w:val="24"/>
              </w:rPr>
              <w:t>-</w:t>
            </w:r>
          </w:p>
          <w:p w:rsidR="007C4235" w:rsidRPr="00A57752" w:rsidRDefault="007C4235" w:rsidP="00A57752">
            <w:pPr>
              <w:rPr>
                <w:rFonts w:ascii="Times New Roman" w:hAnsi="Times New Roman" w:cs="Times New Roman"/>
                <w:sz w:val="24"/>
                <w:szCs w:val="24"/>
              </w:rPr>
            </w:pPr>
            <w:proofErr w:type="spellStart"/>
            <w:r w:rsidRPr="00A57752">
              <w:rPr>
                <w:rFonts w:ascii="Times New Roman" w:hAnsi="Times New Roman" w:cs="Times New Roman"/>
                <w:sz w:val="24"/>
                <w:szCs w:val="24"/>
              </w:rPr>
              <w:t>тели</w:t>
            </w:r>
            <w:proofErr w:type="spellEnd"/>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ч.4</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ч.5</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rPr>
                <w:rFonts w:ascii="Times New Roman" w:hAnsi="Times New Roman" w:cs="Times New Roman"/>
                <w:sz w:val="24"/>
                <w:szCs w:val="24"/>
              </w:rPr>
            </w:pPr>
            <w:r w:rsidRPr="00A57752">
              <w:rPr>
                <w:rFonts w:ascii="Times New Roman" w:hAnsi="Times New Roman" w:cs="Times New Roman"/>
                <w:sz w:val="24"/>
                <w:szCs w:val="24"/>
              </w:rPr>
              <w:t>ч.6</w:t>
            </w:r>
          </w:p>
        </w:tc>
      </w:tr>
      <w:tr w:rsidR="007C4235" w:rsidRPr="00A57752" w:rsidTr="005A26FD">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 xml:space="preserve">1 </w:t>
            </w:r>
          </w:p>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Достижение целей группы</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сделал свой вклад в работу группы, активно  участвовал в обсуждениях, принимал и выполнял все возложенные на него задачи, активно помогал группе в выборе и достижении целей.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сделал свой вклад в работу группы, участвуя в обсуждениях, выполняя свои задачи и помогая в выборе и достижении целей.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Учащийся иногда принимал участие в работе группы. Ему требовалась помощь при выполнении его задач, при установлении и </w:t>
            </w:r>
            <w:r w:rsidRPr="00A57752">
              <w:rPr>
                <w:rFonts w:ascii="Times New Roman" w:hAnsi="Times New Roman" w:cs="Times New Roman"/>
                <w:sz w:val="24"/>
                <w:szCs w:val="24"/>
              </w:rPr>
              <w:lastRenderedPageBreak/>
              <w:t>достижении групповых целей.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lastRenderedPageBreak/>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не  участвовал в работе группы, не выполнял возложенные на него задачи, не принимал участия в установлении целей.</w:t>
            </w:r>
          </w:p>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Уводил группу от намеченных целей.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0</w:t>
            </w:r>
          </w:p>
          <w:p w:rsidR="007C4235" w:rsidRPr="00A57752" w:rsidRDefault="007C4235" w:rsidP="00A57752">
            <w:pPr>
              <w:ind w:firstLine="709"/>
              <w:jc w:val="both"/>
              <w:rPr>
                <w:rFonts w:ascii="Times New Roman" w:hAnsi="Times New Roman" w:cs="Times New Roman"/>
                <w:sz w:val="24"/>
                <w:szCs w:val="24"/>
              </w:rPr>
            </w:pPr>
          </w:p>
          <w:p w:rsidR="007C4235" w:rsidRPr="00A57752" w:rsidRDefault="007C4235" w:rsidP="005A26FD">
            <w:pPr>
              <w:ind w:firstLine="709"/>
              <w:jc w:val="right"/>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rPr>
          <w:trHeight w:val="332"/>
        </w:trPr>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 xml:space="preserve">2 </w:t>
            </w:r>
          </w:p>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Генерирование идей</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Учащийся предлагал множество идей для обсуждения, делился необходимой информацией и побуждал других делиться своими идеями. </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делился своими идеями, когда его к этому побуждали, принимал участие в обсуждении идей других участников.</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делился своими идеями, когда его к этому побуждали, и изредка принимал участие в обсуждении.</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предпочитал не делиться своими идеями, не принимал участия в групповых дискуссиях.</w:t>
            </w:r>
          </w:p>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Часто прерывал других, когда они высказывали свои идеи.</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0</w:t>
            </w:r>
          </w:p>
          <w:p w:rsidR="007C4235" w:rsidRPr="00A57752" w:rsidRDefault="007C4235" w:rsidP="00A57752">
            <w:pPr>
              <w:ind w:firstLine="709"/>
              <w:jc w:val="both"/>
              <w:rPr>
                <w:rFonts w:ascii="Times New Roman" w:hAnsi="Times New Roman" w:cs="Times New Roman"/>
                <w:sz w:val="24"/>
                <w:szCs w:val="24"/>
              </w:rPr>
            </w:pPr>
          </w:p>
          <w:p w:rsidR="007C4235" w:rsidRPr="00A57752" w:rsidRDefault="007C4235" w:rsidP="005A26FD">
            <w:pPr>
              <w:ind w:firstLine="709"/>
              <w:jc w:val="right"/>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 xml:space="preserve">3 </w:t>
            </w:r>
          </w:p>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Активное слушание внутри группы.</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поддерживал баланс между высказыванием и слушанием. На протяжении всего периода внимательно относился к чувствам и мыслям других людей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продемонстрировал умение слушать других, а также внимание к чувствам и мыслям других людей.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иногда слушал других участников группы, иногда принимал во внимание чувства и мысли других людей.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rPr>
          <w:trHeight w:val="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5A26FD">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не слушал других участников группы, был невнимателен к  чувствам и мыслям других людей.</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rPr>
          <w:trHeight w:val="409"/>
        </w:trPr>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 xml:space="preserve">4 </w:t>
            </w:r>
          </w:p>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Решение проблем</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активно работал в группе над решением проблем.</w:t>
            </w:r>
          </w:p>
          <w:p w:rsidR="007C4235" w:rsidRPr="00A57752" w:rsidRDefault="007C4235" w:rsidP="00A57752">
            <w:pPr>
              <w:ind w:firstLine="709"/>
              <w:jc w:val="both"/>
              <w:rPr>
                <w:rFonts w:ascii="Times New Roman" w:hAnsi="Times New Roman" w:cs="Times New Roman"/>
                <w:sz w:val="24"/>
                <w:szCs w:val="24"/>
              </w:rPr>
            </w:pP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предлагал варианты решения проблем.</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иногда предлагал варианты решения проблем.</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Учащийся предпочитал не принимать участия в решении </w:t>
            </w:r>
            <w:r w:rsidRPr="00A57752">
              <w:rPr>
                <w:rFonts w:ascii="Times New Roman" w:hAnsi="Times New Roman" w:cs="Times New Roman"/>
                <w:sz w:val="24"/>
                <w:szCs w:val="24"/>
              </w:rPr>
              <w:lastRenderedPageBreak/>
              <w:t>проблем и принятии решений.</w:t>
            </w:r>
          </w:p>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иногда создавал группе проблемы.</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lastRenderedPageBreak/>
              <w:t>0</w:t>
            </w:r>
          </w:p>
          <w:p w:rsidR="007C4235" w:rsidRPr="00A57752" w:rsidRDefault="007C4235" w:rsidP="00A57752">
            <w:pPr>
              <w:ind w:firstLine="709"/>
              <w:jc w:val="both"/>
              <w:rPr>
                <w:rFonts w:ascii="Times New Roman" w:hAnsi="Times New Roman" w:cs="Times New Roman"/>
                <w:sz w:val="24"/>
                <w:szCs w:val="24"/>
              </w:rPr>
            </w:pPr>
          </w:p>
          <w:p w:rsidR="007C4235" w:rsidRPr="00A57752" w:rsidRDefault="007C4235" w:rsidP="005A26FD">
            <w:pPr>
              <w:ind w:firstLine="709"/>
              <w:jc w:val="right"/>
              <w:rPr>
                <w:rFonts w:ascii="Times New Roman" w:hAnsi="Times New Roman" w:cs="Times New Roman"/>
                <w:sz w:val="24"/>
                <w:szCs w:val="24"/>
              </w:rPr>
            </w:pPr>
            <w:r w:rsidRPr="00A57752">
              <w:rPr>
                <w:rFonts w:ascii="Times New Roman" w:hAnsi="Times New Roman" w:cs="Times New Roman"/>
                <w:sz w:val="24"/>
                <w:szCs w:val="24"/>
              </w:rPr>
              <w:lastRenderedPageBreak/>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rPr>
          <w:trHeight w:val="336"/>
        </w:trPr>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lastRenderedPageBreak/>
              <w:t xml:space="preserve">5 </w:t>
            </w:r>
          </w:p>
          <w:p w:rsidR="007C4235" w:rsidRPr="00A57752" w:rsidRDefault="007C4235" w:rsidP="00A57752">
            <w:pPr>
              <w:ind w:left="-142" w:right="-149"/>
              <w:jc w:val="center"/>
              <w:rPr>
                <w:rFonts w:ascii="Times New Roman" w:hAnsi="Times New Roman" w:cs="Times New Roman"/>
                <w:sz w:val="24"/>
                <w:szCs w:val="24"/>
              </w:rPr>
            </w:pPr>
            <w:r w:rsidRPr="00A57752">
              <w:rPr>
                <w:rFonts w:ascii="Times New Roman" w:hAnsi="Times New Roman" w:cs="Times New Roman"/>
                <w:sz w:val="24"/>
                <w:szCs w:val="24"/>
              </w:rPr>
              <w:t>Рефлексивная оценка работы группы</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На протяжении всего периода учащийся обращал внимание группы на то, насколько хорошо они работали вместе, активно помогал группе лучше работать вместе.</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3</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иногда замечал, как хорошо они работают вместе, иногда принимал участие в изменениях, которые необходимы для лучшей совместной работы внутри группы.</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иногда замечал, как хорошо они работают вместе.</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r w:rsidR="007C4235" w:rsidRPr="00A57752" w:rsidTr="005A26F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235" w:rsidRPr="00A57752" w:rsidRDefault="007C4235" w:rsidP="00A57752">
            <w:pPr>
              <w:rPr>
                <w:rFonts w:ascii="Times New Roman" w:hAnsi="Times New Roman" w:cs="Times New Roman"/>
                <w:sz w:val="24"/>
                <w:szCs w:val="24"/>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старался не мешать работе группы.</w:t>
            </w:r>
          </w:p>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Учащийся  препятствовал своей группе размышлять о том, как хорошо они работали вместе, иногда уводил группу от выполнения задач.</w:t>
            </w:r>
          </w:p>
        </w:tc>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r w:rsidRPr="00A57752">
              <w:rPr>
                <w:rFonts w:ascii="Times New Roman" w:hAnsi="Times New Roman" w:cs="Times New Roman"/>
                <w:sz w:val="24"/>
                <w:szCs w:val="24"/>
              </w:rPr>
              <w:t>0</w:t>
            </w:r>
          </w:p>
          <w:p w:rsidR="007C4235" w:rsidRPr="00A57752" w:rsidRDefault="007C4235" w:rsidP="00A57752">
            <w:pPr>
              <w:ind w:firstLine="709"/>
              <w:jc w:val="both"/>
              <w:rPr>
                <w:rFonts w:ascii="Times New Roman" w:hAnsi="Times New Roman" w:cs="Times New Roman"/>
                <w:sz w:val="24"/>
                <w:szCs w:val="24"/>
              </w:rPr>
            </w:pPr>
          </w:p>
          <w:p w:rsidR="007C4235" w:rsidRPr="00A57752" w:rsidRDefault="007C4235" w:rsidP="005A26FD">
            <w:pPr>
              <w:ind w:firstLine="709"/>
              <w:jc w:val="right"/>
              <w:rPr>
                <w:rFonts w:ascii="Times New Roman" w:hAnsi="Times New Roman" w:cs="Times New Roman"/>
                <w:sz w:val="24"/>
                <w:szCs w:val="24"/>
              </w:rPr>
            </w:pPr>
            <w:r w:rsidRPr="00A57752">
              <w:rPr>
                <w:rFonts w:ascii="Times New Roman" w:hAnsi="Times New Roman" w:cs="Times New Roman"/>
                <w:sz w:val="24"/>
                <w:szCs w:val="24"/>
              </w:rPr>
              <w:t>-1</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235" w:rsidRPr="00A57752" w:rsidRDefault="007C4235" w:rsidP="00A57752">
            <w:pPr>
              <w:ind w:firstLine="709"/>
              <w:jc w:val="both"/>
              <w:rPr>
                <w:rFonts w:ascii="Times New Roman" w:hAnsi="Times New Roman" w:cs="Times New Roman"/>
                <w:sz w:val="24"/>
                <w:szCs w:val="24"/>
              </w:rPr>
            </w:pPr>
          </w:p>
        </w:tc>
      </w:tr>
    </w:tbl>
    <w:p w:rsidR="007C4235" w:rsidRPr="005A26FD" w:rsidRDefault="007C4235" w:rsidP="00A57752">
      <w:p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 xml:space="preserve">Домашнее задание </w:t>
      </w:r>
      <w:r w:rsidRPr="005A26FD">
        <w:rPr>
          <w:rFonts w:ascii="Times New Roman" w:hAnsi="Times New Roman" w:cs="Times New Roman"/>
          <w:sz w:val="24"/>
          <w:szCs w:val="24"/>
        </w:rPr>
        <w:t>для каждой группы было создание мини - проекта  по теме «Мой родной город» (на английском языке) и его презентация.</w:t>
      </w:r>
    </w:p>
    <w:p w:rsidR="007C4235" w:rsidRPr="00A57752" w:rsidRDefault="007C4235" w:rsidP="00A57752">
      <w:pPr>
        <w:spacing w:after="0" w:line="240" w:lineRule="auto"/>
        <w:ind w:firstLine="709"/>
        <w:jc w:val="both"/>
        <w:rPr>
          <w:rFonts w:ascii="Times New Roman" w:hAnsi="Times New Roman" w:cs="Times New Roman"/>
          <w:b/>
          <w:sz w:val="24"/>
          <w:szCs w:val="24"/>
        </w:rPr>
      </w:pPr>
      <w:r w:rsidRPr="00A57752">
        <w:rPr>
          <w:rFonts w:ascii="Times New Roman" w:hAnsi="Times New Roman" w:cs="Times New Roman"/>
          <w:b/>
          <w:sz w:val="24"/>
          <w:szCs w:val="24"/>
        </w:rPr>
        <w:t>А</w:t>
      </w:r>
      <w:r w:rsidR="00305935">
        <w:rPr>
          <w:rFonts w:ascii="Times New Roman" w:hAnsi="Times New Roman" w:cs="Times New Roman"/>
          <w:b/>
          <w:sz w:val="24"/>
          <w:szCs w:val="24"/>
        </w:rPr>
        <w:t>нкета для участников контрольного мероприятия</w:t>
      </w:r>
    </w:p>
    <w:p w:rsidR="007C4235" w:rsidRPr="00A57752" w:rsidRDefault="007C4235" w:rsidP="00A57752">
      <w:pPr>
        <w:pStyle w:val="a3"/>
        <w:numPr>
          <w:ilvl w:val="1"/>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Понравилось ли тебе работать в группе?</w:t>
      </w:r>
    </w:p>
    <w:p w:rsidR="007C4235" w:rsidRPr="00A57752" w:rsidRDefault="007C4235" w:rsidP="00A57752">
      <w:pPr>
        <w:pStyle w:val="a3"/>
        <w:spacing w:after="0" w:line="240" w:lineRule="auto"/>
        <w:ind w:left="2835"/>
        <w:jc w:val="both"/>
        <w:rPr>
          <w:rFonts w:ascii="Times New Roman" w:hAnsi="Times New Roman" w:cs="Times New Roman"/>
          <w:sz w:val="24"/>
          <w:szCs w:val="24"/>
        </w:rPr>
      </w:pPr>
      <w:r w:rsidRPr="00A57752">
        <w:rPr>
          <w:rFonts w:ascii="Times New Roman" w:hAnsi="Times New Roman" w:cs="Times New Roman"/>
          <w:sz w:val="24"/>
          <w:szCs w:val="24"/>
        </w:rPr>
        <w:t>1)  да 2) нет 3) не очень</w:t>
      </w:r>
    </w:p>
    <w:p w:rsidR="007C4235" w:rsidRPr="00A57752" w:rsidRDefault="007C4235" w:rsidP="00A57752">
      <w:pPr>
        <w:pStyle w:val="a3"/>
        <w:numPr>
          <w:ilvl w:val="1"/>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Оцени по 5-балльной шкале свою работу и работу членов группы.</w:t>
      </w:r>
    </w:p>
    <w:p w:rsidR="007C4235" w:rsidRPr="00A57752" w:rsidRDefault="007C4235" w:rsidP="00A57752">
      <w:pPr>
        <w:pStyle w:val="a3"/>
        <w:numPr>
          <w:ilvl w:val="1"/>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Кто, с твоей точки зрения, внес наибольший вклад в общую работу.</w:t>
      </w:r>
    </w:p>
    <w:p w:rsidR="007C4235" w:rsidRPr="00A57752" w:rsidRDefault="007C4235" w:rsidP="00A57752">
      <w:pPr>
        <w:pStyle w:val="a3"/>
        <w:numPr>
          <w:ilvl w:val="1"/>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Хотел бы ты работать в этой группе в дальнейшем?</w:t>
      </w:r>
    </w:p>
    <w:p w:rsidR="007C4235" w:rsidRPr="00A57752" w:rsidRDefault="007C4235" w:rsidP="00A57752">
      <w:pPr>
        <w:pStyle w:val="a3"/>
        <w:numPr>
          <w:ilvl w:val="1"/>
          <w:numId w:val="2"/>
        </w:numPr>
        <w:spacing w:after="0" w:line="240" w:lineRule="auto"/>
        <w:ind w:firstLine="709"/>
        <w:jc w:val="both"/>
        <w:rPr>
          <w:rFonts w:ascii="Times New Roman" w:hAnsi="Times New Roman" w:cs="Times New Roman"/>
          <w:sz w:val="24"/>
          <w:szCs w:val="24"/>
        </w:rPr>
      </w:pPr>
      <w:r w:rsidRPr="00A57752">
        <w:rPr>
          <w:rFonts w:ascii="Times New Roman" w:hAnsi="Times New Roman" w:cs="Times New Roman"/>
          <w:sz w:val="24"/>
          <w:szCs w:val="24"/>
        </w:rPr>
        <w:t>Как ты считаешь, интереснее работать в группе по желанию или по выбору учителя?</w:t>
      </w:r>
    </w:p>
    <w:p w:rsidR="007C4235" w:rsidRPr="00A57752" w:rsidRDefault="007C4235" w:rsidP="00A57752">
      <w:pPr>
        <w:spacing w:after="0" w:line="240" w:lineRule="auto"/>
        <w:jc w:val="both"/>
        <w:rPr>
          <w:rFonts w:ascii="Times New Roman" w:hAnsi="Times New Roman" w:cs="Times New Roman"/>
          <w:sz w:val="24"/>
          <w:szCs w:val="24"/>
        </w:rPr>
      </w:pPr>
    </w:p>
    <w:p w:rsidR="007C4235" w:rsidRPr="00A57752" w:rsidRDefault="007C4235" w:rsidP="00A57752">
      <w:pPr>
        <w:spacing w:after="0" w:line="240" w:lineRule="auto"/>
        <w:jc w:val="both"/>
        <w:rPr>
          <w:rFonts w:ascii="Times New Roman" w:hAnsi="Times New Roman" w:cs="Times New Roman"/>
          <w:sz w:val="24"/>
          <w:szCs w:val="24"/>
        </w:rPr>
      </w:pPr>
    </w:p>
    <w:p w:rsidR="007C4235" w:rsidRPr="00A57752" w:rsidRDefault="007C4235" w:rsidP="00A57752">
      <w:pPr>
        <w:spacing w:after="0" w:line="240" w:lineRule="auto"/>
        <w:jc w:val="both"/>
        <w:rPr>
          <w:rFonts w:ascii="Times New Roman" w:hAnsi="Times New Roman" w:cs="Times New Roman"/>
          <w:sz w:val="24"/>
          <w:szCs w:val="24"/>
        </w:rPr>
      </w:pPr>
    </w:p>
    <w:p w:rsidR="00883F1F" w:rsidRPr="00A57752" w:rsidRDefault="00883F1F" w:rsidP="00A57752">
      <w:pPr>
        <w:spacing w:after="0" w:line="240" w:lineRule="auto"/>
        <w:rPr>
          <w:rFonts w:ascii="Times New Roman" w:hAnsi="Times New Roman" w:cs="Times New Roman"/>
          <w:sz w:val="24"/>
          <w:szCs w:val="24"/>
        </w:rPr>
      </w:pPr>
    </w:p>
    <w:sectPr w:rsidR="00883F1F" w:rsidRPr="00A57752" w:rsidSect="00A57752">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9AE"/>
    <w:multiLevelType w:val="hybridMultilevel"/>
    <w:tmpl w:val="C41ABF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4761A2"/>
    <w:multiLevelType w:val="hybridMultilevel"/>
    <w:tmpl w:val="0F1AB0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E33EDF"/>
    <w:multiLevelType w:val="hybridMultilevel"/>
    <w:tmpl w:val="47E231C0"/>
    <w:lvl w:ilvl="0" w:tplc="84A66D0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4235"/>
    <w:rsid w:val="000C4F33"/>
    <w:rsid w:val="00305935"/>
    <w:rsid w:val="00587027"/>
    <w:rsid w:val="005A26FD"/>
    <w:rsid w:val="007C4235"/>
    <w:rsid w:val="00816005"/>
    <w:rsid w:val="00883F1F"/>
    <w:rsid w:val="00970269"/>
    <w:rsid w:val="00A2498C"/>
    <w:rsid w:val="00A57752"/>
    <w:rsid w:val="00AE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235"/>
    <w:pPr>
      <w:ind w:left="720"/>
      <w:contextualSpacing/>
    </w:pPr>
    <w:rPr>
      <w:rFonts w:eastAsiaTheme="minorHAnsi"/>
      <w:lang w:eastAsia="en-US"/>
    </w:rPr>
  </w:style>
  <w:style w:type="table" w:styleId="a4">
    <w:name w:val="Table Grid"/>
    <w:basedOn w:val="a1"/>
    <w:uiPriority w:val="59"/>
    <w:rsid w:val="007C42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9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dcterms:created xsi:type="dcterms:W3CDTF">2016-05-16T11:00:00Z</dcterms:created>
  <dcterms:modified xsi:type="dcterms:W3CDTF">2016-05-20T09:51:00Z</dcterms:modified>
</cp:coreProperties>
</file>